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theme/themeOverride1.xml" ContentType="application/vnd.openxmlformats-officedocument.themeOverride+xml"/>
  <Override PartName="/word/charts/chart19.xml" ContentType="application/vnd.openxmlformats-officedocument.drawingml.chart+xml"/>
  <Override PartName="/word/theme/themeOverride2.xml" ContentType="application/vnd.openxmlformats-officedocument.themeOverride+xml"/>
  <Override PartName="/word/charts/chart20.xml" ContentType="application/vnd.openxmlformats-officedocument.drawingml.chart+xml"/>
  <Override PartName="/word/theme/themeOverride3.xml" ContentType="application/vnd.openxmlformats-officedocument.themeOverride+xml"/>
  <Override PartName="/word/charts/chart21.xml" ContentType="application/vnd.openxmlformats-officedocument.drawingml.chart+xml"/>
  <Override PartName="/word/theme/themeOverride4.xml" ContentType="application/vnd.openxmlformats-officedocument.themeOverride+xml"/>
  <Override PartName="/word/charts/chart22.xml" ContentType="application/vnd.openxmlformats-officedocument.drawingml.chart+xml"/>
  <Override PartName="/word/theme/themeOverride5.xml" ContentType="application/vnd.openxmlformats-officedocument.themeOverride+xml"/>
  <Override PartName="/word/charts/chart23.xml" ContentType="application/vnd.openxmlformats-officedocument.drawingml.chart+xml"/>
  <Override PartName="/word/theme/themeOverride6.xml" ContentType="application/vnd.openxmlformats-officedocument.themeOverride+xml"/>
  <Override PartName="/word/charts/chart24.xml" ContentType="application/vnd.openxmlformats-officedocument.drawingml.chart+xml"/>
  <Override PartName="/word/theme/themeOverride7.xml" ContentType="application/vnd.openxmlformats-officedocument.themeOverride+xml"/>
  <Override PartName="/word/charts/chart25.xml" ContentType="application/vnd.openxmlformats-officedocument.drawingml.chart+xml"/>
  <Override PartName="/word/theme/themeOverride8.xml" ContentType="application/vnd.openxmlformats-officedocument.themeOverride+xml"/>
  <Override PartName="/word/charts/chart26.xml" ContentType="application/vnd.openxmlformats-officedocument.drawingml.chart+xml"/>
  <Override PartName="/word/theme/themeOverride9.xml" ContentType="application/vnd.openxmlformats-officedocument.themeOverride+xml"/>
  <Override PartName="/word/charts/chart27.xml" ContentType="application/vnd.openxmlformats-officedocument.drawingml.chart+xml"/>
  <Override PartName="/word/theme/themeOverride10.xml" ContentType="application/vnd.openxmlformats-officedocument.themeOverride+xml"/>
  <Override PartName="/word/charts/chart28.xml" ContentType="application/vnd.openxmlformats-officedocument.drawingml.chart+xml"/>
  <Override PartName="/word/theme/themeOverride11.xml" ContentType="application/vnd.openxmlformats-officedocument.themeOverride+xml"/>
  <Override PartName="/word/charts/chart29.xml" ContentType="application/vnd.openxmlformats-officedocument.drawingml.chart+xml"/>
  <Override PartName="/word/theme/themeOverride12.xml" ContentType="application/vnd.openxmlformats-officedocument.themeOverride+xml"/>
  <Override PartName="/word/charts/chart30.xml" ContentType="application/vnd.openxmlformats-officedocument.drawingml.chart+xml"/>
  <Override PartName="/word/theme/themeOverride13.xml" ContentType="application/vnd.openxmlformats-officedocument.themeOverride+xml"/>
  <Override PartName="/word/charts/chart31.xml" ContentType="application/vnd.openxmlformats-officedocument.drawingml.chart+xml"/>
  <Override PartName="/word/theme/themeOverride14.xml" ContentType="application/vnd.openxmlformats-officedocument.themeOverride+xml"/>
  <Override PartName="/word/charts/chart32.xml" ContentType="application/vnd.openxmlformats-officedocument.drawingml.chart+xml"/>
  <Override PartName="/word/theme/themeOverride15.xml" ContentType="application/vnd.openxmlformats-officedocument.themeOverride+xml"/>
  <Override PartName="/word/charts/chart33.xml" ContentType="application/vnd.openxmlformats-officedocument.drawingml.chart+xml"/>
  <Override PartName="/word/theme/themeOverride16.xml" ContentType="application/vnd.openxmlformats-officedocument.themeOverride+xml"/>
  <Override PartName="/word/charts/chart34.xml" ContentType="application/vnd.openxmlformats-officedocument.drawingml.chart+xml"/>
  <Override PartName="/word/theme/themeOverride17.xml" ContentType="application/vnd.openxmlformats-officedocument.themeOverride+xml"/>
  <Override PartName="/word/charts/chart35.xml" ContentType="application/vnd.openxmlformats-officedocument.drawingml.chart+xml"/>
  <Override PartName="/word/theme/themeOverride18.xml" ContentType="application/vnd.openxmlformats-officedocument.themeOverride+xml"/>
  <Override PartName="/word/charts/chart36.xml" ContentType="application/vnd.openxmlformats-officedocument.drawingml.chart+xml"/>
  <Override PartName="/word/theme/themeOverride19.xml" ContentType="application/vnd.openxmlformats-officedocument.themeOverride+xml"/>
  <Override PartName="/word/charts/chart37.xml" ContentType="application/vnd.openxmlformats-officedocument.drawingml.chart+xml"/>
  <Override PartName="/word/theme/themeOverride20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5C8" w:rsidRPr="009C0127" w:rsidRDefault="00A95B41" w:rsidP="00BA15C8">
      <w:pPr>
        <w:spacing w:after="0" w:line="240" w:lineRule="auto"/>
        <w:jc w:val="right"/>
        <w:rPr>
          <w:rFonts w:ascii="TH NiramitIT๙" w:hAnsi="TH NiramitIT๙" w:cs="TH NiramitIT๙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noProof/>
          <w:color w:val="FF0000"/>
          <w:sz w:val="60"/>
          <w:szCs w:val="60"/>
          <w:lang w:bidi="th-TH"/>
        </w:rPr>
        <mc:AlternateContent>
          <mc:Choice Requires="wpg">
            <w:drawing>
              <wp:anchor distT="0" distB="0" distL="114300" distR="114300" simplePos="0" relativeHeight="251649021" behindDoc="1" locked="0" layoutInCell="1" allowOverlap="1" wp14:anchorId="7BCACD41" wp14:editId="2E31340B">
                <wp:simplePos x="0" y="0"/>
                <wp:positionH relativeFrom="column">
                  <wp:posOffset>-761033</wp:posOffset>
                </wp:positionH>
                <wp:positionV relativeFrom="paragraph">
                  <wp:posOffset>-733739</wp:posOffset>
                </wp:positionV>
                <wp:extent cx="7661910" cy="3630305"/>
                <wp:effectExtent l="0" t="0" r="0" b="8255"/>
                <wp:wrapNone/>
                <wp:docPr id="48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1910" cy="3630305"/>
                          <a:chOff x="0" y="0"/>
                          <a:chExt cx="7662041" cy="2968319"/>
                        </a:xfrm>
                      </wpg:grpSpPr>
                      <pic:pic xmlns:pic="http://schemas.openxmlformats.org/drawingml/2006/picture">
                        <pic:nvPicPr>
                          <pic:cNvPr id="46" name="รูปภาพ 4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041" cy="2664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สี่เหลี่ยมผืนผ้า 47"/>
                        <wps:cNvSpPr/>
                        <wps:spPr>
                          <a:xfrm>
                            <a:off x="126124" y="1781504"/>
                            <a:ext cx="2415540" cy="11868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48" o:spid="_x0000_s1026" style="position:absolute;margin-left:-59.9pt;margin-top:-57.75pt;width:603.3pt;height:285.85pt;z-index:-251667459;mso-height-relative:margin" coordsize="76620,29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6" o:spid="_x0000_s1027" type="#_x0000_t75" style="position:absolute;width:76620;height:26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4a0jEAAAA2wAAAA8AAABkcnMvZG93bnJldi54bWxEj09rwkAUxO+C32F5hd5001S0pK7B/gNv&#10;oi1Cb4/saxLMvk13NzF+e1cQPA4z8xtmmQ+mET05X1tW8DRNQBAXVtdcKvj5/pq8gPABWWNjmRSc&#10;yUO+Go+WmGl74h31+1CKCGGfoYIqhDaT0hcVGfRT2xJH7886gyFKV0rt8BThppFpksylwZrjQoUt&#10;vVdUHPedUWCf6435WBzat8/i9787bg/B7VKlHh+G9SuIQEO4h2/tjVYwm8P1S/wBc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4a0jEAAAA2wAAAA8AAAAAAAAAAAAAAAAA&#10;nwIAAGRycy9kb3ducmV2LnhtbFBLBQYAAAAABAAEAPcAAACQAwAAAAA=&#10;">
                  <v:imagedata r:id="rId10" o:title=""/>
                  <v:path arrowok="t"/>
                </v:shape>
                <v:rect id="สี่เหลี่ยมผืนผ้า 47" o:spid="_x0000_s1028" style="position:absolute;left:1261;top:17815;width:24155;height:118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orsQA&#10;AADbAAAADwAAAGRycy9kb3ducmV2LnhtbESPQWvCQBSE74L/YXlCb3WjrU1J3YiIFe2tadPzI/tM&#10;gtm3MbvG9N93hYLHYWa+YZarwTSip87VlhXMphEI4sLqmksF31/vj68gnEfW2FgmBb/kYJWOR0tM&#10;tL3yJ/WZL0WAsEtQQeV9m0jpiooMuqltiYN3tJ1BH2RXSt3hNcBNI+dR9CIN1hwWKmxpU1Fxyi5G&#10;wWURH7bDz3n3lEd5/JE3i73ftUo9TIb1GwhPg7+H/9t7reA5htuX8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/6K7EAAAA2wAAAA8AAAAAAAAAAAAAAAAAmAIAAGRycy9k&#10;b3ducmV2LnhtbFBLBQYAAAAABAAEAPUAAACJAwAAAAA=&#10;" fillcolor="white [3212]" stroked="f" strokeweight="2pt"/>
              </v:group>
            </w:pict>
          </mc:Fallback>
        </mc:AlternateContent>
      </w:r>
      <w:r w:rsidR="00BA15C8" w:rsidRPr="009C0127">
        <w:rPr>
          <w:rFonts w:ascii="TH SarabunPSK" w:hAnsi="TH SarabunPSK" w:cs="TH SarabunPSK"/>
          <w:noProof/>
          <w:color w:val="FF0000"/>
          <w:sz w:val="60"/>
          <w:szCs w:val="60"/>
          <w:lang w:bidi="th-TH"/>
        </w:rPr>
        <w:drawing>
          <wp:anchor distT="0" distB="0" distL="114300" distR="114300" simplePos="0" relativeHeight="251763712" behindDoc="0" locked="0" layoutInCell="1" allowOverlap="1" wp14:anchorId="30A66662" wp14:editId="7AB29604">
            <wp:simplePos x="0" y="0"/>
            <wp:positionH relativeFrom="column">
              <wp:posOffset>2649822</wp:posOffset>
            </wp:positionH>
            <wp:positionV relativeFrom="paragraph">
              <wp:posOffset>-188973</wp:posOffset>
            </wp:positionV>
            <wp:extent cx="1251284" cy="1251284"/>
            <wp:effectExtent l="0" t="0" r="0" b="0"/>
            <wp:wrapNone/>
            <wp:docPr id="77" name="รูปภาพ 8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1" cstate="print"/>
                    <a:srcRect l="9966" t="9966" r="9207" b="10653"/>
                    <a:stretch>
                      <a:fillRect/>
                    </a:stretch>
                  </pic:blipFill>
                  <pic:spPr>
                    <a:xfrm>
                      <a:off x="0" y="0"/>
                      <a:ext cx="1251284" cy="1251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5C8" w:rsidRPr="009C0127">
        <w:rPr>
          <w:rFonts w:ascii="TH SarabunPSK" w:hAnsi="TH SarabunPSK" w:cs="TH SarabunPSK"/>
          <w:noProof/>
          <w:color w:val="FF0000"/>
          <w:sz w:val="60"/>
          <w:szCs w:val="60"/>
          <w:lang w:bidi="th-TH"/>
        </w:rPr>
        <w:tab/>
      </w:r>
    </w:p>
    <w:p w:rsidR="00BA15C8" w:rsidRPr="009C0127" w:rsidRDefault="00BA15C8" w:rsidP="00BA15C8">
      <w:pPr>
        <w:spacing w:after="0" w:line="240" w:lineRule="auto"/>
        <w:jc w:val="right"/>
        <w:rPr>
          <w:rFonts w:ascii="TH NiramitIT๙" w:hAnsi="TH NiramitIT๙" w:cs="TH NiramitIT๙"/>
          <w:b/>
          <w:bCs/>
          <w:color w:val="FF0000"/>
          <w:sz w:val="40"/>
          <w:szCs w:val="40"/>
          <w:lang w:bidi="th-TH"/>
        </w:rPr>
      </w:pPr>
    </w:p>
    <w:p w:rsidR="00BA15C8" w:rsidRPr="009C0127" w:rsidRDefault="00BA15C8" w:rsidP="00BA15C8">
      <w:pPr>
        <w:spacing w:after="0" w:line="240" w:lineRule="auto"/>
        <w:jc w:val="right"/>
        <w:rPr>
          <w:rFonts w:ascii="TH NiramitIT๙" w:hAnsi="TH NiramitIT๙" w:cs="TH NiramitIT๙"/>
          <w:b/>
          <w:bCs/>
          <w:color w:val="FF0000"/>
          <w:sz w:val="40"/>
          <w:szCs w:val="40"/>
          <w:lang w:bidi="th-TH"/>
        </w:rPr>
      </w:pPr>
    </w:p>
    <w:p w:rsidR="00BA15C8" w:rsidRPr="00374A83" w:rsidRDefault="00BA15C8" w:rsidP="00801AA3">
      <w:pPr>
        <w:spacing w:after="0" w:line="240" w:lineRule="auto"/>
        <w:ind w:right="-709"/>
        <w:jc w:val="center"/>
        <w:rPr>
          <w:rFonts w:ascii="TH Niramit AS" w:hAnsi="TH Niramit AS" w:cs="TH Niramit AS"/>
          <w:b/>
          <w:bC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74A83">
        <w:rPr>
          <w:rFonts w:ascii="TH Niramit AS" w:hAnsi="TH Niramit AS" w:cs="TH Niramit AS"/>
          <w:b/>
          <w:bCs/>
          <w:sz w:val="52"/>
          <w:szCs w:val="5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รายงานสถานการณ์แรงงาน</w:t>
      </w:r>
      <w:r w:rsidR="00801AA3" w:rsidRPr="00374A83">
        <w:rPr>
          <w:rFonts w:ascii="TH Niramit AS" w:hAnsi="TH Niramit AS" w:cs="TH Niramit AS"/>
          <w:b/>
          <w:bCs/>
          <w:sz w:val="52"/>
          <w:szCs w:val="5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ด้านแรงงาน</w:t>
      </w:r>
      <w:r w:rsidRPr="00374A83">
        <w:rPr>
          <w:rFonts w:ascii="TH Niramit AS" w:hAnsi="TH Niramit AS" w:cs="TH Niramit AS"/>
          <w:b/>
          <w:bCs/>
          <w:sz w:val="52"/>
          <w:szCs w:val="5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จังหวัด</w:t>
      </w:r>
      <w:r w:rsidR="00EB493D" w:rsidRPr="00374A83">
        <w:rPr>
          <w:rFonts w:ascii="TH Niramit AS" w:hAnsi="TH Niramit AS" w:cs="TH Niramit AS"/>
          <w:b/>
          <w:bCs/>
          <w:sz w:val="52"/>
          <w:szCs w:val="5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นครสวรรค์</w:t>
      </w:r>
    </w:p>
    <w:p w:rsidR="00BA15C8" w:rsidRPr="00374A83" w:rsidRDefault="00BA15C8" w:rsidP="00BA15C8">
      <w:pPr>
        <w:jc w:val="center"/>
        <w:rPr>
          <w:rFonts w:ascii="TH Niramit AS" w:hAnsi="TH Niramit AS" w:cs="TH Niramit AS"/>
          <w:b/>
          <w:bCs/>
          <w:sz w:val="52"/>
          <w:szCs w:val="5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74A83">
        <w:rPr>
          <w:rFonts w:ascii="TH Niramit AS" w:hAnsi="TH Niramit AS" w:cs="TH Niramit AS"/>
          <w:b/>
          <w:bCs/>
          <w:sz w:val="52"/>
          <w:szCs w:val="5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ไตรมาส </w:t>
      </w:r>
      <w:r w:rsidR="009B3025">
        <w:rPr>
          <w:rFonts w:ascii="TH Niramit AS" w:hAnsi="TH Niramit AS" w:cs="TH Niramit AS"/>
          <w:b/>
          <w:bCs/>
          <w:sz w:val="52"/>
          <w:szCs w:val="5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374A83">
        <w:rPr>
          <w:rFonts w:ascii="TH Niramit AS" w:hAnsi="TH Niramit AS" w:cs="TH Niramit AS"/>
          <w:b/>
          <w:bCs/>
          <w:sz w:val="52"/>
          <w:szCs w:val="5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</w:t>
      </w:r>
      <w:r w:rsidR="009B3025">
        <w:rPr>
          <w:rFonts w:ascii="TH Niramit AS" w:hAnsi="TH Niramit AS" w:cs="TH Niramit AS" w:hint="cs"/>
          <w:b/>
          <w:bCs/>
          <w:sz w:val="52"/>
          <w:szCs w:val="5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ตุลาคม</w:t>
      </w:r>
      <w:r w:rsidR="00752F81" w:rsidRPr="00374A83">
        <w:rPr>
          <w:rFonts w:ascii="TH Niramit AS" w:hAnsi="TH Niramit AS" w:cs="TH Niramit AS"/>
          <w:b/>
          <w:bCs/>
          <w:sz w:val="52"/>
          <w:szCs w:val="5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</w:t>
      </w:r>
      <w:r w:rsidR="00C01C1A" w:rsidRPr="00374A83">
        <w:rPr>
          <w:rFonts w:ascii="TH Niramit AS" w:hAnsi="TH Niramit AS" w:cs="TH Niramit AS"/>
          <w:b/>
          <w:bCs/>
          <w:sz w:val="52"/>
          <w:szCs w:val="5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9B3025">
        <w:rPr>
          <w:rFonts w:ascii="TH Niramit AS" w:hAnsi="TH Niramit AS" w:cs="TH Niramit AS" w:hint="cs"/>
          <w:b/>
          <w:bCs/>
          <w:sz w:val="52"/>
          <w:szCs w:val="5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ธันวาคม</w:t>
      </w:r>
      <w:r w:rsidRPr="00374A83">
        <w:rPr>
          <w:rFonts w:ascii="TH Niramit AS" w:hAnsi="TH Niramit AS" w:cs="TH Niramit AS"/>
          <w:b/>
          <w:bCs/>
          <w:sz w:val="52"/>
          <w:szCs w:val="5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ปี 255</w:t>
      </w:r>
      <w:r w:rsidR="00C01C1A" w:rsidRPr="00374A83">
        <w:rPr>
          <w:rFonts w:ascii="TH Niramit AS" w:hAnsi="TH Niramit AS" w:cs="TH Niramit AS"/>
          <w:b/>
          <w:bCs/>
          <w:sz w:val="52"/>
          <w:szCs w:val="5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:rsidR="00BA15C8" w:rsidRPr="009C0127" w:rsidRDefault="00EB493D" w:rsidP="00BA15C8">
      <w:pPr>
        <w:jc w:val="center"/>
        <w:rPr>
          <w:rFonts w:ascii="TH NiramitIT๙" w:hAnsi="TH NiramitIT๙" w:cs="TH NiramitIT๙"/>
          <w:b/>
          <w:bCs/>
          <w:sz w:val="52"/>
          <w:szCs w:val="52"/>
          <w:lang w:bidi="th-TH"/>
        </w:rPr>
      </w:pPr>
      <w:r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857920" behindDoc="1" locked="0" layoutInCell="1" allowOverlap="1" wp14:anchorId="38130A43" wp14:editId="4D7D8BDF">
            <wp:simplePos x="0" y="0"/>
            <wp:positionH relativeFrom="column">
              <wp:posOffset>576580</wp:posOffset>
            </wp:positionH>
            <wp:positionV relativeFrom="paragraph">
              <wp:posOffset>306070</wp:posOffset>
            </wp:positionV>
            <wp:extent cx="5114290" cy="4348480"/>
            <wp:effectExtent l="0" t="0" r="0" b="0"/>
            <wp:wrapNone/>
            <wp:docPr id="78" name="รูปภาพ 78" descr="C:\Users\22nwwsur\Pictures\p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nwwsur\Pictures\p00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5C8" w:rsidRPr="009C0127" w:rsidRDefault="00BA15C8" w:rsidP="00BA15C8">
      <w:pPr>
        <w:rPr>
          <w:rFonts w:ascii="TH SarabunPSK" w:hAnsi="TH SarabunPSK" w:cs="TH SarabunPSK"/>
          <w:noProof/>
          <w:lang w:bidi="th-TH"/>
        </w:rPr>
      </w:pPr>
    </w:p>
    <w:p w:rsidR="00BA15C8" w:rsidRPr="00EB493D" w:rsidRDefault="00BA15C8" w:rsidP="00BA15C8">
      <w:pPr>
        <w:rPr>
          <w:rFonts w:ascii="TH SarabunPSK" w:hAnsi="TH SarabunPSK" w:cs="TH SarabunPSK"/>
          <w:noProof/>
          <w:lang w:bidi="th-TH"/>
        </w:rPr>
      </w:pPr>
    </w:p>
    <w:p w:rsidR="00BA15C8" w:rsidRPr="009C0127" w:rsidRDefault="00BA15C8" w:rsidP="00BA15C8">
      <w:pPr>
        <w:rPr>
          <w:rFonts w:ascii="TH SarabunPSK" w:hAnsi="TH SarabunPSK" w:cs="TH SarabunPSK"/>
          <w:noProof/>
          <w:sz w:val="23"/>
          <w:szCs w:val="23"/>
          <w:lang w:bidi="th-TH"/>
        </w:rPr>
      </w:pPr>
    </w:p>
    <w:p w:rsidR="00BA15C8" w:rsidRPr="009C0127" w:rsidRDefault="00BA15C8" w:rsidP="00BA15C8">
      <w:pPr>
        <w:rPr>
          <w:rFonts w:ascii="TH SarabunPSK" w:hAnsi="TH SarabunPSK" w:cs="TH SarabunPSK"/>
          <w:noProof/>
          <w:sz w:val="23"/>
          <w:szCs w:val="23"/>
          <w:lang w:bidi="th-TH"/>
        </w:rPr>
      </w:pPr>
    </w:p>
    <w:p w:rsidR="00BA15C8" w:rsidRPr="009C0127" w:rsidRDefault="00BA15C8" w:rsidP="00BA15C8">
      <w:pPr>
        <w:rPr>
          <w:rFonts w:ascii="TH SarabunPSK" w:hAnsi="TH SarabunPSK" w:cs="TH SarabunPSK"/>
          <w:noProof/>
          <w:lang w:bidi="th-TH"/>
        </w:rPr>
      </w:pPr>
    </w:p>
    <w:p w:rsidR="00B90351" w:rsidRPr="009C0127" w:rsidRDefault="00B90351" w:rsidP="00BA15C8">
      <w:pPr>
        <w:rPr>
          <w:rFonts w:ascii="TH NiramitIT๙" w:hAnsi="TH NiramitIT๙" w:cs="TH NiramitIT๙"/>
          <w:b/>
          <w:bCs/>
          <w:noProof/>
          <w:sz w:val="52"/>
          <w:szCs w:val="52"/>
          <w:lang w:bidi="th-TH"/>
        </w:rPr>
      </w:pPr>
    </w:p>
    <w:p w:rsidR="00BA15C8" w:rsidRPr="009C0127" w:rsidRDefault="00BA15C8" w:rsidP="00BA15C8">
      <w:pPr>
        <w:rPr>
          <w:rFonts w:ascii="TH SarabunPSK" w:hAnsi="TH SarabunPSK" w:cs="TH SarabunPSK"/>
          <w:noProof/>
          <w:lang w:bidi="th-TH"/>
        </w:rPr>
      </w:pPr>
    </w:p>
    <w:p w:rsidR="00BA15C8" w:rsidRPr="009C0127" w:rsidRDefault="00BA15C8" w:rsidP="00BA15C8">
      <w:pPr>
        <w:rPr>
          <w:rFonts w:ascii="TH SarabunPSK" w:hAnsi="TH SarabunPSK" w:cs="TH SarabunPSK"/>
          <w:noProof/>
          <w:sz w:val="23"/>
          <w:szCs w:val="23"/>
          <w:lang w:bidi="th-TH"/>
        </w:rPr>
      </w:pPr>
    </w:p>
    <w:p w:rsidR="00BA15C8" w:rsidRPr="009C0127" w:rsidRDefault="00BA15C8" w:rsidP="00BA15C8">
      <w:pPr>
        <w:rPr>
          <w:rFonts w:ascii="TH SarabunPSK" w:hAnsi="TH SarabunPSK" w:cs="TH SarabunPSK"/>
        </w:rPr>
      </w:pPr>
    </w:p>
    <w:p w:rsidR="00BA15C8" w:rsidRPr="009C0127" w:rsidRDefault="00BA15C8" w:rsidP="00BA15C8">
      <w:pPr>
        <w:jc w:val="center"/>
        <w:rPr>
          <w:rFonts w:ascii="TH SarabunPSK" w:hAnsi="TH SarabunPSK" w:cs="TH SarabunPSK"/>
        </w:rPr>
      </w:pPr>
    </w:p>
    <w:p w:rsidR="00BA15C8" w:rsidRPr="009C0127" w:rsidRDefault="00BA15C8" w:rsidP="00BA15C8">
      <w:pPr>
        <w:jc w:val="center"/>
        <w:rPr>
          <w:rFonts w:ascii="TH SarabunPSK" w:hAnsi="TH SarabunPSK" w:cs="TH SarabunPSK"/>
          <w:noProof/>
          <w:lang w:bidi="th-TH"/>
        </w:rPr>
      </w:pPr>
    </w:p>
    <w:p w:rsidR="00BA15C8" w:rsidRPr="009C0127" w:rsidRDefault="00801AA3" w:rsidP="00BA15C8">
      <w:pPr>
        <w:rPr>
          <w:rFonts w:ascii="TH SarabunPSK" w:hAnsi="TH SarabunPSK" w:cs="TH SarabunPSK"/>
          <w:noProof/>
          <w:sz w:val="23"/>
          <w:szCs w:val="23"/>
          <w:lang w:bidi="th-TH"/>
        </w:rPr>
      </w:pPr>
      <w:r>
        <w:rPr>
          <w:rFonts w:ascii="TH SarabunPSK" w:hAnsi="TH SarabunPSK" w:cs="TH SarabunPSK"/>
          <w:noProof/>
          <w:color w:val="FF0000"/>
          <w:sz w:val="60"/>
          <w:szCs w:val="60"/>
          <w:lang w:bidi="th-TH"/>
        </w:rPr>
        <mc:AlternateContent>
          <mc:Choice Requires="wpg">
            <w:drawing>
              <wp:anchor distT="0" distB="0" distL="114300" distR="114300" simplePos="0" relativeHeight="251850752" behindDoc="1" locked="0" layoutInCell="1" allowOverlap="1" wp14:anchorId="1BFECBA2" wp14:editId="18D6B74F">
                <wp:simplePos x="0" y="0"/>
                <wp:positionH relativeFrom="column">
                  <wp:posOffset>-708025</wp:posOffset>
                </wp:positionH>
                <wp:positionV relativeFrom="paragraph">
                  <wp:posOffset>-1269</wp:posOffset>
                </wp:positionV>
                <wp:extent cx="7661910" cy="2656840"/>
                <wp:effectExtent l="0" t="0" r="0" b="0"/>
                <wp:wrapNone/>
                <wp:docPr id="49" name="กลุ่ม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661910" cy="2656840"/>
                          <a:chOff x="0" y="0"/>
                          <a:chExt cx="7662041" cy="2968319"/>
                        </a:xfrm>
                      </wpg:grpSpPr>
                      <pic:pic xmlns:pic="http://schemas.openxmlformats.org/drawingml/2006/picture">
                        <pic:nvPicPr>
                          <pic:cNvPr id="50" name="รูปภาพ 5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041" cy="2664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สี่เหลี่ยมผืนผ้า 100"/>
                        <wps:cNvSpPr/>
                        <wps:spPr>
                          <a:xfrm>
                            <a:off x="126124" y="1781504"/>
                            <a:ext cx="2415540" cy="11868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49" o:spid="_x0000_s1026" style="position:absolute;margin-left:-55.75pt;margin-top:-.1pt;width:603.3pt;height:209.2pt;rotation:180;z-index:-251465728;mso-height-relative:margin" coordsize="76620,29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">
                <v:shape id="รูปภาพ 50" o:spid="_x0000_s1027" type="#_x0000_t75" style="position:absolute;width:76620;height:26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EwHrAAAAA2wAAAA8AAABkcnMvZG93bnJldi54bWxET8uKwjAU3Q/4D+EK7sZUxQfVKI7OgDvx&#10;geDu0lzbYnPTSaLWvzcLweXhvGeLxlTiTs6XlhX0ugkI4szqknMFx8Pf9wSED8gaK8uk4EkeFvPW&#10;1wxTbR+8o/s+5CKGsE9RQRFCnUrps4IM+q6tiSN3sc5giNDlUjt8xHBTyX6SjKTBkmNDgTWtCsqu&#10;+5tRYAflxqzHp/rnNzv/367bU3C7vlKddrOcggjUhI/47d5oBcO4Pn6JP0DO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0TAesAAAADbAAAADwAAAAAAAAAAAAAAAACfAgAA&#10;ZHJzL2Rvd25yZXYueG1sUEsFBgAAAAAEAAQA9wAAAIwDAAAAAA==&#10;">
                  <v:imagedata r:id="rId10" o:title=""/>
                  <v:path arrowok="t"/>
                </v:shape>
                <v:rect id="สี่เหลี่ยมผืนผ้า 100" o:spid="_x0000_s1028" style="position:absolute;left:1261;top:17815;width:24155;height:118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8g+8UA&#10;AADcAAAADwAAAGRycy9kb3ducmV2LnhtbESPQW/CMAyF75P4D5GRuI1kIMbUERBCgNhusHVnq/Ha&#10;ao1TmgDdv58Pk7jZes/vfV6set+oK3WxDmzhaWxAERfB1Vxa+PzYPb6AignZYROYLPxShNVy8LDA&#10;zIUbH+l6SqWSEI4ZWqhSajOtY1GRxzgOLbFo36HzmGTtSu06vEm4b/TEmGftsWZpqLClTUXFz+ni&#10;LVxm87dt/3XeT3OTz9/zZnZI+9ba0bBfv4JK1Ke7+f/64ATfCL48Ix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yD7xQAAANwAAAAPAAAAAAAAAAAAAAAAAJgCAABkcnMv&#10;ZG93bnJldi54bWxQSwUGAAAAAAQABAD1AAAAigMAAAAA&#10;" fillcolor="white [3212]" stroked="f" strokeweight="2pt"/>
              </v:group>
            </w:pict>
          </mc:Fallback>
        </mc:AlternateContent>
      </w:r>
    </w:p>
    <w:p w:rsidR="00007C15" w:rsidRPr="009C0127" w:rsidRDefault="00007C15" w:rsidP="00007C15">
      <w:pPr>
        <w:rPr>
          <w:rFonts w:ascii="TH Charmonman" w:hAnsi="TH Charmonman" w:cs="TH Charmonman"/>
          <w:b/>
          <w:bCs/>
          <w:sz w:val="32"/>
          <w:szCs w:val="32"/>
          <w:cs/>
          <w:lang w:bidi="th-TH"/>
        </w:rPr>
      </w:pPr>
    </w:p>
    <w:p w:rsidR="00801AA3" w:rsidRDefault="00801AA3" w:rsidP="00801AA3">
      <w:pPr>
        <w:rPr>
          <w:rFonts w:ascii="TH Charmonman" w:hAnsi="TH Charmonman" w:cs="TH Charmonman"/>
          <w:b/>
          <w:bCs/>
          <w:sz w:val="24"/>
          <w:szCs w:val="24"/>
          <w:lang w:bidi="th-TH"/>
        </w:rPr>
      </w:pPr>
    </w:p>
    <w:p w:rsidR="00801AA3" w:rsidRDefault="00801AA3" w:rsidP="00801AA3">
      <w:pPr>
        <w:jc w:val="center"/>
        <w:rPr>
          <w:rFonts w:ascii="TH Niramit AS" w:hAnsi="TH Niramit AS" w:cs="TH Niramit AS"/>
          <w:b/>
          <w:bCs/>
          <w:sz w:val="24"/>
          <w:szCs w:val="24"/>
          <w:lang w:bidi="th-TH"/>
        </w:rPr>
      </w:pPr>
    </w:p>
    <w:p w:rsidR="00801AA3" w:rsidRPr="00374A83" w:rsidRDefault="00801AA3" w:rsidP="00801AA3">
      <w:pPr>
        <w:jc w:val="center"/>
        <w:rPr>
          <w:rFonts w:ascii="TH Niramit AS" w:hAnsi="TH Niramit AS" w:cs="TH Niramit AS"/>
          <w:b/>
          <w:bCs/>
          <w:sz w:val="24"/>
          <w:szCs w:val="24"/>
        </w:rPr>
      </w:pPr>
      <w:r w:rsidRPr="00374A83">
        <w:rPr>
          <w:rFonts w:ascii="TH Niramit AS" w:hAnsi="TH Niramit AS" w:cs="TH Niramit AS"/>
          <w:b/>
          <w:bCs/>
          <w:sz w:val="24"/>
          <w:szCs w:val="24"/>
          <w:cs/>
          <w:lang w:bidi="th-TH"/>
        </w:rPr>
        <w:t xml:space="preserve">รายงานสถานการณ์ด้านแรงงาน จังหวัดนครสวรรค์  ไตรมาส </w:t>
      </w:r>
      <w:r w:rsidR="009B3025">
        <w:rPr>
          <w:rFonts w:ascii="TH Niramit AS" w:hAnsi="TH Niramit AS" w:cs="TH Niramit AS" w:hint="cs"/>
          <w:b/>
          <w:bCs/>
          <w:sz w:val="24"/>
          <w:szCs w:val="24"/>
          <w:cs/>
          <w:lang w:bidi="th-TH"/>
        </w:rPr>
        <w:t>4</w:t>
      </w:r>
      <w:r w:rsidRPr="00374A83">
        <w:rPr>
          <w:rFonts w:ascii="TH Niramit AS" w:hAnsi="TH Niramit AS" w:cs="TH Niramit AS"/>
          <w:b/>
          <w:bCs/>
          <w:sz w:val="24"/>
          <w:szCs w:val="24"/>
          <w:cs/>
          <w:lang w:bidi="th-TH"/>
        </w:rPr>
        <w:t xml:space="preserve"> ปี 255</w:t>
      </w:r>
      <w:r w:rsidR="00C01C1A" w:rsidRPr="00374A83">
        <w:rPr>
          <w:rFonts w:ascii="TH Niramit AS" w:hAnsi="TH Niramit AS" w:cs="TH Niramit AS"/>
          <w:b/>
          <w:bCs/>
          <w:sz w:val="24"/>
          <w:szCs w:val="24"/>
          <w:cs/>
          <w:lang w:bidi="th-TH"/>
        </w:rPr>
        <w:t>8  (</w:t>
      </w:r>
      <w:r w:rsidR="009B3025">
        <w:rPr>
          <w:rFonts w:ascii="TH Niramit AS" w:hAnsi="TH Niramit AS" w:cs="TH Niramit AS" w:hint="cs"/>
          <w:b/>
          <w:bCs/>
          <w:sz w:val="24"/>
          <w:szCs w:val="24"/>
          <w:cs/>
          <w:lang w:bidi="th-TH"/>
        </w:rPr>
        <w:t>ตุลาคม</w:t>
      </w:r>
      <w:r w:rsidRPr="00374A83">
        <w:rPr>
          <w:rFonts w:ascii="TH Niramit AS" w:hAnsi="TH Niramit AS" w:cs="TH Niramit AS"/>
          <w:b/>
          <w:bCs/>
          <w:sz w:val="24"/>
          <w:szCs w:val="24"/>
          <w:cs/>
          <w:lang w:bidi="th-TH"/>
        </w:rPr>
        <w:t xml:space="preserve"> </w:t>
      </w:r>
      <w:r w:rsidRPr="00374A83">
        <w:rPr>
          <w:rFonts w:ascii="TH Niramit AS" w:hAnsi="TH Niramit AS" w:cs="TH Niramit AS"/>
          <w:b/>
          <w:bCs/>
          <w:sz w:val="24"/>
          <w:szCs w:val="24"/>
        </w:rPr>
        <w:t xml:space="preserve">– </w:t>
      </w:r>
      <w:r w:rsidR="009B3025">
        <w:rPr>
          <w:rFonts w:ascii="TH Niramit AS" w:hAnsi="TH Niramit AS" w:cs="TH Niramit AS" w:hint="cs"/>
          <w:b/>
          <w:bCs/>
          <w:sz w:val="24"/>
          <w:szCs w:val="24"/>
          <w:cs/>
          <w:lang w:bidi="th-TH"/>
        </w:rPr>
        <w:t>ธันวาคม</w:t>
      </w:r>
      <w:r w:rsidRPr="00374A83">
        <w:rPr>
          <w:rFonts w:ascii="TH Niramit AS" w:hAnsi="TH Niramit AS" w:cs="TH Niramit AS"/>
          <w:b/>
          <w:bCs/>
          <w:sz w:val="24"/>
          <w:szCs w:val="24"/>
          <w:cs/>
          <w:lang w:bidi="th-TH"/>
        </w:rPr>
        <w:t xml:space="preserve">  255</w:t>
      </w:r>
      <w:r w:rsidR="00C01C1A" w:rsidRPr="00374A83">
        <w:rPr>
          <w:rFonts w:ascii="TH Niramit AS" w:hAnsi="TH Niramit AS" w:cs="TH Niramit AS"/>
          <w:b/>
          <w:bCs/>
          <w:sz w:val="24"/>
          <w:szCs w:val="24"/>
          <w:cs/>
          <w:lang w:bidi="th-TH"/>
        </w:rPr>
        <w:t>8</w:t>
      </w:r>
      <w:r w:rsidRPr="00374A83">
        <w:rPr>
          <w:rFonts w:ascii="TH Niramit AS" w:hAnsi="TH Niramit AS" w:cs="TH Niramit AS"/>
          <w:b/>
          <w:bCs/>
          <w:sz w:val="24"/>
          <w:szCs w:val="24"/>
          <w:cs/>
          <w:lang w:bidi="th-TH"/>
        </w:rPr>
        <w:t>)</w:t>
      </w:r>
    </w:p>
    <w:p w:rsidR="00801AA3" w:rsidRPr="00374A83" w:rsidRDefault="00801AA3" w:rsidP="00801AA3">
      <w:pPr>
        <w:jc w:val="center"/>
        <w:rPr>
          <w:rFonts w:ascii="TH Niramit AS" w:hAnsi="TH Niramit AS" w:cs="TH Niramit AS"/>
          <w:b/>
          <w:bCs/>
          <w:lang w:bidi="th-TH"/>
        </w:rPr>
      </w:pPr>
      <w:r w:rsidRPr="00374A83">
        <w:rPr>
          <w:rFonts w:ascii="TH Niramit AS" w:hAnsi="TH Niramit AS" w:cs="TH Niramit AS"/>
          <w:b/>
          <w:bCs/>
          <w:cs/>
          <w:lang w:bidi="th-TH"/>
        </w:rPr>
        <w:t>โดย เบญจภาคีกระทรวงแรงงาน : สำนักงานแรงงานจังหวัด  สำนักงานจัดหางานจังหวัด  สถาบันพัฒนาฝีมือแรงงาน ภาค 8 นครสวรรค์    สำนักงานสวัสดิการและคุ้มครองแรงงานจังหวัด  และสำนักงานประกันสังคมจังหวัด  ตลอดจนหน่วยงานที่เกี่ยวข้อง</w:t>
      </w:r>
    </w:p>
    <w:p w:rsidR="00801AA3" w:rsidRPr="00801AA3" w:rsidRDefault="00801AA3" w:rsidP="00801AA3">
      <w:pPr>
        <w:jc w:val="center"/>
        <w:rPr>
          <w:rFonts w:ascii="TH Niramit AS" w:hAnsi="TH Niramit AS" w:cs="TH Niramit AS"/>
          <w:b/>
          <w:bCs/>
          <w:lang w:bidi="th-TH"/>
        </w:rPr>
      </w:pPr>
    </w:p>
    <w:p w:rsidR="00EF5856" w:rsidRPr="0099464C" w:rsidRDefault="00EF5856" w:rsidP="00EF5856">
      <w:pPr>
        <w:ind w:right="-205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99464C">
        <w:rPr>
          <w:rFonts w:ascii="TH SarabunPSK" w:hAnsi="TH SarabunPSK" w:cs="TH SarabunPSK" w:hint="cs"/>
          <w:b/>
          <w:bCs/>
          <w:noProof/>
          <w:sz w:val="14"/>
          <w:szCs w:val="14"/>
          <w:lang w:bidi="th-TH"/>
        </w:rPr>
        <w:lastRenderedPageBreak/>
        <w:drawing>
          <wp:anchor distT="0" distB="0" distL="114300" distR="114300" simplePos="0" relativeHeight="251879424" behindDoc="1" locked="0" layoutInCell="1" allowOverlap="1" wp14:anchorId="106ADC19" wp14:editId="6E8A5291">
            <wp:simplePos x="0" y="0"/>
            <wp:positionH relativeFrom="column">
              <wp:posOffset>8890</wp:posOffset>
            </wp:positionH>
            <wp:positionV relativeFrom="paragraph">
              <wp:posOffset>-294005</wp:posOffset>
            </wp:positionV>
            <wp:extent cx="6381750" cy="1148316"/>
            <wp:effectExtent l="0" t="0" r="0" b="0"/>
            <wp:wrapNone/>
            <wp:docPr id="5" name="รูปภาพ 0" descr="vector_bg2-400x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_bg2-400x233.jp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 l="9282" t="12440" r="2668" b="5595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148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9464C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คำนำ</w:t>
      </w:r>
    </w:p>
    <w:p w:rsidR="00EF5856" w:rsidRPr="0099464C" w:rsidRDefault="00EF5856" w:rsidP="00EF5856">
      <w:pPr>
        <w:ind w:right="-205"/>
        <w:jc w:val="center"/>
        <w:rPr>
          <w:rFonts w:ascii="TH SarabunPSK" w:hAnsi="TH SarabunPSK" w:cs="TH SarabunPSK"/>
          <w:sz w:val="32"/>
          <w:szCs w:val="32"/>
        </w:rPr>
      </w:pPr>
    </w:p>
    <w:p w:rsidR="00EF5856" w:rsidRPr="00B9504A" w:rsidRDefault="00EF5856" w:rsidP="00EF58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 xml:space="preserve">รายงานสถานการณ์ด้านแรงงานจังหวัดนครสวรรค์ไตรมาสที่ </w:t>
      </w:r>
      <w:r w:rsidR="009B302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B9504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>ปี 255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9B3025"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B9504A">
        <w:rPr>
          <w:rFonts w:ascii="TH SarabunPSK" w:hAnsi="TH SarabunPSK" w:cs="TH SarabunPSK"/>
          <w:sz w:val="32"/>
          <w:szCs w:val="32"/>
          <w:lang w:bidi="th-TH"/>
        </w:rPr>
        <w:t>–</w:t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B3025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9B302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 xml:space="preserve">ฉบับนี้ เป็นการรวบรวมและวิเคราะห์ข้อมูลที่เกี่ยวข้องกับด้านแรงงานจากหน่วยงานต่างๆ เพื่อเผยแพร่ ข้อมูล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>ด้านแรงงานต่างๆ การคุ้มครองแรงงาน ความปลอดภัยในการทำงาน ก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ารประกันสังคม การจัดหางาน </w:t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>การทำงาน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>ของคนต่างด้าว และการพัฒนาฝีมือแรงงานตลอดจนความเคลื่อนไหวของสถานการณ์ด้านแรงงาน จังหวัดนครสวรรค์ รวมถึงให้นำไปใช้ประโยชน์ต่อไป</w:t>
      </w:r>
    </w:p>
    <w:p w:rsidR="00EF5856" w:rsidRPr="00B9504A" w:rsidRDefault="00EF5856" w:rsidP="00EF58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F5856" w:rsidRPr="00B9504A" w:rsidRDefault="00EF5856" w:rsidP="00EF58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  <w:t>สำนักงานแรงงานจังหวัดนครสวรรค์ ขอขอบคุณส่วนราชการต่างๆ ที่ให้การส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นับสนุนข้อมูล</w:t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เป็นอย่างยิ่ง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>และเพื่อให้สถานการณ์ด้านแรงงานจังหวัดนครสวรรค์มีความสมบูรณ์มากยิ่งขึ้น สำนักงานแรงงานจังหวัดนครสวรรค์ ยินดีรับฟังความคิดเห็นและข้อเสนอแนะจากทุกฝ่าย และพร้อมปรับปรุงแก้ไขให้  ข้อมูลมีความสมบูรณ์ต่อไป</w:t>
      </w:r>
    </w:p>
    <w:p w:rsidR="00EF5856" w:rsidRPr="00B9504A" w:rsidRDefault="00EF5856" w:rsidP="00EF58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F5856" w:rsidRPr="00B9504A" w:rsidRDefault="00EF5856" w:rsidP="00EF58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F5856" w:rsidRDefault="00EF5856" w:rsidP="00EF58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EF5856" w:rsidRDefault="00EF5856" w:rsidP="00EF58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F5856" w:rsidRDefault="00EF5856" w:rsidP="00EF58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F5856" w:rsidRDefault="00EF5856" w:rsidP="00EF58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F5856" w:rsidRDefault="00EF5856" w:rsidP="00EF58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F5856" w:rsidRPr="00B9504A" w:rsidRDefault="00EF5856" w:rsidP="00EF5856">
      <w:pPr>
        <w:spacing w:after="0" w:line="240" w:lineRule="auto"/>
        <w:ind w:left="504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>สำนักงานแรงงานจังหวัดนครสวรรค์</w:t>
      </w:r>
    </w:p>
    <w:p w:rsidR="00EF5856" w:rsidRDefault="00EF5856" w:rsidP="00EF58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504A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</w:p>
    <w:p w:rsidR="00EF5856" w:rsidRPr="00B9504A" w:rsidRDefault="009B3025" w:rsidP="00EF5856">
      <w:pPr>
        <w:spacing w:after="0" w:line="240" w:lineRule="auto"/>
        <w:ind w:left="648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กุมภาพันธ์</w:t>
      </w:r>
      <w:r w:rsidR="00EF5856">
        <w:rPr>
          <w:rFonts w:ascii="TH SarabunPSK" w:hAnsi="TH SarabunPSK" w:cs="TH SarabunPSK"/>
          <w:sz w:val="32"/>
          <w:szCs w:val="32"/>
          <w:cs/>
          <w:lang w:bidi="th-TH"/>
        </w:rPr>
        <w:t xml:space="preserve">   255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</w:p>
    <w:p w:rsidR="00EF5856" w:rsidRDefault="00EF5856" w:rsidP="00EF5856">
      <w:pPr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p w:rsidR="00EF5856" w:rsidRDefault="00EF5856" w:rsidP="00EF5856">
      <w:pPr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p w:rsidR="00EF5856" w:rsidRDefault="00EF5856" w:rsidP="00EF5856">
      <w:pPr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p w:rsidR="00EF5856" w:rsidRDefault="00EF5856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lang w:bidi="th-TH"/>
        </w:rPr>
      </w:pPr>
    </w:p>
    <w:p w:rsidR="00EF5856" w:rsidRDefault="00EF5856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lang w:bidi="th-TH"/>
        </w:rPr>
      </w:pPr>
    </w:p>
    <w:p w:rsidR="00EF5856" w:rsidRDefault="00EF5856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lang w:bidi="th-TH"/>
        </w:rPr>
      </w:pPr>
    </w:p>
    <w:p w:rsidR="00EF5856" w:rsidRDefault="00EF5856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lang w:bidi="th-TH"/>
        </w:rPr>
      </w:pPr>
    </w:p>
    <w:p w:rsidR="00EF5856" w:rsidRDefault="00EF5856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lang w:bidi="th-TH"/>
        </w:rPr>
      </w:pPr>
    </w:p>
    <w:p w:rsidR="00EF5856" w:rsidRDefault="00EF5856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lang w:bidi="th-TH"/>
        </w:rPr>
      </w:pPr>
    </w:p>
    <w:p w:rsidR="00EF5856" w:rsidRDefault="00EF5856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lang w:bidi="th-TH"/>
        </w:rPr>
      </w:pPr>
    </w:p>
    <w:p w:rsidR="00EF5856" w:rsidRDefault="00EF5856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lang w:bidi="th-TH"/>
        </w:rPr>
      </w:pPr>
    </w:p>
    <w:p w:rsidR="00EF5856" w:rsidRDefault="00EF5856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lang w:bidi="th-TH"/>
        </w:rPr>
      </w:pPr>
    </w:p>
    <w:p w:rsidR="00EF5856" w:rsidRDefault="00EF5856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lang w:bidi="th-TH"/>
        </w:rPr>
      </w:pPr>
    </w:p>
    <w:p w:rsidR="00F57212" w:rsidRDefault="00F57212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lang w:bidi="th-TH"/>
        </w:rPr>
      </w:pPr>
      <w:r w:rsidRPr="009F0941">
        <w:rPr>
          <w:rFonts w:ascii="TH SarabunPSK" w:hAnsi="TH SarabunPSK" w:cs="TH SarabunPSK"/>
          <w:b/>
          <w:bCs/>
          <w:noProof/>
          <w:sz w:val="14"/>
          <w:szCs w:val="14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BF121BF" wp14:editId="1CA884C4">
                <wp:simplePos x="0" y="0"/>
                <wp:positionH relativeFrom="column">
                  <wp:posOffset>2359660</wp:posOffset>
                </wp:positionH>
                <wp:positionV relativeFrom="paragraph">
                  <wp:posOffset>-335118</wp:posOffset>
                </wp:positionV>
                <wp:extent cx="1360805" cy="66929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EA" w:rsidRPr="009F0941" w:rsidRDefault="00CC32EA" w:rsidP="009F09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</w:pPr>
                            <w:r w:rsidRPr="009F09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185.8pt;margin-top:-26.4pt;width:107.15pt;height:52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" filled="f" stroked="f" strokeweight=".5pt">
                <v:textbox>
                  <w:txbxContent>
                    <w:p w:rsidR="00CC32EA" w:rsidRPr="009F0941" w:rsidRDefault="00CC32EA" w:rsidP="009F09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  <w:lang w:bidi="th-TH"/>
                        </w:rPr>
                      </w:pPr>
                      <w:r w:rsidRPr="009F0941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  <w:lang w:bidi="th-TH"/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  <w:r w:rsidRPr="009F0941">
        <w:rPr>
          <w:rFonts w:ascii="TH SarabunPSK" w:hAnsi="TH SarabunPSK" w:cs="TH SarabunPSK"/>
          <w:b/>
          <w:bCs/>
          <w:noProof/>
          <w:sz w:val="14"/>
          <w:szCs w:val="14"/>
          <w:cs/>
          <w:lang w:bidi="th-TH"/>
        </w:rPr>
        <w:drawing>
          <wp:anchor distT="0" distB="0" distL="114300" distR="114300" simplePos="0" relativeHeight="251729920" behindDoc="1" locked="0" layoutInCell="1" allowOverlap="1" wp14:anchorId="07FA07BB" wp14:editId="1E075113">
            <wp:simplePos x="0" y="0"/>
            <wp:positionH relativeFrom="column">
              <wp:posOffset>-176530</wp:posOffset>
            </wp:positionH>
            <wp:positionV relativeFrom="paragraph">
              <wp:posOffset>-431386</wp:posOffset>
            </wp:positionV>
            <wp:extent cx="6496050" cy="903605"/>
            <wp:effectExtent l="0" t="0" r="0" b="0"/>
            <wp:wrapNone/>
            <wp:docPr id="83" name="รูปภาพ 0" descr="vector_bg2-400x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_bg2-400x233.jp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 l="9282" t="12440" r="2668" b="55952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0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57212" w:rsidRDefault="00F57212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lang w:bidi="th-TH"/>
        </w:rPr>
      </w:pPr>
      <w:r w:rsidRPr="009F0941">
        <w:rPr>
          <w:rFonts w:ascii="TH SarabunPSK" w:hAnsi="TH SarabunPSK" w:cs="TH SarabunPSK"/>
          <w:b/>
          <w:bCs/>
          <w:noProof/>
          <w:sz w:val="14"/>
          <w:szCs w:val="14"/>
          <w:lang w:bidi="th-TH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933B18D" wp14:editId="3F2F25E6">
                <wp:simplePos x="0" y="0"/>
                <wp:positionH relativeFrom="column">
                  <wp:posOffset>5484657</wp:posOffset>
                </wp:positionH>
                <wp:positionV relativeFrom="paragraph">
                  <wp:posOffset>32385</wp:posOffset>
                </wp:positionV>
                <wp:extent cx="488950" cy="3505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EA" w:rsidRPr="00F867CE" w:rsidRDefault="00CC32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F867C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27" type="#_x0000_t202" style="position:absolute;margin-left:431.85pt;margin-top:2.55pt;width:38.5pt;height:27.6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" filled="f" stroked="f" strokeweight=".5pt">
                <v:textbox>
                  <w:txbxContent>
                    <w:p w:rsidR="00CC32EA" w:rsidRPr="00F867CE" w:rsidRDefault="00CC32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F867C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หน้า</w:t>
                      </w:r>
                    </w:p>
                  </w:txbxContent>
                </v:textbox>
              </v:shape>
            </w:pict>
          </mc:Fallback>
        </mc:AlternateContent>
      </w:r>
    </w:p>
    <w:p w:rsidR="001D01ED" w:rsidRPr="006A7DEF" w:rsidRDefault="001D01ED" w:rsidP="00712B1B">
      <w:pPr>
        <w:tabs>
          <w:tab w:val="left" w:pos="709"/>
          <w:tab w:val="right" w:pos="9072"/>
        </w:tabs>
        <w:spacing w:after="0"/>
        <w:rPr>
          <w:rFonts w:ascii="TH SarabunPSK" w:hAnsi="TH SarabunPSK" w:cs="TH SarabunPSK"/>
          <w:bCs/>
          <w:sz w:val="36"/>
          <w:szCs w:val="36"/>
          <w:cs/>
          <w:lang w:bidi="th-TH"/>
        </w:rPr>
      </w:pPr>
      <w:r w:rsidRPr="006A7DEF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>คำนำ</w:t>
      </w:r>
      <w:r w:rsidR="00D87E04" w:rsidRPr="006A7DEF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ab/>
      </w:r>
      <w:r w:rsidR="00D87E04" w:rsidRPr="006A7DEF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ab/>
      </w:r>
      <w:r w:rsidR="00EF5856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>1</w:t>
      </w:r>
    </w:p>
    <w:p w:rsidR="001D01ED" w:rsidRPr="006A7DEF" w:rsidRDefault="001D01ED" w:rsidP="00F57212">
      <w:pPr>
        <w:tabs>
          <w:tab w:val="left" w:pos="709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941">
        <w:rPr>
          <w:rFonts w:ascii="TH SarabunPSK" w:hAnsi="TH SarabunPSK" w:cs="TH SarabunPSK"/>
          <w:bCs/>
          <w:sz w:val="32"/>
          <w:szCs w:val="32"/>
          <w:cs/>
          <w:lang w:bidi="th-TH"/>
        </w:rPr>
        <w:t>บทสรุปผู้บริหาร</w:t>
      </w:r>
      <w:r w:rsidRPr="006A7DEF">
        <w:rPr>
          <w:rFonts w:ascii="TH SarabunPSK" w:hAnsi="TH SarabunPSK" w:cs="TH SarabunPSK"/>
          <w:sz w:val="32"/>
          <w:szCs w:val="32"/>
        </w:rPr>
        <w:tab/>
      </w:r>
      <w:r w:rsidR="00823029">
        <w:rPr>
          <w:rFonts w:ascii="TH SarabunPSK" w:hAnsi="TH SarabunPSK" w:cs="TH SarabunPSK"/>
          <w:sz w:val="32"/>
          <w:szCs w:val="32"/>
        </w:rPr>
        <w:t>3</w:t>
      </w:r>
    </w:p>
    <w:p w:rsidR="001D01ED" w:rsidRPr="006A7DEF" w:rsidRDefault="001D01ED" w:rsidP="00F57212">
      <w:pPr>
        <w:tabs>
          <w:tab w:val="left" w:pos="709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9F0941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สภาพ</w:t>
      </w:r>
      <w:r w:rsidRPr="009F0941">
        <w:rPr>
          <w:rFonts w:ascii="TH SarabunPSK" w:hAnsi="TH SarabunPSK" w:cs="TH SarabunPSK"/>
          <w:bCs/>
          <w:sz w:val="32"/>
          <w:szCs w:val="32"/>
          <w:cs/>
          <w:lang w:bidi="th-TH"/>
        </w:rPr>
        <w:t>เศรษฐ</w:t>
      </w:r>
      <w:r w:rsidR="00801AA3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กิจทั่วไปจังหวัดนครสวรรค์</w:t>
      </w:r>
      <w:r w:rsidRPr="006A7DEF">
        <w:rPr>
          <w:rFonts w:ascii="TH SarabunPSK" w:hAnsi="TH SarabunPSK" w:cs="TH SarabunPSK"/>
          <w:sz w:val="32"/>
          <w:szCs w:val="32"/>
        </w:rPr>
        <w:tab/>
      </w:r>
      <w:r w:rsidR="00823029">
        <w:rPr>
          <w:rFonts w:ascii="TH SarabunPSK" w:hAnsi="TH SarabunPSK" w:cs="TH SarabunPSK"/>
          <w:sz w:val="32"/>
          <w:szCs w:val="32"/>
          <w:lang w:bidi="th-TH"/>
        </w:rPr>
        <w:t>7</w:t>
      </w:r>
    </w:p>
    <w:p w:rsidR="00712B1B" w:rsidRPr="006A7DEF" w:rsidRDefault="00712B1B" w:rsidP="00F57212">
      <w:pPr>
        <w:tabs>
          <w:tab w:val="left" w:pos="709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/>
          <w:sz w:val="32"/>
          <w:szCs w:val="32"/>
          <w:lang w:bidi="th-TH"/>
        </w:rPr>
        <w:tab/>
        <w:t xml:space="preserve">- 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ข้อมูลทั่วไป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23029">
        <w:rPr>
          <w:rFonts w:ascii="TH SarabunPSK" w:hAnsi="TH SarabunPSK" w:cs="TH SarabunPSK"/>
          <w:sz w:val="32"/>
          <w:szCs w:val="32"/>
          <w:lang w:bidi="th-TH"/>
        </w:rPr>
        <w:t>7</w:t>
      </w:r>
    </w:p>
    <w:p w:rsidR="00712B1B" w:rsidRDefault="00712B1B" w:rsidP="00F57212">
      <w:pPr>
        <w:tabs>
          <w:tab w:val="left" w:pos="709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-</w:t>
      </w:r>
      <w:r w:rsidR="00DD783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ผลิตภัณฑ์มวลรวมจังหวัดนครสวรรค์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23029">
        <w:rPr>
          <w:rFonts w:ascii="TH SarabunPSK" w:hAnsi="TH SarabunPSK" w:cs="TH SarabunPSK"/>
          <w:sz w:val="32"/>
          <w:szCs w:val="32"/>
          <w:lang w:bidi="th-TH"/>
        </w:rPr>
        <w:t>9</w:t>
      </w:r>
    </w:p>
    <w:p w:rsidR="00E2442C" w:rsidRPr="006A7DEF" w:rsidRDefault="00E2442C" w:rsidP="00F57212">
      <w:pPr>
        <w:tabs>
          <w:tab w:val="left" w:pos="709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จากจดทะเบียนโรงงานอุตสาหกรรม                                                                         10</w:t>
      </w:r>
    </w:p>
    <w:p w:rsidR="00712B1B" w:rsidRPr="006A7DEF" w:rsidRDefault="00712B1B" w:rsidP="00F57212">
      <w:pPr>
        <w:tabs>
          <w:tab w:val="left" w:pos="709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- ดัชนีราคาผู้บริโภค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F21C4" w:rsidRPr="006A7DEF">
        <w:rPr>
          <w:rFonts w:ascii="TH SarabunPSK" w:hAnsi="TH SarabunPSK" w:cs="TH SarabunPSK"/>
          <w:sz w:val="32"/>
          <w:szCs w:val="32"/>
          <w:lang w:bidi="th-TH"/>
        </w:rPr>
        <w:t>1</w:t>
      </w:r>
      <w:r w:rsidR="00E2442C">
        <w:rPr>
          <w:rFonts w:ascii="TH SarabunPSK" w:hAnsi="TH SarabunPSK" w:cs="TH SarabunPSK"/>
          <w:sz w:val="32"/>
          <w:szCs w:val="32"/>
          <w:lang w:bidi="th-TH"/>
        </w:rPr>
        <w:t>1</w:t>
      </w:r>
    </w:p>
    <w:p w:rsidR="00712B1B" w:rsidRPr="006A7DEF" w:rsidRDefault="00712B1B" w:rsidP="00F57212">
      <w:pPr>
        <w:tabs>
          <w:tab w:val="left" w:pos="709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- การจดทะเบียนนิติบุคคล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7E65">
        <w:rPr>
          <w:rFonts w:ascii="TH SarabunPSK" w:hAnsi="TH SarabunPSK" w:cs="TH SarabunPSK"/>
          <w:sz w:val="32"/>
          <w:szCs w:val="32"/>
          <w:lang w:bidi="th-TH"/>
        </w:rPr>
        <w:t>1</w:t>
      </w:r>
      <w:r w:rsidR="00823029">
        <w:rPr>
          <w:rFonts w:ascii="TH SarabunPSK" w:hAnsi="TH SarabunPSK" w:cs="TH SarabunPSK"/>
          <w:sz w:val="32"/>
          <w:szCs w:val="32"/>
          <w:lang w:bidi="th-TH"/>
        </w:rPr>
        <w:t>2</w:t>
      </w:r>
    </w:p>
    <w:p w:rsidR="001D01ED" w:rsidRPr="00823029" w:rsidRDefault="001D01ED" w:rsidP="00F57212">
      <w:pPr>
        <w:tabs>
          <w:tab w:val="left" w:pos="709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9F0941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ดัชนีชี้วัดภาวะแรงงาน</w:t>
      </w:r>
      <w:r w:rsidRPr="006A7DEF">
        <w:rPr>
          <w:rFonts w:ascii="TH SarabunPSK" w:hAnsi="TH SarabunPSK" w:cs="TH SarabunPSK" w:hint="cs"/>
          <w:sz w:val="36"/>
          <w:szCs w:val="36"/>
          <w:cs/>
          <w:lang w:bidi="th-TH"/>
        </w:rPr>
        <w:tab/>
      </w:r>
      <w:r w:rsidR="005F21C4" w:rsidRPr="00823029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823029" w:rsidRPr="0082302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</w:p>
    <w:p w:rsidR="001D01ED" w:rsidRPr="006A7DEF" w:rsidRDefault="00801AA3" w:rsidP="00F57212">
      <w:pPr>
        <w:tabs>
          <w:tab w:val="left" w:pos="709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สถานการณ์แรงงานจังหวัดนครสวรรค์</w:t>
      </w:r>
      <w:r w:rsidR="00D87E0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19</w:t>
      </w:r>
    </w:p>
    <w:p w:rsidR="001D01ED" w:rsidRPr="006A7DEF" w:rsidRDefault="001D01ED" w:rsidP="00F57212">
      <w:pPr>
        <w:tabs>
          <w:tab w:val="left" w:pos="709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 xml:space="preserve">1) </w:t>
      </w:r>
      <w:r w:rsidRPr="006A7DEF">
        <w:rPr>
          <w:rFonts w:ascii="TH SarabunPSK" w:hAnsi="TH SarabunPSK" w:cs="TH SarabunPSK"/>
          <w:bCs/>
          <w:sz w:val="32"/>
          <w:szCs w:val="32"/>
          <w:cs/>
          <w:lang w:bidi="th-TH"/>
        </w:rPr>
        <w:t>กำลังแรงงาน</w:t>
      </w:r>
      <w:r w:rsidR="00712B1B" w:rsidRPr="006A7DEF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 xml:space="preserve"> </w:t>
      </w:r>
      <w:r w:rsidRPr="006A7DEF">
        <w:rPr>
          <w:rFonts w:ascii="TH SarabunPSK" w:hAnsi="TH SarabunPSK" w:cs="TH SarabunPSK"/>
          <w:bCs/>
          <w:sz w:val="32"/>
          <w:szCs w:val="32"/>
          <w:cs/>
          <w:lang w:bidi="th-TH"/>
        </w:rPr>
        <w:t>การมีงานทำ</w:t>
      </w:r>
      <w:r w:rsidR="00712B1B" w:rsidRPr="006A7DEF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 xml:space="preserve"> </w:t>
      </w:r>
      <w:r w:rsidRPr="006A7DEF">
        <w:rPr>
          <w:rFonts w:ascii="TH SarabunPSK" w:hAnsi="TH SarabunPSK" w:cs="TH SarabunPSK"/>
          <w:bCs/>
          <w:sz w:val="32"/>
          <w:szCs w:val="32"/>
          <w:cs/>
          <w:lang w:bidi="th-TH"/>
        </w:rPr>
        <w:t>การว่างงาน</w:t>
      </w:r>
      <w:r w:rsidR="00D87E04" w:rsidRPr="006A7DEF">
        <w:rPr>
          <w:rFonts w:ascii="TH SarabunPSK" w:hAnsi="TH SarabunPSK" w:cs="TH SarabunPSK"/>
          <w:sz w:val="32"/>
          <w:szCs w:val="32"/>
          <w:lang w:bidi="th-TH"/>
        </w:rPr>
        <w:tab/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19</w:t>
      </w:r>
    </w:p>
    <w:p w:rsidR="00712B1B" w:rsidRPr="006A7DEF" w:rsidRDefault="00712B1B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/>
          <w:sz w:val="32"/>
          <w:szCs w:val="32"/>
          <w:lang w:bidi="th-TH"/>
        </w:rPr>
        <w:tab/>
      </w:r>
      <w:r w:rsidRPr="006A7DEF">
        <w:rPr>
          <w:rFonts w:ascii="TH SarabunPSK" w:hAnsi="TH SarabunPSK" w:cs="TH SarabunPSK"/>
          <w:sz w:val="32"/>
          <w:szCs w:val="32"/>
          <w:lang w:bidi="th-TH"/>
        </w:rPr>
        <w:tab/>
        <w:t xml:space="preserve">1.1 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โครงสร้างประชากร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19</w:t>
      </w:r>
    </w:p>
    <w:p w:rsidR="00712B1B" w:rsidRPr="006A7DEF" w:rsidRDefault="00712B1B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1.2 ผ</w:t>
      </w:r>
      <w:r w:rsidR="005F21C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ู้มีงานทำ</w:t>
      </w:r>
      <w:r w:rsidR="005F21C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2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</w:p>
    <w:p w:rsidR="00712B1B" w:rsidRPr="006A7DEF" w:rsidRDefault="00712B1B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1.3 ผู้ว่างงาน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F21C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</w:p>
    <w:p w:rsidR="00712B1B" w:rsidRPr="006A7DEF" w:rsidRDefault="00712B1B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1.4 แรงงานนอกระบบ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F21C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</w:p>
    <w:p w:rsidR="001D01ED" w:rsidRPr="006A7DEF" w:rsidRDefault="001D01ED" w:rsidP="00F57212">
      <w:pPr>
        <w:tabs>
          <w:tab w:val="left" w:pos="709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/>
          <w:sz w:val="32"/>
          <w:szCs w:val="32"/>
          <w:lang w:bidi="th-TH"/>
        </w:rPr>
        <w:tab/>
      </w:r>
      <w:r w:rsidRPr="006A7DEF">
        <w:rPr>
          <w:rFonts w:ascii="TH SarabunPSK" w:hAnsi="TH SarabunPSK" w:cs="TH SarabunPSK"/>
          <w:bCs/>
          <w:sz w:val="32"/>
          <w:szCs w:val="32"/>
          <w:lang w:bidi="th-TH"/>
        </w:rPr>
        <w:t>2</w:t>
      </w:r>
      <w:r w:rsidRPr="006A7DEF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) การส่งเสริมการมีงานทำ</w:t>
      </w:r>
      <w:r w:rsidR="00D87E0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F21C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1D01ED" w:rsidRPr="006A7DEF" w:rsidRDefault="001D01ED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/>
          <w:sz w:val="32"/>
          <w:szCs w:val="32"/>
          <w:lang w:bidi="th-TH"/>
        </w:rPr>
        <w:tab/>
      </w:r>
      <w:r w:rsidRPr="006A7DEF">
        <w:rPr>
          <w:rFonts w:ascii="TH SarabunPSK" w:hAnsi="TH SarabunPSK" w:cs="TH SarabunPSK"/>
          <w:sz w:val="32"/>
          <w:szCs w:val="32"/>
          <w:lang w:bidi="th-TH"/>
        </w:rPr>
        <w:tab/>
        <w:t xml:space="preserve">2.1 </w:t>
      </w:r>
      <w:r w:rsidR="00D87E0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การจัดหางานในประเทศ</w:t>
      </w:r>
      <w:r w:rsidR="00D87E0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F21C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F867CE" w:rsidRPr="006A7DEF" w:rsidRDefault="00F867CE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6A7DEF">
        <w:rPr>
          <w:rFonts w:ascii="TH SarabunPSK" w:hAnsi="TH SarabunPSK" w:cs="TH SarabunPSK"/>
          <w:sz w:val="32"/>
          <w:szCs w:val="32"/>
          <w:lang w:bidi="th-TH"/>
        </w:rPr>
        <w:tab/>
      </w:r>
      <w:r w:rsidRPr="006A7DEF">
        <w:rPr>
          <w:rFonts w:ascii="TH SarabunPSK" w:hAnsi="TH SarabunPSK" w:cs="TH SarabunPSK"/>
          <w:sz w:val="32"/>
          <w:szCs w:val="32"/>
          <w:lang w:bidi="th-TH"/>
        </w:rPr>
        <w:tab/>
        <w:t xml:space="preserve">2.2 </w:t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>ความต้องการภาคเอกชน</w:t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2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</w:p>
    <w:p w:rsidR="001D01ED" w:rsidRPr="006A7DEF" w:rsidRDefault="006A7DEF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2.3</w:t>
      </w:r>
      <w:r w:rsidR="00D87E0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แรงงานต่างด้าว</w:t>
      </w:r>
      <w:r w:rsidR="00D87E0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F21C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1D01ED" w:rsidRPr="006A7DEF" w:rsidRDefault="006A7DEF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>2.4</w:t>
      </w:r>
      <w:r w:rsidR="00D87E0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แรงงานไทยในต่างประเทศ</w:t>
      </w:r>
      <w:r w:rsidR="00D87E0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74E4C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</w:p>
    <w:p w:rsidR="001D01ED" w:rsidRPr="006A7DEF" w:rsidRDefault="001D01ED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3) การพัฒนาศักยภาพแรงงาน</w:t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</w:p>
    <w:p w:rsidR="001D01ED" w:rsidRPr="006A7DEF" w:rsidRDefault="001D01ED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4) การคุ้มครองแรงงานและสวัสดิการ</w:t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1D01ED" w:rsidRPr="006A7DEF" w:rsidRDefault="00D87E04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 การตรวจแรงงาน</w:t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1D01ED" w:rsidRPr="006A7DEF" w:rsidRDefault="001D01ED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4.2 การประ</w:t>
      </w:r>
      <w:r w:rsidR="00D87E0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สบอันตราย/เจ็บป่วยจากการทำงาน</w:t>
      </w:r>
      <w:r w:rsidR="00D87E0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1D01ED" w:rsidRPr="006A7DEF" w:rsidRDefault="00D87E04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4.3 การแรงงานสัมพันธ์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</w:p>
    <w:p w:rsidR="001D01ED" w:rsidRPr="006A7DEF" w:rsidRDefault="00D87E04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4.4 </w:t>
      </w:r>
      <w:r w:rsidR="004A4CA6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สถานประกอบกิจการที่เลิกกิจการ/ลูกจ้างที่ถูกเลิกจ้าง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</w:p>
    <w:p w:rsidR="001D01ED" w:rsidRPr="006A7DEF" w:rsidRDefault="00D87E04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4.5 การสวัสดิการแรงงาน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</w:p>
    <w:p w:rsidR="001D01ED" w:rsidRPr="006A7DEF" w:rsidRDefault="001D01ED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5) การประกันสังคม</w:t>
      </w:r>
      <w:r w:rsidR="00D87E04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</w:p>
    <w:p w:rsidR="00712B1B" w:rsidRPr="006A7DEF" w:rsidRDefault="00712B1B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/>
          <w:sz w:val="32"/>
          <w:szCs w:val="32"/>
          <w:lang w:bidi="th-TH"/>
        </w:rPr>
        <w:tab/>
      </w:r>
      <w:r w:rsidRPr="006A7DEF">
        <w:rPr>
          <w:rFonts w:ascii="TH SarabunPSK" w:hAnsi="TH SarabunPSK" w:cs="TH SarabunPSK"/>
          <w:sz w:val="32"/>
          <w:szCs w:val="32"/>
          <w:lang w:bidi="th-TH"/>
        </w:rPr>
        <w:tab/>
        <w:t xml:space="preserve">5.1 </w:t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จำนวนสถานพยาบาลภาค</w:t>
      </w:r>
      <w:r w:rsidR="002E4770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รัฐ/เอกชน ในสังกัดประกันส</w:t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>ังคม</w:t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</w:p>
    <w:p w:rsidR="00712B1B" w:rsidRPr="006A7DEF" w:rsidRDefault="00712B1B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5.2 สถานะกองทุนป</w:t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>ระกันสังคม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ของจังหวัดนครสวรรค์</w:t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</w:p>
    <w:p w:rsidR="00712B1B" w:rsidRPr="006A7DEF" w:rsidRDefault="00712B1B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A7DEF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>5.</w:t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6A7DEF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กองทุนเงินทดแทน</w:t>
      </w:r>
      <w:r w:rsidR="006A7DEF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1D01ED" w:rsidRDefault="001D01ED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6A7DEF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ภาคผนวก</w:t>
      </w:r>
      <w:r w:rsidR="00827ADE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712B1B" w:rsidRPr="006A7DE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7E6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823029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</w:p>
    <w:p w:rsidR="00C57E65" w:rsidRDefault="00C57E65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:rsidR="009912F2" w:rsidRDefault="009912F2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:rsidR="009912F2" w:rsidRDefault="009912F2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:rsidR="009912F2" w:rsidRDefault="009912F2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:rsidR="009912F2" w:rsidRPr="006A7DEF" w:rsidRDefault="009912F2" w:rsidP="00F57212">
      <w:pPr>
        <w:tabs>
          <w:tab w:val="left" w:pos="709"/>
          <w:tab w:val="left" w:pos="1134"/>
          <w:tab w:val="right" w:pos="9072"/>
        </w:tabs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:rsidR="00B9504A" w:rsidRDefault="00B9504A" w:rsidP="00B9504A">
      <w:pPr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p w:rsidR="00F85B7A" w:rsidRPr="00DE33B1" w:rsidRDefault="001672A1" w:rsidP="005C054B">
      <w:pPr>
        <w:jc w:val="center"/>
        <w:rPr>
          <w:rFonts w:ascii="TH SarabunPSK" w:hAnsi="TH SarabunPSK" w:cs="TH SarabunPSK"/>
          <w:b/>
          <w:bCs/>
          <w:i/>
          <w:iCs/>
          <w:sz w:val="72"/>
          <w:szCs w:val="72"/>
          <w:lang w:bidi="th-TH"/>
        </w:rPr>
      </w:pPr>
      <w:r w:rsidRPr="00DE33B1">
        <w:rPr>
          <w:rFonts w:ascii="TH SarabunPSK" w:hAnsi="TH SarabunPSK" w:cs="TH SarabunPSK"/>
          <w:b/>
          <w:bCs/>
          <w:i/>
          <w:iCs/>
          <w:noProof/>
          <w:sz w:val="72"/>
          <w:szCs w:val="72"/>
          <w:lang w:bidi="th-TH"/>
        </w:rPr>
        <w:lastRenderedPageBreak/>
        <w:drawing>
          <wp:anchor distT="0" distB="0" distL="114300" distR="114300" simplePos="0" relativeHeight="251706368" behindDoc="1" locked="0" layoutInCell="1" allowOverlap="1" wp14:anchorId="6828517A" wp14:editId="6DCA96CD">
            <wp:simplePos x="0" y="0"/>
            <wp:positionH relativeFrom="column">
              <wp:posOffset>-90983</wp:posOffset>
            </wp:positionH>
            <wp:positionV relativeFrom="paragraph">
              <wp:posOffset>-259232</wp:posOffset>
            </wp:positionV>
            <wp:extent cx="6298387" cy="1147768"/>
            <wp:effectExtent l="0" t="0" r="7620" b="0"/>
            <wp:wrapNone/>
            <wp:docPr id="1" name="รูปภาพ 0" descr="vector_bg2-400x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_bg2-400x233.jp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 l="9282" t="12440" r="2668" b="55952"/>
                    <a:stretch>
                      <a:fillRect/>
                    </a:stretch>
                  </pic:blipFill>
                  <pic:spPr>
                    <a:xfrm>
                      <a:off x="0" y="0"/>
                      <a:ext cx="6301394" cy="1148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3066" w:rsidRPr="00DE33B1">
        <w:rPr>
          <w:rFonts w:ascii="TH SarabunPSK" w:hAnsi="TH SarabunPSK" w:cs="TH SarabunPSK"/>
          <w:b/>
          <w:bCs/>
          <w:i/>
          <w:iCs/>
          <w:sz w:val="72"/>
          <w:szCs w:val="72"/>
          <w:cs/>
          <w:lang w:bidi="th-TH"/>
        </w:rPr>
        <w:t>บทสรุปสำหรับผู้บริหาร</w:t>
      </w:r>
    </w:p>
    <w:p w:rsidR="00E32460" w:rsidRPr="009C0127" w:rsidRDefault="00E32460">
      <w:pPr>
        <w:rPr>
          <w:rFonts w:ascii="TH SarabunPSK" w:hAnsi="TH SarabunPSK" w:cs="TH SarabunPSK"/>
          <w:color w:val="FF0000"/>
          <w:sz w:val="14"/>
          <w:szCs w:val="14"/>
          <w:lang w:bidi="th-TH"/>
        </w:rPr>
      </w:pPr>
    </w:p>
    <w:p w:rsidR="009F3066" w:rsidRPr="00DE33B1" w:rsidRDefault="00044578" w:rsidP="00D1348F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  <w:r w:rsidRPr="009C0127">
        <w:rPr>
          <w:rFonts w:ascii="TH SarabunPSK" w:hAnsi="TH SarabunPSK" w:cs="TH SarabunPSK"/>
          <w:b/>
          <w:bCs/>
          <w:i/>
          <w:iCs/>
          <w:noProof/>
          <w:color w:val="FF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37CD75C" wp14:editId="475EC348">
                <wp:simplePos x="0" y="0"/>
                <wp:positionH relativeFrom="column">
                  <wp:posOffset>-17780</wp:posOffset>
                </wp:positionH>
                <wp:positionV relativeFrom="paragraph">
                  <wp:posOffset>621192</wp:posOffset>
                </wp:positionV>
                <wp:extent cx="3721395" cy="425450"/>
                <wp:effectExtent l="57150" t="38100" r="69850" b="88900"/>
                <wp:wrapNone/>
                <wp:docPr id="8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395" cy="425450"/>
                        </a:xfrm>
                        <a:prstGeom prst="flowChartPredefined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16" o:spid="_x0000_s1026" type="#_x0000_t112" style="position:absolute;margin-left:-1.4pt;margin-top:48.9pt;width:293pt;height:33.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A36F11" w:rsidRPr="00DE33B1">
        <w:rPr>
          <w:rFonts w:ascii="TH SarabunPSK" w:hAnsi="TH SarabunPSK" w:cs="TH SarabunPSK"/>
          <w:b/>
          <w:bCs/>
          <w:i/>
          <w:iCs/>
          <w:noProof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9767959" wp14:editId="711A1D27">
                <wp:simplePos x="0" y="0"/>
                <wp:positionH relativeFrom="column">
                  <wp:posOffset>-12724</wp:posOffset>
                </wp:positionH>
                <wp:positionV relativeFrom="paragraph">
                  <wp:posOffset>621078</wp:posOffset>
                </wp:positionV>
                <wp:extent cx="3096883" cy="425450"/>
                <wp:effectExtent l="57150" t="38100" r="85090" b="88900"/>
                <wp:wrapNone/>
                <wp:docPr id="10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883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112" style="position:absolute;margin-left:-1pt;margin-top:48.9pt;width:243.85pt;height:33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9F3066" w:rsidRPr="00DE33B1">
        <w:rPr>
          <w:rFonts w:ascii="TH SarabunPSK" w:hAnsi="TH SarabunPSK" w:cs="TH SarabunPSK"/>
          <w:sz w:val="36"/>
          <w:szCs w:val="36"/>
          <w:cs/>
          <w:lang w:bidi="th-TH"/>
        </w:rPr>
        <w:t xml:space="preserve">สถานการณ์ด้านเศรษฐกิจและแรงงาน 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t xml:space="preserve">ไตรมาส </w:t>
      </w:r>
      <w:r w:rsidR="00982A22">
        <w:rPr>
          <w:rFonts w:ascii="TH SarabunPSK" w:hAnsi="TH SarabunPSK" w:cs="TH SarabunPSK" w:hint="cs"/>
          <w:sz w:val="36"/>
          <w:szCs w:val="36"/>
          <w:cs/>
          <w:lang w:bidi="th-TH"/>
        </w:rPr>
        <w:t>4</w:t>
      </w:r>
      <w:r w:rsidR="00C01C1A">
        <w:rPr>
          <w:rFonts w:ascii="TH SarabunPSK" w:hAnsi="TH SarabunPSK" w:cs="TH SarabunPSK"/>
          <w:sz w:val="36"/>
          <w:szCs w:val="36"/>
          <w:cs/>
          <w:lang w:bidi="th-TH"/>
        </w:rPr>
        <w:t xml:space="preserve"> ปี 255</w:t>
      </w:r>
      <w:r w:rsidR="00C01C1A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t xml:space="preserve"> (</w:t>
      </w:r>
      <w:r w:rsidR="00982A22">
        <w:rPr>
          <w:rFonts w:ascii="TH SarabunPSK" w:hAnsi="TH SarabunPSK" w:cs="TH SarabunPSK" w:hint="cs"/>
          <w:sz w:val="36"/>
          <w:szCs w:val="36"/>
          <w:cs/>
          <w:lang w:bidi="th-TH"/>
        </w:rPr>
        <w:t>ตุลาคม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t xml:space="preserve"> – </w:t>
      </w:r>
      <w:r w:rsidR="00982A22">
        <w:rPr>
          <w:rFonts w:ascii="TH SarabunPSK" w:hAnsi="TH SarabunPSK" w:cs="TH SarabunPSK" w:hint="cs"/>
          <w:sz w:val="36"/>
          <w:szCs w:val="36"/>
          <w:cs/>
          <w:lang w:bidi="th-TH"/>
        </w:rPr>
        <w:t>ธันวาคม</w:t>
      </w:r>
      <w:r w:rsidR="009C0127" w:rsidRPr="00DE33B1">
        <w:rPr>
          <w:rFonts w:ascii="TH SarabunPSK" w:hAnsi="TH SarabunPSK" w:cs="TH SarabunPSK"/>
          <w:sz w:val="36"/>
          <w:szCs w:val="36"/>
          <w:cs/>
          <w:lang w:bidi="th-TH"/>
        </w:rPr>
        <w:t xml:space="preserve"> 255</w:t>
      </w:r>
      <w:r w:rsidR="00C01C1A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9C0127" w:rsidRPr="00DE33B1">
        <w:rPr>
          <w:rFonts w:ascii="TH SarabunPSK" w:hAnsi="TH SarabunPSK" w:cs="TH SarabunPSK"/>
          <w:sz w:val="36"/>
          <w:szCs w:val="36"/>
          <w:cs/>
          <w:lang w:bidi="th-TH"/>
        </w:rPr>
        <w:t>)</w:t>
      </w:r>
      <w:r w:rsidR="00D1348F" w:rsidRPr="00DE33B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9F3066" w:rsidRPr="00DE33B1">
        <w:rPr>
          <w:rFonts w:ascii="TH SarabunPSK" w:hAnsi="TH SarabunPSK" w:cs="TH SarabunPSK"/>
          <w:sz w:val="36"/>
          <w:szCs w:val="36"/>
          <w:cs/>
          <w:lang w:bidi="th-TH"/>
        </w:rPr>
        <w:t>มีรายละเอียดสรุปได้ดังนี้</w:t>
      </w:r>
    </w:p>
    <w:p w:rsidR="009F3066" w:rsidRPr="00DE33B1" w:rsidRDefault="00044578">
      <w:pPr>
        <w:rPr>
          <w:rFonts w:ascii="TH SarabunPSK" w:hAnsi="TH SarabunPSK" w:cs="TH SarabunPSK"/>
          <w:b/>
          <w:bCs/>
          <w:i/>
          <w:iCs/>
          <w:sz w:val="40"/>
          <w:szCs w:val="40"/>
          <w:cs/>
          <w:lang w:bidi="th-TH"/>
        </w:rPr>
      </w:pPr>
      <w:r>
        <w:rPr>
          <w:rFonts w:ascii="TH SarabunPSK" w:hAnsi="TH SarabunPSK" w:cs="TH SarabunPSK" w:hint="cs"/>
          <w:b/>
          <w:bCs/>
          <w:i/>
          <w:iCs/>
          <w:sz w:val="40"/>
          <w:szCs w:val="40"/>
          <w:cs/>
          <w:lang w:bidi="th-TH"/>
        </w:rPr>
        <w:t xml:space="preserve">     </w:t>
      </w:r>
      <w:r w:rsidR="009F3066" w:rsidRPr="00DE33B1">
        <w:rPr>
          <w:rFonts w:ascii="TH SarabunPSK" w:hAnsi="TH SarabunPSK" w:cs="TH SarabunPSK"/>
          <w:b/>
          <w:bCs/>
          <w:i/>
          <w:iCs/>
          <w:sz w:val="40"/>
          <w:szCs w:val="40"/>
          <w:cs/>
          <w:lang w:bidi="th-TH"/>
        </w:rPr>
        <w:t>สภาพเศรษฐกิจ</w:t>
      </w:r>
      <w:r>
        <w:rPr>
          <w:rFonts w:ascii="TH SarabunPSK" w:hAnsi="TH SarabunPSK" w:cs="TH SarabunPSK" w:hint="cs"/>
          <w:b/>
          <w:bCs/>
          <w:i/>
          <w:iCs/>
          <w:sz w:val="40"/>
          <w:szCs w:val="40"/>
          <w:cs/>
          <w:lang w:bidi="th-TH"/>
        </w:rPr>
        <w:t>การคลังจังหวัดนครสวรรค์</w:t>
      </w:r>
    </w:p>
    <w:p w:rsidR="00DE33B1" w:rsidRPr="00DE33B1" w:rsidRDefault="00EF7498" w:rsidP="00BC1C36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สำนักงานคลังจังหวัด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="00DE33B1" w:rsidRPr="00DE3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33B1" w:rsidRPr="00DE33B1">
        <w:rPr>
          <w:rFonts w:ascii="TH SarabunPSK" w:hAnsi="TH SarabunPSK" w:cs="TH SarabunPSK"/>
          <w:sz w:val="32"/>
          <w:szCs w:val="32"/>
          <w:cs/>
          <w:lang w:bidi="th-TH"/>
        </w:rPr>
        <w:t>ได้รายงานภาว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ะเศรษฐกิจการคลังจังหวัด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="00DE33B1" w:rsidRPr="00DE3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33B1" w:rsidRPr="00DE33B1">
        <w:rPr>
          <w:rFonts w:ascii="TH SarabunPSK" w:hAnsi="TH SarabunPSK" w:cs="TH SarabunPSK"/>
          <w:sz w:val="32"/>
          <w:szCs w:val="32"/>
          <w:cs/>
          <w:lang w:bidi="th-TH"/>
        </w:rPr>
        <w:t>ไตรมาส</w:t>
      </w:r>
      <w:r w:rsidR="00DE33B1" w:rsidRPr="00DE3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2A22">
        <w:rPr>
          <w:rFonts w:ascii="TH SarabunPSK" w:hAnsi="TH SarabunPSK" w:cs="TH SarabunPSK"/>
          <w:sz w:val="32"/>
          <w:szCs w:val="32"/>
        </w:rPr>
        <w:t>4</w:t>
      </w:r>
      <w:r w:rsidR="00155F34">
        <w:rPr>
          <w:rFonts w:ascii="TH SarabunPSK" w:hAnsi="TH SarabunPSK" w:cs="TH SarabunPSK"/>
          <w:sz w:val="32"/>
          <w:szCs w:val="32"/>
        </w:rPr>
        <w:t xml:space="preserve"> </w:t>
      </w:r>
      <w:r w:rsidR="00155F34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="00982A22"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 w:rsidR="00155F3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55F34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="00C01C1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82A22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="00155F34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="00DE33B1" w:rsidRPr="00DE3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33B1" w:rsidRPr="00DE33B1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="00DE33B1" w:rsidRPr="00DE33B1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C01C1A">
        <w:rPr>
          <w:rFonts w:ascii="TH SarabunPSK" w:hAnsi="TH SarabunPSK" w:cs="TH SarabunPSK"/>
          <w:sz w:val="32"/>
          <w:szCs w:val="32"/>
        </w:rPr>
        <w:t>8</w:t>
      </w:r>
      <w:r w:rsidR="00DE33B1" w:rsidRPr="00DE3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33B1" w:rsidRPr="00DE33B1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DE33B1" w:rsidRPr="00DE33B1" w:rsidRDefault="00DE33B1" w:rsidP="00BC1C36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33B1">
        <w:rPr>
          <w:rFonts w:ascii="TH SarabunPSK" w:hAnsi="TH SarabunPSK" w:cs="TH SarabunPSK"/>
          <w:sz w:val="32"/>
          <w:szCs w:val="32"/>
          <w:cs/>
          <w:lang w:bidi="th-TH"/>
        </w:rPr>
        <w:t>เครื่อ</w:t>
      </w:r>
      <w:r w:rsidR="00EF7498">
        <w:rPr>
          <w:rFonts w:ascii="TH SarabunPSK" w:hAnsi="TH SarabunPSK" w:cs="TH SarabunPSK"/>
          <w:sz w:val="32"/>
          <w:szCs w:val="32"/>
          <w:cs/>
          <w:lang w:bidi="th-TH"/>
        </w:rPr>
        <w:t>งชี้ภาวะเศรษฐกิจจังหวัด</w:t>
      </w:r>
      <w:r w:rsidR="00EF7498"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Pr="00DE33B1">
        <w:rPr>
          <w:rFonts w:ascii="TH SarabunPSK" w:hAnsi="TH SarabunPSK" w:cs="TH SarabunPSK"/>
          <w:sz w:val="32"/>
          <w:szCs w:val="32"/>
          <w:cs/>
          <w:lang w:bidi="th-TH"/>
        </w:rPr>
        <w:t>ในเดือน</w:t>
      </w:r>
      <w:r w:rsidR="00982A2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ธันวาคม</w:t>
      </w:r>
      <w:r w:rsidRPr="00155F34">
        <w:rPr>
          <w:rFonts w:ascii="TH SarabunPSK" w:hAnsi="TH SarabunPSK" w:cs="TH SarabunPSK"/>
          <w:b/>
          <w:bCs/>
          <w:sz w:val="32"/>
          <w:szCs w:val="32"/>
          <w:cs/>
        </w:rPr>
        <w:t xml:space="preserve"> 255</w:t>
      </w:r>
      <w:r w:rsidR="00C01C1A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DE33B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E33B1">
        <w:rPr>
          <w:rFonts w:ascii="TH SarabunPSK" w:hAnsi="TH SarabunPSK" w:cs="TH SarabunPSK"/>
          <w:sz w:val="32"/>
          <w:szCs w:val="32"/>
          <w:cs/>
          <w:lang w:bidi="th-TH"/>
        </w:rPr>
        <w:t>บ</w:t>
      </w:r>
      <w:r w:rsidR="00EF7498">
        <w:rPr>
          <w:rFonts w:ascii="TH SarabunPSK" w:hAnsi="TH SarabunPSK" w:cs="TH SarabunPSK"/>
          <w:sz w:val="32"/>
          <w:szCs w:val="32"/>
          <w:cs/>
          <w:lang w:bidi="th-TH"/>
        </w:rPr>
        <w:t>่งชี้ว่าเศรษฐกิจจังหวัด</w:t>
      </w:r>
      <w:r w:rsidR="00EF7498"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="00481A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1A17">
        <w:rPr>
          <w:rFonts w:ascii="TH SarabunPSK" w:hAnsi="TH SarabunPSK" w:cs="TH SarabunPSK"/>
          <w:sz w:val="32"/>
          <w:szCs w:val="32"/>
        </w:rPr>
        <w:t xml:space="preserve"> </w:t>
      </w:r>
      <w:r w:rsidR="00EF749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C01C1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EF7498">
        <w:rPr>
          <w:rFonts w:ascii="TH SarabunPSK" w:hAnsi="TH SarabunPSK" w:cs="TH SarabunPSK"/>
          <w:sz w:val="32"/>
          <w:szCs w:val="32"/>
          <w:cs/>
          <w:lang w:bidi="th-TH"/>
        </w:rPr>
        <w:t>มีสัญญาณ</w:t>
      </w:r>
      <w:r w:rsidR="00EF7498">
        <w:rPr>
          <w:rFonts w:ascii="TH SarabunPSK" w:hAnsi="TH SarabunPSK" w:cs="TH SarabunPSK" w:hint="cs"/>
          <w:sz w:val="32"/>
          <w:szCs w:val="32"/>
          <w:cs/>
          <w:lang w:bidi="th-TH"/>
        </w:rPr>
        <w:t>หด</w:t>
      </w:r>
      <w:r w:rsidRPr="00DE33B1">
        <w:rPr>
          <w:rFonts w:ascii="TH SarabunPSK" w:hAnsi="TH SarabunPSK" w:cs="TH SarabunPSK"/>
          <w:sz w:val="32"/>
          <w:szCs w:val="32"/>
          <w:cs/>
          <w:lang w:bidi="th-TH"/>
        </w:rPr>
        <w:t>ตัว</w:t>
      </w:r>
      <w:r w:rsidRPr="00DE33B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001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โดย</w:t>
      </w:r>
      <w:r w:rsidR="00EF749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ปัจจัยด้าน</w:t>
      </w:r>
      <w:proofErr w:type="spellStart"/>
      <w:r w:rsidR="00EF749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อุปทาน</w:t>
      </w:r>
      <w:proofErr w:type="spellEnd"/>
      <w:r w:rsidR="005B001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และอุปสงค์หดตัว</w:t>
      </w:r>
      <w:r w:rsidR="00EF749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5B001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ด้าน</w:t>
      </w:r>
      <w:proofErr w:type="spellStart"/>
      <w:r w:rsidR="005B001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อุปทาน</w:t>
      </w:r>
      <w:proofErr w:type="spellEnd"/>
      <w:r w:rsidR="005B001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ดัชนี</w:t>
      </w:r>
      <w:r w:rsidR="00CC27C2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ผลผลิตภาคเกษตรกรรมหดตัวเป็นสำคัญ ขณะที่ดัชนีผลผลิตภาคอุตสาหกรรมและดัชนีผลผลิตภาคบริการขยายตัว ด้านอุปสงค์ ดัชนีการใช้จ่ายภาครัฐและดัชนีการบริโภคภาคเอกชนหดตัว ในขณะที่ดัชนีการลงทุนภาคเอกชนขยายตัว สำหรับด้านเสถียรภาพเศรษฐกิจ อัตราเงินเฟ้อปรับตัวลดลง ในขณะเดียวกันด้านการจ้างงานหดตัว</w:t>
      </w:r>
    </w:p>
    <w:p w:rsidR="00DE33B1" w:rsidRPr="00DE33B1" w:rsidRDefault="00DE33B1" w:rsidP="00DE33B1">
      <w:pPr>
        <w:pStyle w:val="ac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DE33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เศรษฐกิจด้าน</w:t>
      </w:r>
      <w:proofErr w:type="spellStart"/>
      <w:r w:rsidRPr="00DE33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อุปทาน</w:t>
      </w:r>
      <w:proofErr w:type="spellEnd"/>
      <w:r w:rsidRPr="00DE33B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DE33B1">
        <w:rPr>
          <w:rFonts w:ascii="TH SarabunPSK" w:hAnsi="TH SarabunPSK" w:cs="TH SarabunPSK"/>
          <w:b/>
          <w:bCs/>
          <w:sz w:val="32"/>
          <w:szCs w:val="32"/>
        </w:rPr>
        <w:t>Supply Side</w:t>
      </w:r>
      <w:r w:rsidRPr="00DE33B1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DE33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พบว่า</w:t>
      </w:r>
      <w:r w:rsidRPr="00DE33B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F74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หด</w:t>
      </w:r>
      <w:r w:rsidRPr="00DE33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</w:t>
      </w:r>
      <w:r w:rsidRPr="00DE33B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33B1">
        <w:rPr>
          <w:rFonts w:ascii="TH SarabunPSK" w:hAnsi="TH SarabunPSK" w:cs="TH SarabunPSK"/>
          <w:sz w:val="32"/>
          <w:szCs w:val="32"/>
          <w:cs/>
          <w:lang w:bidi="th-TH"/>
        </w:rPr>
        <w:t>เมื่อเทียบกับเดือนเดียวกันปีก่อน</w:t>
      </w:r>
      <w:r w:rsidR="00EF749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E33B1">
        <w:rPr>
          <w:rFonts w:ascii="TH SarabunPSK" w:hAnsi="TH SarabunPSK" w:cs="TH SarabunPSK"/>
          <w:sz w:val="32"/>
          <w:szCs w:val="32"/>
          <w:cs/>
          <w:lang w:bidi="th-TH"/>
        </w:rPr>
        <w:t>สะท้อนจาก</w:t>
      </w:r>
      <w:r w:rsidR="00374A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EF74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ดัชนีผลผลิตภาคเกษตรกรรม </w:t>
      </w:r>
      <w:r w:rsidR="00EF7498" w:rsidRPr="00EF7498">
        <w:rPr>
          <w:rFonts w:ascii="TH SarabunPSK" w:hAnsi="TH SarabunPSK" w:cs="TH SarabunPSK" w:hint="cs"/>
          <w:sz w:val="32"/>
          <w:szCs w:val="32"/>
          <w:cs/>
          <w:lang w:bidi="th-TH"/>
        </w:rPr>
        <w:t>หดตัว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ร้อยละ </w:t>
      </w:r>
      <w:r w:rsidR="00CC27C2">
        <w:rPr>
          <w:rFonts w:ascii="TH SarabunPSK" w:hAnsi="TH SarabunPSK" w:cs="TH SarabunPSK" w:hint="cs"/>
          <w:sz w:val="32"/>
          <w:szCs w:val="32"/>
          <w:cs/>
          <w:lang w:bidi="th-TH"/>
        </w:rPr>
        <w:t>-50.45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เมื่อเทียบกับเดือนเดียวกันของปีก่อน </w:t>
      </w:r>
      <w:r w:rsidR="00CC27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และหดตัวต่อเนื่องจากเดือนก่อน เป็นผลจากปริมาณผลผลิตข้าวลดลงเป็นสำคัญ สำหรับราคาพืชผลทางการเกษตรยังคงหดตัวต่อเนื่องด้านปศุสัตว์ปริมาณสุกร ชะลอตัวร้อยละ 6.41 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เมื่อเปรียบเทียบกับเดือน</w:t>
      </w:r>
      <w:r w:rsidR="00CC27C2">
        <w:rPr>
          <w:rFonts w:ascii="TH SarabunPSK" w:hAnsi="TH SarabunPSK" w:cs="TH SarabunPSK" w:hint="cs"/>
          <w:sz w:val="32"/>
          <w:szCs w:val="32"/>
          <w:cs/>
          <w:lang w:bidi="th-TH"/>
        </w:rPr>
        <w:t>ก่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อน </w:t>
      </w:r>
      <w:r w:rsidR="007A1B67" w:rsidRPr="007A1B6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ดัชนีผลผลิตภาคอุตสาหกรรม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C27C2">
        <w:rPr>
          <w:rFonts w:ascii="TH SarabunPSK" w:hAnsi="TH SarabunPSK" w:cs="TH SarabunPSK" w:hint="cs"/>
          <w:sz w:val="32"/>
          <w:szCs w:val="32"/>
          <w:cs/>
          <w:lang w:bidi="th-TH"/>
        </w:rPr>
        <w:t>ขยายตัว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ร้อยละ </w:t>
      </w:r>
      <w:r w:rsidR="00CC27C2">
        <w:rPr>
          <w:rFonts w:ascii="TH SarabunPSK" w:hAnsi="TH SarabunPSK" w:cs="TH SarabunPSK" w:hint="cs"/>
          <w:sz w:val="32"/>
          <w:szCs w:val="32"/>
          <w:cs/>
          <w:lang w:bidi="th-TH"/>
        </w:rPr>
        <w:t>5.39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เมื่อเทียบกับเดือนเดียวกันของปีก่อน </w:t>
      </w:r>
      <w:r w:rsidR="00CC27C2">
        <w:rPr>
          <w:rFonts w:ascii="TH SarabunPSK" w:hAnsi="TH SarabunPSK" w:cs="TH SarabunPSK" w:hint="cs"/>
          <w:sz w:val="32"/>
          <w:szCs w:val="32"/>
          <w:cs/>
          <w:lang w:bidi="th-TH"/>
        </w:rPr>
        <w:t>และขยาย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>ตัว</w:t>
      </w:r>
      <w:r w:rsidR="00CC27C2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เมื่อเทียบกับ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เดือนก่อนหน้าที่หดตัวร้อยละ </w:t>
      </w:r>
      <w:r w:rsidR="00CC27C2">
        <w:rPr>
          <w:rFonts w:ascii="TH SarabunPSK" w:hAnsi="TH SarabunPSK" w:cs="TH SarabunPSK" w:hint="cs"/>
          <w:sz w:val="32"/>
          <w:szCs w:val="32"/>
          <w:cs/>
          <w:lang w:bidi="th-TH"/>
        </w:rPr>
        <w:t>-24.90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เป็นผลจากปริมาณการ</w:t>
      </w:r>
      <w:r w:rsidR="00CC27C2">
        <w:rPr>
          <w:rFonts w:ascii="TH SarabunPSK" w:hAnsi="TH SarabunPSK" w:cs="TH SarabunPSK" w:hint="cs"/>
          <w:sz w:val="32"/>
          <w:szCs w:val="32"/>
          <w:cs/>
          <w:lang w:bidi="th-TH"/>
        </w:rPr>
        <w:t>ผลิต</w:t>
      </w:r>
      <w:proofErr w:type="spellStart"/>
      <w:r w:rsidR="00CC27C2">
        <w:rPr>
          <w:rFonts w:ascii="TH SarabunPSK" w:hAnsi="TH SarabunPSK" w:cs="TH SarabunPSK" w:hint="cs"/>
          <w:sz w:val="32"/>
          <w:szCs w:val="32"/>
          <w:cs/>
          <w:lang w:bidi="th-TH"/>
        </w:rPr>
        <w:t>แร่ยิปซั่ม</w:t>
      </w:r>
      <w:proofErr w:type="spellEnd"/>
      <w:r w:rsidR="00CC27C2">
        <w:rPr>
          <w:rFonts w:ascii="TH SarabunPSK" w:hAnsi="TH SarabunPSK" w:cs="TH SarabunPSK" w:hint="cs"/>
          <w:sz w:val="32"/>
          <w:szCs w:val="32"/>
          <w:cs/>
          <w:lang w:bidi="th-TH"/>
        </w:rPr>
        <w:t>ในจังหวัดเพิ่มขึ้น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สำหรับ</w:t>
      </w:r>
      <w:r w:rsidR="007A1B67" w:rsidRPr="007A1B6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ผลผลิตภาคบริการ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C27C2">
        <w:rPr>
          <w:rFonts w:ascii="TH SarabunPSK" w:hAnsi="TH SarabunPSK" w:cs="TH SarabunPSK" w:hint="cs"/>
          <w:sz w:val="32"/>
          <w:szCs w:val="32"/>
          <w:cs/>
          <w:lang w:bidi="th-TH"/>
        </w:rPr>
        <w:t>ขยายตัวอยู่ที่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ร้อยละ 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4.31       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เมื่อเทียบเดือนเดียวของปีก่อน 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>และขยายตัวต่อเนื่อง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>จากเดือนก่อนที่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>ขยาย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ตัวร้อยละ 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>3.95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จากจำนวนนักท่องเทียวและปริมาณการใช้ไฟฟ้าธุรกิจโรงแรม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และจำนวนผู้มารับบริการในสถานพยาบาลผู้ป่วยนอกที่เพิ่มขึ้นร้อยละ 23.48 7.22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 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36.67 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>ตามลำดับ</w:t>
      </w:r>
    </w:p>
    <w:p w:rsidR="00DE33B1" w:rsidRPr="00DE33B1" w:rsidRDefault="00DE33B1" w:rsidP="00BC1C36">
      <w:pPr>
        <w:pStyle w:val="ac"/>
        <w:autoSpaceDE w:val="0"/>
        <w:autoSpaceDN w:val="0"/>
        <w:adjustRightInd w:val="0"/>
        <w:spacing w:after="0" w:line="240" w:lineRule="atLeast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DE33B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เศรษฐกิจด้านอุปสงค์</w:t>
      </w:r>
      <w:r w:rsidRPr="00DE33B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(</w:t>
      </w:r>
      <w:r w:rsidRPr="00DE33B1">
        <w:rPr>
          <w:rFonts w:ascii="TH SarabunPSK" w:hAnsi="TH SarabunPSK" w:cs="TH SarabunPSK"/>
          <w:b/>
          <w:bCs/>
          <w:color w:val="000000"/>
          <w:sz w:val="32"/>
          <w:szCs w:val="32"/>
        </w:rPr>
        <w:t>Demand Side</w:t>
      </w:r>
      <w:r w:rsidRPr="00DE33B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) </w:t>
      </w:r>
      <w:r w:rsidRPr="00DE33B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พบว่า</w:t>
      </w:r>
      <w:r w:rsidRPr="00DE33B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95D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หด</w:t>
      </w:r>
      <w:r w:rsidR="007A1B6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ตัวร้อยละ </w:t>
      </w:r>
      <w:r w:rsidR="00E95D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-5.90</w:t>
      </w:r>
      <w:r w:rsidRPr="00DE33B1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DE33B1">
        <w:rPr>
          <w:rFonts w:ascii="TH SarabunPSK" w:hAnsi="TH SarabunPSK" w:cs="TH SarabunPSK"/>
          <w:sz w:val="32"/>
          <w:szCs w:val="32"/>
          <w:cs/>
          <w:lang w:bidi="th-TH"/>
        </w:rPr>
        <w:t>เมื่อเทียบกับเดือนเดียวกันปีก่อน</w:t>
      </w:r>
      <w:r w:rsidRPr="00DE33B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 </w:t>
      </w:r>
      <w:r w:rsidR="007A1B67" w:rsidRPr="007A1B6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ดัชนีการบริโภคภาคเอกชน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>หด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ตัวร้อยละ 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>-3.75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เมื่อเทียบกับเดือนเดียวกันของปีก่อน และ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>หด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>ตัว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>ต่อเนื่อง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จากเดือนก่อนหน้าที่หดตัวร้อยละ 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>-1.89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พิจารณาจากการจัดเก็บภาษีมูลค่าเพิ่ม 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>ลดลง</w:t>
      </w:r>
      <w:r w:rsidR="007A1B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ร้อยละ 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>-3.90 จำนวนรถยนต์และรถจักรยานยนต์จดทะเบียนใหม่ลดลงร้อยละ -1.67 และ -18.62</w:t>
      </w:r>
      <w:r w:rsidR="00E95D9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619BE" w:rsidRPr="005619B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ดัชนีการลงทุนภาคเอกชน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ขยาย</w:t>
      </w:r>
      <w:r w:rsidR="005619B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ตัวอยู่ที่ร้อยละ 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>2.10</w:t>
      </w:r>
      <w:r w:rsidR="005619B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เมื่อเทียบกับเดือนเดียวกันของปีก่อน</w:t>
      </w:r>
      <w:r w:rsidR="00E95D9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แต่ชะลอตัวเมื่อเทียบกับเดือนก่อนหน้าที่ขยายตัวร้อยละ 2.01 ดัชนีการใช้จ่ายภาครัฐ หดตัวร้อยละ -23.07 เป็นผลจากบางโครงการอยู่ระหว่างดำเนินงาน เนื่องจากสัญญาเพิ่งเริ่มต้น ทำให้ยอดเบิกจ่ายเคลื่อนไหวน้อย ประกอบกับหน่วยงานได้รับจัดสรรงบประมาณเป็นงบผูกพันข้ามปีงบประมาณหลายโครงการการจัดซื้อจัดจ้างมีความล่าช้า</w:t>
      </w:r>
    </w:p>
    <w:p w:rsidR="008A290B" w:rsidRPr="005619BE" w:rsidRDefault="00DE33B1" w:rsidP="00DE33B1">
      <w:pPr>
        <w:pStyle w:val="Default"/>
        <w:ind w:firstLine="720"/>
        <w:jc w:val="thaiDistribute"/>
        <w:rPr>
          <w:sz w:val="32"/>
          <w:szCs w:val="32"/>
          <w:cs/>
        </w:rPr>
      </w:pPr>
      <w:r w:rsidRPr="008666A1">
        <w:rPr>
          <w:b/>
          <w:bCs/>
          <w:color w:val="auto"/>
          <w:sz w:val="32"/>
          <w:szCs w:val="32"/>
          <w:cs/>
        </w:rPr>
        <w:t>ด้า</w:t>
      </w:r>
      <w:r w:rsidR="00622F92" w:rsidRPr="008666A1">
        <w:rPr>
          <w:b/>
          <w:bCs/>
          <w:color w:val="auto"/>
          <w:sz w:val="32"/>
          <w:szCs w:val="32"/>
          <w:cs/>
        </w:rPr>
        <w:t>นรายได้เกษตรกรในจังหวัด</w:t>
      </w:r>
      <w:r w:rsidR="00622F92" w:rsidRPr="008666A1">
        <w:rPr>
          <w:rFonts w:hint="cs"/>
          <w:b/>
          <w:bCs/>
          <w:color w:val="auto"/>
          <w:sz w:val="32"/>
          <w:szCs w:val="32"/>
          <w:cs/>
        </w:rPr>
        <w:t>นครสวรรค์</w:t>
      </w:r>
      <w:r w:rsidRPr="008666A1">
        <w:rPr>
          <w:color w:val="auto"/>
          <w:sz w:val="32"/>
          <w:szCs w:val="32"/>
          <w:cs/>
        </w:rPr>
        <w:t xml:space="preserve"> </w:t>
      </w:r>
      <w:r w:rsidRPr="008666A1">
        <w:rPr>
          <w:b/>
          <w:bCs/>
          <w:color w:val="auto"/>
          <w:sz w:val="32"/>
          <w:szCs w:val="32"/>
          <w:cs/>
        </w:rPr>
        <w:t xml:space="preserve">พบว่า </w:t>
      </w:r>
      <w:r w:rsidRPr="008666A1">
        <w:rPr>
          <w:color w:val="auto"/>
          <w:sz w:val="32"/>
          <w:szCs w:val="32"/>
          <w:cs/>
        </w:rPr>
        <w:t>ร</w:t>
      </w:r>
      <w:r w:rsidRPr="00DE33B1">
        <w:rPr>
          <w:sz w:val="32"/>
          <w:szCs w:val="32"/>
          <w:cs/>
        </w:rPr>
        <w:t>ายได้เกษตรกรหดตัวร้อย</w:t>
      </w:r>
      <w:r w:rsidRPr="00DE33B1">
        <w:rPr>
          <w:color w:val="auto"/>
          <w:sz w:val="32"/>
          <w:szCs w:val="32"/>
          <w:cs/>
        </w:rPr>
        <w:t>ละ</w:t>
      </w:r>
      <w:r w:rsidRPr="00DE33B1">
        <w:rPr>
          <w:color w:val="auto"/>
          <w:sz w:val="32"/>
          <w:szCs w:val="32"/>
        </w:rPr>
        <w:t xml:space="preserve"> </w:t>
      </w:r>
      <w:r w:rsidR="008666A1">
        <w:rPr>
          <w:rFonts w:hint="cs"/>
          <w:color w:val="auto"/>
          <w:sz w:val="32"/>
          <w:szCs w:val="32"/>
          <w:cs/>
        </w:rPr>
        <w:t>-52.77</w:t>
      </w:r>
      <w:r w:rsidRPr="00DE33B1">
        <w:rPr>
          <w:color w:val="auto"/>
          <w:sz w:val="32"/>
          <w:szCs w:val="32"/>
          <w:cs/>
        </w:rPr>
        <w:t xml:space="preserve"> เมื่อเทียบกับเดือน</w:t>
      </w:r>
      <w:r w:rsidR="005619BE">
        <w:rPr>
          <w:rFonts w:hint="cs"/>
          <w:sz w:val="32"/>
          <w:szCs w:val="32"/>
          <w:cs/>
        </w:rPr>
        <w:t>เ</w:t>
      </w:r>
      <w:r w:rsidRPr="00DE33B1">
        <w:rPr>
          <w:sz w:val="32"/>
          <w:szCs w:val="32"/>
          <w:cs/>
        </w:rPr>
        <w:t xml:space="preserve">ดียวกันปีก่อน </w:t>
      </w:r>
      <w:r w:rsidR="008666A1">
        <w:rPr>
          <w:rFonts w:hint="cs"/>
          <w:sz w:val="32"/>
          <w:szCs w:val="32"/>
          <w:cs/>
        </w:rPr>
        <w:t>หดตัว</w:t>
      </w:r>
      <w:r w:rsidR="005619BE">
        <w:rPr>
          <w:rFonts w:hint="cs"/>
          <w:sz w:val="32"/>
          <w:szCs w:val="32"/>
          <w:cs/>
        </w:rPr>
        <w:t xml:space="preserve">ต่อเนื่องจากเดือนก่อนหน้าที่หดตัวร้อยละ </w:t>
      </w:r>
      <w:r w:rsidR="008666A1">
        <w:rPr>
          <w:rFonts w:hint="cs"/>
          <w:sz w:val="32"/>
          <w:szCs w:val="32"/>
          <w:cs/>
        </w:rPr>
        <w:t>-47.80</w:t>
      </w:r>
      <w:r w:rsidR="005619BE">
        <w:rPr>
          <w:rFonts w:hint="cs"/>
          <w:sz w:val="32"/>
          <w:szCs w:val="32"/>
          <w:cs/>
        </w:rPr>
        <w:t xml:space="preserve"> เป็นผลจากดัชนีผลผลิตภาคเกษตรกรรม</w:t>
      </w:r>
      <w:r w:rsidR="008666A1">
        <w:rPr>
          <w:rFonts w:hint="cs"/>
          <w:sz w:val="32"/>
          <w:szCs w:val="32"/>
          <w:cs/>
        </w:rPr>
        <w:t xml:space="preserve">   </w:t>
      </w:r>
      <w:r w:rsidR="005619BE">
        <w:rPr>
          <w:rFonts w:hint="cs"/>
          <w:sz w:val="32"/>
          <w:szCs w:val="32"/>
          <w:cs/>
        </w:rPr>
        <w:t xml:space="preserve">หดตัวอยู่ที่ร้อยละ </w:t>
      </w:r>
      <w:r w:rsidR="008666A1">
        <w:rPr>
          <w:rFonts w:hint="cs"/>
          <w:sz w:val="32"/>
          <w:szCs w:val="32"/>
          <w:cs/>
        </w:rPr>
        <w:t>-50.45</w:t>
      </w:r>
      <w:r w:rsidR="005619BE">
        <w:rPr>
          <w:rFonts w:hint="cs"/>
          <w:sz w:val="32"/>
          <w:szCs w:val="32"/>
          <w:cs/>
        </w:rPr>
        <w:t xml:space="preserve"> </w:t>
      </w:r>
      <w:r w:rsidR="008666A1">
        <w:rPr>
          <w:rFonts w:hint="cs"/>
          <w:sz w:val="32"/>
          <w:szCs w:val="32"/>
          <w:cs/>
        </w:rPr>
        <w:t>เมื่อเทียบกับปีก่อน และต่อเนื่องจากเดือนก่อนหน้าที่หดตัวร้อยละ -46.64 ดัชนีราคาผลผลิตภาคเกษตรกรรม หดตัวร้อยละ -4.70 เมื่อเทียบกับเดือนเดียวกันของปีก่อนและต่อเนื่องจากเดือนก่อนหน้าที่หดตัวร้อยละ -2.16</w:t>
      </w:r>
      <w:r w:rsidR="005619BE">
        <w:rPr>
          <w:rFonts w:hint="cs"/>
          <w:sz w:val="32"/>
          <w:szCs w:val="32"/>
          <w:cs/>
        </w:rPr>
        <w:t xml:space="preserve"> </w:t>
      </w:r>
    </w:p>
    <w:p w:rsidR="00065F92" w:rsidRDefault="00DE33B1" w:rsidP="00DE33B1">
      <w:pPr>
        <w:pStyle w:val="ac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E33B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ด้านการเงิน</w:t>
      </w:r>
      <w:r w:rsidRPr="00DE33B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619BE" w:rsidRPr="005619BE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ภาพรวมการปล่อยสินเชื่อหดตัวร้อยละ </w:t>
      </w:r>
      <w:r w:rsidR="008666A1">
        <w:rPr>
          <w:rFonts w:ascii="TH SarabunPSK" w:hAnsi="TH SarabunPSK" w:cs="TH SarabunPSK" w:hint="cs"/>
          <w:sz w:val="32"/>
          <w:szCs w:val="32"/>
          <w:cs/>
          <w:lang w:bidi="th-TH"/>
        </w:rPr>
        <w:t>2.88</w:t>
      </w:r>
      <w:r w:rsidR="005619BE" w:rsidRPr="005619BE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ปรับตัวดีขึ้นจากเดือนก่อนที่หดตัวร้อยละ 5.48 ปริมาณเงินฝากเพิ่มขึ้นร้อยละ </w:t>
      </w:r>
      <w:r w:rsidR="008666A1">
        <w:rPr>
          <w:rFonts w:ascii="TH SarabunPSK" w:hAnsi="TH SarabunPSK" w:cs="TH SarabunPSK" w:hint="cs"/>
          <w:sz w:val="32"/>
          <w:szCs w:val="32"/>
          <w:cs/>
          <w:lang w:bidi="th-TH"/>
        </w:rPr>
        <w:t>0.91 เมื่อเทียบกับปีก่อน ต่อเนื่องจากเดือนก่อนหน้าที่ขยายตัวร้อยละ 0.30</w:t>
      </w:r>
    </w:p>
    <w:p w:rsidR="00065F92" w:rsidRDefault="00065F92" w:rsidP="00DE33B1">
      <w:pPr>
        <w:pStyle w:val="ac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65F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เสถียรภาพเศรษฐกิจ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พบว่า </w:t>
      </w:r>
      <w:r w:rsidR="0005554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อัตราเงินเฟ้อทั่วไปของจังหวัด </w:t>
      </w:r>
      <w:r w:rsidR="008C2B47">
        <w:rPr>
          <w:rFonts w:ascii="TH SarabunPSK" w:hAnsi="TH SarabunPSK" w:cs="TH SarabunPSK" w:hint="cs"/>
          <w:sz w:val="32"/>
          <w:szCs w:val="32"/>
          <w:cs/>
          <w:lang w:bidi="th-TH"/>
        </w:rPr>
        <w:t>เดือนธันวาคม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255</w:t>
      </w:r>
      <w:r w:rsidR="005619B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619BE">
        <w:rPr>
          <w:rFonts w:ascii="TH SarabunPSK" w:hAnsi="TH SarabunPSK" w:cs="TH SarabunPSK" w:hint="cs"/>
          <w:sz w:val="32"/>
          <w:szCs w:val="32"/>
          <w:cs/>
          <w:lang w:bidi="th-TH"/>
        </w:rPr>
        <w:t>หดตัว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อยู่ที่ร้อยละ </w:t>
      </w:r>
      <w:r w:rsidR="008666A1">
        <w:rPr>
          <w:rFonts w:ascii="TH SarabunPSK" w:hAnsi="TH SarabunPSK" w:cs="TH SarabunPSK" w:hint="cs"/>
          <w:sz w:val="32"/>
          <w:szCs w:val="32"/>
          <w:cs/>
          <w:lang w:bidi="th-TH"/>
        </w:rPr>
        <w:t>-2.2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จากการ</w:t>
      </w:r>
      <w:r w:rsidR="005619BE">
        <w:rPr>
          <w:rFonts w:ascii="TH SarabunPSK" w:hAnsi="TH SarabunPSK" w:cs="TH SarabunPSK" w:hint="cs"/>
          <w:sz w:val="32"/>
          <w:szCs w:val="32"/>
          <w:cs/>
          <w:lang w:bidi="th-TH"/>
        </w:rPr>
        <w:t>ลดลง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ของดัชนีหมวด</w:t>
      </w:r>
      <w:r w:rsidR="005619BE">
        <w:rPr>
          <w:rFonts w:ascii="TH SarabunPSK" w:hAnsi="TH SarabunPSK" w:cs="TH SarabunPSK" w:hint="cs"/>
          <w:sz w:val="32"/>
          <w:szCs w:val="32"/>
          <w:cs/>
          <w:lang w:bidi="th-TH"/>
        </w:rPr>
        <w:t>อื่นๆ ที่ไม่ใช่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อาหารและเครื่องดื่มไม่มีแอลกอฮอล์ </w:t>
      </w:r>
      <w:r w:rsidR="004D6A05">
        <w:rPr>
          <w:rFonts w:ascii="TH SarabunPSK" w:hAnsi="TH SarabunPSK" w:cs="TH SarabunPSK" w:hint="cs"/>
          <w:sz w:val="32"/>
          <w:szCs w:val="32"/>
          <w:cs/>
          <w:lang w:bidi="th-TH"/>
        </w:rPr>
        <w:t>สำหรับการจ้างงานในเดือน</w:t>
      </w:r>
      <w:r w:rsidR="00982A22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="004D6A0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2558  </w:t>
      </w:r>
      <w:r w:rsidR="008666A1">
        <w:rPr>
          <w:rFonts w:ascii="TH SarabunPSK" w:hAnsi="TH SarabunPSK" w:cs="TH SarabunPSK" w:hint="cs"/>
          <w:sz w:val="32"/>
          <w:szCs w:val="32"/>
          <w:cs/>
          <w:lang w:bidi="th-TH"/>
        </w:rPr>
        <w:t>หด</w:t>
      </w:r>
      <w:r w:rsidR="00A17A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ตัวอยู่ที่ร้อยละ </w:t>
      </w:r>
      <w:r w:rsidR="008666A1">
        <w:rPr>
          <w:rFonts w:ascii="TH SarabunPSK" w:hAnsi="TH SarabunPSK" w:cs="TH SarabunPSK"/>
          <w:sz w:val="32"/>
          <w:szCs w:val="32"/>
          <w:lang w:bidi="th-TH"/>
        </w:rPr>
        <w:t>-1.8</w:t>
      </w:r>
    </w:p>
    <w:p w:rsidR="00DE33B1" w:rsidRDefault="00BC1C36" w:rsidP="00DE33B1">
      <w:pPr>
        <w:pStyle w:val="ac"/>
        <w:spacing w:line="240" w:lineRule="atLeast"/>
        <w:ind w:left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i/>
          <w:iCs/>
          <w:noProof/>
          <w:color w:val="FF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DB8D9F3" wp14:editId="678E2E65">
                <wp:simplePos x="0" y="0"/>
                <wp:positionH relativeFrom="column">
                  <wp:posOffset>-29845</wp:posOffset>
                </wp:positionH>
                <wp:positionV relativeFrom="paragraph">
                  <wp:posOffset>1009177</wp:posOffset>
                </wp:positionV>
                <wp:extent cx="2477135" cy="425450"/>
                <wp:effectExtent l="57150" t="38100" r="75565" b="88900"/>
                <wp:wrapNone/>
                <wp:docPr id="10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135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12" style="position:absolute;margin-left:-2.35pt;margin-top:79.45pt;width:195.05pt;height:33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DE33B1" w:rsidRPr="00D647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E33B1" w:rsidRPr="00D6472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ด้านการคลัง</w:t>
      </w:r>
      <w:r w:rsidR="00DE33B1" w:rsidRPr="00D647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82A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ในเดือ</w:t>
      </w:r>
      <w:r w:rsidR="00982A2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นธันวาคม</w:t>
      </w:r>
      <w:r w:rsidR="00A17AE0">
        <w:rPr>
          <w:rFonts w:ascii="TH SarabunPSK" w:hAnsi="TH SarabunPSK" w:cs="TH SarabunPSK"/>
          <w:b/>
          <w:bCs/>
          <w:sz w:val="32"/>
          <w:szCs w:val="32"/>
          <w:cs/>
        </w:rPr>
        <w:t xml:space="preserve"> 255</w:t>
      </w:r>
      <w:r w:rsidR="00A17AE0">
        <w:rPr>
          <w:rFonts w:ascii="TH SarabunPSK" w:hAnsi="TH SarabunPSK" w:cs="TH SarabunPSK"/>
          <w:b/>
          <w:bCs/>
          <w:sz w:val="32"/>
          <w:szCs w:val="32"/>
        </w:rPr>
        <w:t>8</w:t>
      </w:r>
      <w:r w:rsidR="00DE33B1" w:rsidRPr="00D6472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E33B1" w:rsidRPr="00D64720">
        <w:rPr>
          <w:rFonts w:ascii="TH SarabunPSK" w:hAnsi="TH SarabunPSK" w:cs="TH SarabunPSK"/>
          <w:sz w:val="32"/>
          <w:szCs w:val="32"/>
          <w:cs/>
          <w:lang w:bidi="th-TH"/>
        </w:rPr>
        <w:t>พบว่า</w:t>
      </w:r>
      <w:r w:rsidR="00DE33B1" w:rsidRPr="00D647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33B1" w:rsidRPr="00D64720">
        <w:rPr>
          <w:rFonts w:ascii="TH SarabunPSK" w:hAnsi="TH SarabunPSK" w:cs="TH SarabunPSK"/>
          <w:sz w:val="32"/>
          <w:szCs w:val="32"/>
          <w:cs/>
          <w:lang w:bidi="th-TH"/>
        </w:rPr>
        <w:t>ผล</w:t>
      </w:r>
      <w:r w:rsidR="00DE33B1" w:rsidRPr="00DE33B1">
        <w:rPr>
          <w:rFonts w:ascii="TH SarabunPSK" w:hAnsi="TH SarabunPSK" w:cs="TH SarabunPSK"/>
          <w:sz w:val="32"/>
          <w:szCs w:val="32"/>
          <w:cs/>
          <w:lang w:bidi="th-TH"/>
        </w:rPr>
        <w:t>การ</w:t>
      </w:r>
      <w:r w:rsidR="00EC5A72">
        <w:rPr>
          <w:rFonts w:ascii="TH SarabunPSK" w:hAnsi="TH SarabunPSK" w:cs="TH SarabunPSK" w:hint="cs"/>
          <w:sz w:val="32"/>
          <w:szCs w:val="32"/>
          <w:cs/>
          <w:lang w:bidi="th-TH"/>
        </w:rPr>
        <w:t>จัดเก็บรายได้รวม</w:t>
      </w:r>
      <w:r w:rsidR="00DE33B1" w:rsidRPr="00DE33B1">
        <w:rPr>
          <w:rFonts w:ascii="TH SarabunPSK" w:hAnsi="TH SarabunPSK" w:cs="TH SarabunPSK"/>
          <w:sz w:val="32"/>
          <w:szCs w:val="32"/>
          <w:cs/>
          <w:lang w:bidi="th-TH"/>
        </w:rPr>
        <w:t>ใน</w:t>
      </w:r>
      <w:r w:rsidR="00DE33B1" w:rsidRPr="00065F9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เดือน</w:t>
      </w:r>
      <w:r w:rsidR="00982A22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="00A17AE0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EC5A72">
        <w:rPr>
          <w:rFonts w:ascii="TH SarabunPSK" w:hAnsi="TH SarabunPSK" w:cs="TH SarabunPSK"/>
          <w:sz w:val="32"/>
          <w:szCs w:val="32"/>
        </w:rPr>
        <w:t xml:space="preserve">8 </w:t>
      </w:r>
      <w:r w:rsidR="00DE33B1" w:rsidRPr="00DE33B1">
        <w:rPr>
          <w:rFonts w:ascii="TH SarabunPSK" w:hAnsi="TH SarabunPSK" w:cs="TH SarabunPSK"/>
          <w:sz w:val="32"/>
          <w:szCs w:val="32"/>
          <w:cs/>
          <w:lang w:bidi="th-TH"/>
        </w:rPr>
        <w:t>มีจำนวน</w:t>
      </w:r>
      <w:r w:rsidR="00DE33B1" w:rsidRPr="00DE3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5A72">
        <w:rPr>
          <w:rFonts w:ascii="TH SarabunPSK" w:hAnsi="TH SarabunPSK" w:cs="TH SarabunPSK"/>
          <w:sz w:val="32"/>
          <w:szCs w:val="32"/>
        </w:rPr>
        <w:t>531</w:t>
      </w:r>
      <w:r w:rsidR="00DE33B1" w:rsidRPr="00DE3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33B1" w:rsidRPr="00DE33B1">
        <w:rPr>
          <w:rFonts w:ascii="TH SarabunPSK" w:hAnsi="TH SarabunPSK" w:cs="TH SarabunPSK"/>
          <w:sz w:val="32"/>
          <w:szCs w:val="32"/>
          <w:cs/>
          <w:lang w:bidi="th-TH"/>
        </w:rPr>
        <w:t>ล้านบาท</w:t>
      </w:r>
      <w:r w:rsidR="00DE33B1" w:rsidRPr="00DE3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5A72">
        <w:rPr>
          <w:rFonts w:ascii="TH SarabunPSK" w:hAnsi="TH SarabunPSK" w:cs="TH SarabunPSK" w:hint="cs"/>
          <w:sz w:val="32"/>
          <w:szCs w:val="32"/>
          <w:cs/>
          <w:lang w:bidi="th-TH"/>
        </w:rPr>
        <w:t>หด</w:t>
      </w:r>
      <w:r w:rsidR="00A17AE0">
        <w:rPr>
          <w:rFonts w:ascii="TH SarabunPSK" w:hAnsi="TH SarabunPSK" w:cs="TH SarabunPSK" w:hint="cs"/>
          <w:sz w:val="32"/>
          <w:szCs w:val="32"/>
          <w:cs/>
          <w:lang w:bidi="th-TH"/>
        </w:rPr>
        <w:t>ตัว</w:t>
      </w:r>
      <w:r w:rsidR="00DE33B1" w:rsidRPr="00DE33B1">
        <w:rPr>
          <w:rFonts w:ascii="TH SarabunPSK" w:hAnsi="TH SarabunPSK" w:cs="TH SarabunPSK"/>
          <w:sz w:val="32"/>
          <w:szCs w:val="32"/>
          <w:cs/>
          <w:lang w:bidi="th-TH"/>
        </w:rPr>
        <w:t>ร้อยละ</w:t>
      </w:r>
      <w:r w:rsidR="00DE33B1" w:rsidRPr="00DE3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5A7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-7.26 </w:t>
      </w:r>
      <w:r w:rsidR="00A17A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เมื่อเทียบกับเดือนเดียวกันของปีก่อน </w:t>
      </w:r>
      <w:r w:rsidR="00EC5A72">
        <w:rPr>
          <w:rFonts w:ascii="TH SarabunPSK" w:hAnsi="TH SarabunPSK" w:cs="TH SarabunPSK" w:hint="cs"/>
          <w:sz w:val="32"/>
          <w:szCs w:val="32"/>
          <w:cs/>
          <w:lang w:bidi="th-TH"/>
        </w:rPr>
        <w:t>และหด</w:t>
      </w:r>
      <w:r w:rsidR="00A17AE0">
        <w:rPr>
          <w:rFonts w:ascii="TH SarabunPSK" w:hAnsi="TH SarabunPSK" w:cs="TH SarabunPSK" w:hint="cs"/>
          <w:sz w:val="32"/>
          <w:szCs w:val="32"/>
          <w:cs/>
          <w:lang w:bidi="th-TH"/>
        </w:rPr>
        <w:t>ตัวจากเดือนก่อนหน้าที่</w:t>
      </w:r>
      <w:r w:rsidR="00EC5A72">
        <w:rPr>
          <w:rFonts w:ascii="TH SarabunPSK" w:hAnsi="TH SarabunPSK" w:cs="TH SarabunPSK" w:hint="cs"/>
          <w:sz w:val="32"/>
          <w:szCs w:val="32"/>
          <w:cs/>
          <w:lang w:bidi="th-TH"/>
        </w:rPr>
        <w:t>ขยายตัว</w:t>
      </w:r>
      <w:r w:rsidR="00A17A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อยู่ร้อยละ </w:t>
      </w:r>
      <w:r w:rsidR="00EC5A72">
        <w:rPr>
          <w:rFonts w:ascii="TH SarabunPSK" w:hAnsi="TH SarabunPSK" w:cs="TH SarabunPSK" w:hint="cs"/>
          <w:sz w:val="32"/>
          <w:szCs w:val="32"/>
          <w:cs/>
          <w:lang w:bidi="th-TH"/>
        </w:rPr>
        <w:t>49.06</w:t>
      </w:r>
      <w:r w:rsidR="00A17A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E33B1" w:rsidRPr="00DE3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7AE0">
        <w:rPr>
          <w:rFonts w:ascii="TH SarabunPSK" w:hAnsi="TH SarabunPSK" w:cs="TH SarabunPSK" w:hint="cs"/>
          <w:sz w:val="32"/>
          <w:szCs w:val="32"/>
          <w:cs/>
          <w:lang w:bidi="th-TH"/>
        </w:rPr>
        <w:t>เนื่องจากการจัดเก็บรายได้ส่วนกลาง</w:t>
      </w:r>
      <w:r w:rsidR="00EC5A7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ลดลง </w:t>
      </w:r>
      <w:r w:rsidR="00A17A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โดยสรรพากรพื้นที่ สรรพสามิต จัดเก็บรายได้</w:t>
      </w:r>
      <w:r w:rsidR="00EC5A72">
        <w:rPr>
          <w:rFonts w:ascii="TH SarabunPSK" w:hAnsi="TH SarabunPSK" w:cs="TH SarabunPSK" w:hint="cs"/>
          <w:sz w:val="32"/>
          <w:szCs w:val="32"/>
          <w:cs/>
          <w:lang w:bidi="th-TH"/>
        </w:rPr>
        <w:t>ลดลง     ร้อยละ</w:t>
      </w:r>
      <w:r w:rsidR="00A17A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C5A72">
        <w:rPr>
          <w:rFonts w:ascii="TH SarabunPSK" w:hAnsi="TH SarabunPSK" w:cs="TH SarabunPSK" w:hint="cs"/>
          <w:sz w:val="32"/>
          <w:szCs w:val="32"/>
          <w:cs/>
          <w:lang w:bidi="th-TH"/>
        </w:rPr>
        <w:t>-24.20</w:t>
      </w:r>
      <w:r w:rsidR="00A17A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</w:t>
      </w:r>
      <w:r w:rsidR="00EC5A7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-15.32</w:t>
      </w:r>
      <w:r w:rsidR="00A17A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C5A72">
        <w:rPr>
          <w:rFonts w:ascii="TH SarabunPSK" w:hAnsi="TH SarabunPSK" w:cs="TH SarabunPSK" w:hint="cs"/>
          <w:sz w:val="32"/>
          <w:szCs w:val="32"/>
          <w:cs/>
          <w:lang w:bidi="th-TH"/>
        </w:rPr>
        <w:t>ในขณะที่การเก็บรายได้องค์กรปกครองส่วนท้องถิ่นเพิ่มขึ้น</w:t>
      </w:r>
    </w:p>
    <w:p w:rsidR="009F3066" w:rsidRPr="004E16CA" w:rsidRDefault="004E16CA" w:rsidP="004E16CA">
      <w:pPr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         </w:t>
      </w:r>
      <w:r w:rsidR="009F3066" w:rsidRPr="0003042F">
        <w:rPr>
          <w:rFonts w:ascii="TH SarabunPSK" w:hAnsi="TH SarabunPSK" w:cs="TH SarabunPSK"/>
          <w:b/>
          <w:bCs/>
          <w:i/>
          <w:iCs/>
          <w:sz w:val="40"/>
          <w:szCs w:val="40"/>
          <w:cs/>
          <w:lang w:bidi="th-TH"/>
        </w:rPr>
        <w:t>สถานการณ์ด้านแรงงาน</w:t>
      </w:r>
      <w:r w:rsidR="00E32460" w:rsidRPr="0003042F">
        <w:rPr>
          <w:rFonts w:ascii="TH SarabunPSK" w:hAnsi="TH SarabunPSK" w:cs="TH SarabunPSK"/>
          <w:b/>
          <w:bCs/>
          <w:i/>
          <w:iCs/>
          <w:sz w:val="40"/>
          <w:szCs w:val="40"/>
          <w:lang w:bidi="th-TH"/>
        </w:rPr>
        <w:tab/>
      </w:r>
    </w:p>
    <w:p w:rsidR="009F3066" w:rsidRPr="0003042F" w:rsidRDefault="009F3066" w:rsidP="00BC1C3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3042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3042F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ประชากรและกำลังแรงงาน</w:t>
      </w:r>
      <w:r w:rsidR="00B03BF7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จังหวัด</w:t>
      </w:r>
      <w:r w:rsidR="00B03BF7"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Pr="0003042F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มีประชากรจำนวน </w:t>
      </w:r>
      <w:r w:rsidR="003E5A2F" w:rsidRPr="003E5A2F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="003E5A2F" w:rsidRPr="003E5A2F">
        <w:rPr>
          <w:rFonts w:ascii="TH SarabunPSK" w:hAnsi="TH SarabunPSK" w:cs="TH SarabunPSK"/>
          <w:sz w:val="32"/>
          <w:szCs w:val="32"/>
          <w:lang w:bidi="th-TH"/>
        </w:rPr>
        <w:t>,</w:t>
      </w:r>
      <w:r w:rsidR="003E5A2F" w:rsidRPr="003E5A2F">
        <w:rPr>
          <w:rFonts w:ascii="TH SarabunPSK" w:hAnsi="TH SarabunPSK" w:cs="TH SarabunPSK"/>
          <w:sz w:val="32"/>
          <w:szCs w:val="32"/>
          <w:cs/>
          <w:lang w:bidi="th-TH"/>
        </w:rPr>
        <w:t>07</w:t>
      </w:r>
      <w:r w:rsidR="00982A2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3E5A2F" w:rsidRPr="003E5A2F">
        <w:rPr>
          <w:rFonts w:ascii="TH SarabunPSK" w:hAnsi="TH SarabunPSK" w:cs="TH SarabunPSK"/>
          <w:sz w:val="32"/>
          <w:szCs w:val="32"/>
          <w:lang w:bidi="th-TH"/>
        </w:rPr>
        <w:t>,</w:t>
      </w:r>
      <w:r w:rsidR="00982A22">
        <w:rPr>
          <w:rFonts w:ascii="TH SarabunPSK" w:hAnsi="TH SarabunPSK" w:cs="TH SarabunPSK" w:hint="cs"/>
          <w:sz w:val="32"/>
          <w:szCs w:val="32"/>
          <w:cs/>
          <w:lang w:bidi="th-TH"/>
        </w:rPr>
        <w:t>942</w:t>
      </w:r>
      <w:r w:rsidR="003E5A2F" w:rsidRPr="003E5A2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908C0" w:rsidRPr="0003042F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เป็นผู้อยู่ในกำลังแรงงาน  </w:t>
      </w:r>
      <w:r w:rsidR="00CD6658" w:rsidRPr="00CD6658">
        <w:rPr>
          <w:rFonts w:ascii="TH SarabunPSK" w:hAnsi="TH SarabunPSK" w:cs="TH SarabunPSK"/>
          <w:sz w:val="32"/>
          <w:szCs w:val="32"/>
          <w:cs/>
          <w:lang w:bidi="th-TH"/>
        </w:rPr>
        <w:t>81</w:t>
      </w:r>
      <w:r w:rsidR="00982A2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CD6658" w:rsidRPr="00CD6658">
        <w:rPr>
          <w:rFonts w:ascii="TH SarabunPSK" w:hAnsi="TH SarabunPSK" w:cs="TH SarabunPSK"/>
          <w:sz w:val="32"/>
          <w:szCs w:val="32"/>
          <w:lang w:bidi="th-TH"/>
        </w:rPr>
        <w:t>,</w:t>
      </w:r>
      <w:r w:rsidR="00982A22">
        <w:rPr>
          <w:rFonts w:ascii="TH SarabunPSK" w:hAnsi="TH SarabunPSK" w:cs="TH SarabunPSK"/>
          <w:sz w:val="32"/>
          <w:szCs w:val="32"/>
          <w:lang w:bidi="th-TH"/>
        </w:rPr>
        <w:t>167</w:t>
      </w:r>
      <w:r w:rsidR="00CD665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3042F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</w:t>
      </w:r>
      <w:r w:rsidR="008D7C11" w:rsidRPr="0003042F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ผู้มีงานทำ </w:t>
      </w:r>
      <w:r w:rsidR="0006289E">
        <w:rPr>
          <w:rFonts w:ascii="TH SarabunPSK" w:hAnsi="TH SarabunPSK" w:cs="TH SarabunPSK" w:hint="cs"/>
          <w:sz w:val="32"/>
          <w:szCs w:val="32"/>
          <w:cs/>
          <w:lang w:bidi="th-TH"/>
        </w:rPr>
        <w:t>545</w:t>
      </w:r>
      <w:r w:rsidR="00B03BF7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06289E">
        <w:rPr>
          <w:rFonts w:ascii="TH SarabunPSK" w:hAnsi="TH SarabunPSK" w:cs="TH SarabunPSK" w:hint="cs"/>
          <w:sz w:val="32"/>
          <w:szCs w:val="32"/>
          <w:cs/>
          <w:lang w:bidi="th-TH"/>
        </w:rPr>
        <w:t>993</w:t>
      </w:r>
      <w:r w:rsidR="0055030C" w:rsidRPr="000304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D7C11" w:rsidRPr="0003042F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</w:t>
      </w:r>
      <w:r w:rsidR="0055030C" w:rsidRPr="000304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ผู้ว่างงาน </w:t>
      </w:r>
      <w:r w:rsidR="0006289E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B03BF7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06289E">
        <w:rPr>
          <w:rFonts w:ascii="TH SarabunPSK" w:hAnsi="TH SarabunPSK" w:cs="TH SarabunPSK" w:hint="cs"/>
          <w:sz w:val="32"/>
          <w:szCs w:val="32"/>
          <w:cs/>
          <w:lang w:bidi="th-TH"/>
        </w:rPr>
        <w:t>492</w:t>
      </w:r>
      <w:r w:rsidR="0055030C" w:rsidRPr="000304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927F8" w:rsidRPr="0003042F">
        <w:rPr>
          <w:rFonts w:ascii="TH SarabunPSK" w:hAnsi="TH SarabunPSK" w:cs="TH SarabunPSK" w:hint="cs"/>
          <w:sz w:val="32"/>
          <w:szCs w:val="32"/>
          <w:cs/>
          <w:lang w:bidi="th-TH"/>
        </w:rPr>
        <w:t>คน และผู้รอฤดูกาล</w:t>
      </w:r>
      <w:r w:rsidR="00B03B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6289E">
        <w:rPr>
          <w:rFonts w:ascii="TH SarabunPSK" w:hAnsi="TH SarabunPSK" w:cs="TH SarabunPSK" w:hint="cs"/>
          <w:sz w:val="32"/>
          <w:szCs w:val="32"/>
          <w:cs/>
          <w:lang w:bidi="th-TH"/>
        </w:rPr>
        <w:t>366</w:t>
      </w:r>
      <w:r w:rsidR="00B03B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="00E908C0" w:rsidRPr="000304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D6E10" w:rsidRPr="000304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ส่วนผู้ไม่อยู่ในกำลังแรงงาน </w:t>
      </w:r>
      <w:r w:rsidR="00B03B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3D6E10" w:rsidRPr="000304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มีจำนวน </w:t>
      </w:r>
      <w:r w:rsidR="00B03BF7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06289E">
        <w:rPr>
          <w:rFonts w:ascii="TH SarabunPSK" w:hAnsi="TH SarabunPSK" w:cs="TH SarabunPSK" w:hint="cs"/>
          <w:sz w:val="32"/>
          <w:szCs w:val="32"/>
          <w:cs/>
          <w:lang w:bidi="th-TH"/>
        </w:rPr>
        <w:t>61</w:t>
      </w:r>
      <w:r w:rsidR="00B03BF7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06289E">
        <w:rPr>
          <w:rFonts w:ascii="TH SarabunPSK" w:hAnsi="TH SarabunPSK" w:cs="TH SarabunPSK" w:hint="cs"/>
          <w:sz w:val="32"/>
          <w:szCs w:val="32"/>
          <w:cs/>
          <w:lang w:bidi="th-TH"/>
        </w:rPr>
        <w:t>316</w:t>
      </w:r>
      <w:r w:rsidR="003D6E10" w:rsidRPr="000304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="00D6472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CD6658" w:rsidRDefault="008D7C11" w:rsidP="00BC1C36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03042F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การมีงานทำ</w:t>
      </w:r>
      <w:r w:rsidR="00D023B8" w:rsidRPr="000304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1B4F09" w:rsidRPr="001B4F09">
        <w:rPr>
          <w:rFonts w:ascii="TH SarabunPSK" w:hAnsi="TH SarabunPSK" w:cs="TH SarabunPSK"/>
          <w:sz w:val="32"/>
          <w:szCs w:val="32"/>
          <w:cs/>
          <w:lang w:bidi="th-TH"/>
        </w:rPr>
        <w:t>สำหรับผู้มีงานทำที่มีจำนวน 545</w:t>
      </w:r>
      <w:r w:rsidR="001B4F09" w:rsidRPr="001B4F09">
        <w:rPr>
          <w:rFonts w:ascii="TH SarabunPSK" w:hAnsi="TH SarabunPSK" w:cs="TH SarabunPSK"/>
          <w:sz w:val="32"/>
          <w:szCs w:val="32"/>
        </w:rPr>
        <w:t>,</w:t>
      </w:r>
      <w:r w:rsidR="001B4F09" w:rsidRPr="001B4F09">
        <w:rPr>
          <w:rFonts w:ascii="TH SarabunPSK" w:hAnsi="TH SarabunPSK" w:cs="TH SarabunPSK"/>
          <w:sz w:val="32"/>
          <w:szCs w:val="32"/>
          <w:cs/>
          <w:lang w:bidi="th-TH"/>
        </w:rPr>
        <w:t>993 คน พบว่ากลุ่มผู้ทำงานในภาคเกษตรกรรมมีจำนวน 265</w:t>
      </w:r>
      <w:r w:rsidR="001B4F09" w:rsidRPr="001B4F09">
        <w:rPr>
          <w:rFonts w:ascii="TH SarabunPSK" w:hAnsi="TH SarabunPSK" w:cs="TH SarabunPSK"/>
          <w:sz w:val="32"/>
          <w:szCs w:val="32"/>
        </w:rPr>
        <w:t>,</w:t>
      </w:r>
      <w:r w:rsidR="001B4F09" w:rsidRPr="001B4F09">
        <w:rPr>
          <w:rFonts w:ascii="TH SarabunPSK" w:hAnsi="TH SarabunPSK" w:cs="TH SarabunPSK"/>
          <w:sz w:val="32"/>
          <w:szCs w:val="32"/>
          <w:cs/>
          <w:lang w:bidi="th-TH"/>
        </w:rPr>
        <w:t>066 คน (ร้อยละ 48.55 ของผู้มีงานทำทั้งหมด) ผู้ทำงานนอกภาคเกษตรกรรม มีจำนวน 280</w:t>
      </w:r>
      <w:r w:rsidR="001B4F09" w:rsidRPr="001B4F09">
        <w:rPr>
          <w:rFonts w:ascii="TH SarabunPSK" w:hAnsi="TH SarabunPSK" w:cs="TH SarabunPSK"/>
          <w:sz w:val="32"/>
          <w:szCs w:val="32"/>
        </w:rPr>
        <w:t>,</w:t>
      </w:r>
      <w:r w:rsidR="001B4F09" w:rsidRPr="001B4F09">
        <w:rPr>
          <w:rFonts w:ascii="TH SarabunPSK" w:hAnsi="TH SarabunPSK" w:cs="TH SarabunPSK"/>
          <w:sz w:val="32"/>
          <w:szCs w:val="32"/>
          <w:cs/>
          <w:lang w:bidi="th-TH"/>
        </w:rPr>
        <w:t>927 คน (ร้อยละ 51.45 ของผู้มีงานทำทั้งหมด) ลดลงจากไตรมาสที่แล้วที่มีร้อยละ 1.76 โดยกลุ่มผู้ทำงานนอกภาคเกษตรกรรมจะทำงานในสาขา  การขายส่ง การขายปลีก การซ่อมแซมยานยนต์ รถจักรยานยนต์ ฯ มากที่สุด มี 85</w:t>
      </w:r>
      <w:r w:rsidR="001B4F09" w:rsidRPr="001B4F09">
        <w:rPr>
          <w:rFonts w:ascii="TH SarabunPSK" w:hAnsi="TH SarabunPSK" w:cs="TH SarabunPSK"/>
          <w:sz w:val="32"/>
          <w:szCs w:val="32"/>
        </w:rPr>
        <w:t>,</w:t>
      </w:r>
      <w:r w:rsidR="001B4F09" w:rsidRPr="001B4F09">
        <w:rPr>
          <w:rFonts w:ascii="TH SarabunPSK" w:hAnsi="TH SarabunPSK" w:cs="TH SarabunPSK"/>
          <w:sz w:val="32"/>
          <w:szCs w:val="32"/>
          <w:cs/>
          <w:lang w:bidi="th-TH"/>
        </w:rPr>
        <w:t>999 คน คิดเป็นร้อยละ 15.75 ของผู้ทำงานนอกภาคเกษตรกรรมทั้งหมด รองลงมาคือการผลิต จำนวน 40</w:t>
      </w:r>
      <w:r w:rsidR="001B4F09" w:rsidRPr="001B4F09">
        <w:rPr>
          <w:rFonts w:ascii="TH SarabunPSK" w:hAnsi="TH SarabunPSK" w:cs="TH SarabunPSK"/>
          <w:sz w:val="32"/>
          <w:szCs w:val="32"/>
        </w:rPr>
        <w:t>,</w:t>
      </w:r>
      <w:r w:rsidR="001B4F09" w:rsidRPr="001B4F09">
        <w:rPr>
          <w:rFonts w:ascii="TH SarabunPSK" w:hAnsi="TH SarabunPSK" w:cs="TH SarabunPSK"/>
          <w:sz w:val="32"/>
          <w:szCs w:val="32"/>
          <w:cs/>
          <w:lang w:bidi="th-TH"/>
        </w:rPr>
        <w:t>655 คน ร้อยละ 7.45  โรงแรมและภัตตาคาร 35</w:t>
      </w:r>
      <w:r w:rsidR="001B4F09" w:rsidRPr="001B4F09">
        <w:rPr>
          <w:rFonts w:ascii="TH SarabunPSK" w:hAnsi="TH SarabunPSK" w:cs="TH SarabunPSK"/>
          <w:sz w:val="32"/>
          <w:szCs w:val="32"/>
        </w:rPr>
        <w:t>,</w:t>
      </w:r>
      <w:r w:rsidR="001B4F09" w:rsidRPr="001B4F09">
        <w:rPr>
          <w:rFonts w:ascii="TH SarabunPSK" w:hAnsi="TH SarabunPSK" w:cs="TH SarabunPSK"/>
          <w:sz w:val="32"/>
          <w:szCs w:val="32"/>
          <w:cs/>
          <w:lang w:bidi="th-TH"/>
        </w:rPr>
        <w:t>990 คน ร้อยละ 6.59 สาขาการก่อสร้าง 27</w:t>
      </w:r>
      <w:r w:rsidR="001B4F09" w:rsidRPr="001B4F09">
        <w:rPr>
          <w:rFonts w:ascii="TH SarabunPSK" w:hAnsi="TH SarabunPSK" w:cs="TH SarabunPSK"/>
          <w:sz w:val="32"/>
          <w:szCs w:val="32"/>
        </w:rPr>
        <w:t>,</w:t>
      </w:r>
      <w:r w:rsidR="001B4F09" w:rsidRPr="001B4F09">
        <w:rPr>
          <w:rFonts w:ascii="TH SarabunPSK" w:hAnsi="TH SarabunPSK" w:cs="TH SarabunPSK"/>
          <w:sz w:val="32"/>
          <w:szCs w:val="32"/>
          <w:cs/>
          <w:lang w:bidi="th-TH"/>
        </w:rPr>
        <w:t>816 คน ร้อยละ 5.09  และการบริหารราชการและป้องกันประเทศ 19</w:t>
      </w:r>
      <w:r w:rsidR="001B4F09" w:rsidRPr="001B4F09">
        <w:rPr>
          <w:rFonts w:ascii="TH SarabunPSK" w:hAnsi="TH SarabunPSK" w:cs="TH SarabunPSK"/>
          <w:sz w:val="32"/>
          <w:szCs w:val="32"/>
        </w:rPr>
        <w:t>,</w:t>
      </w:r>
      <w:r w:rsidR="001B4F09" w:rsidRPr="001B4F09">
        <w:rPr>
          <w:rFonts w:ascii="TH SarabunPSK" w:hAnsi="TH SarabunPSK" w:cs="TH SarabunPSK"/>
          <w:sz w:val="32"/>
          <w:szCs w:val="32"/>
          <w:cs/>
          <w:lang w:bidi="th-TH"/>
        </w:rPr>
        <w:t>522 คน ร้อยละ 3.58</w:t>
      </w:r>
    </w:p>
    <w:p w:rsidR="004D206C" w:rsidRDefault="005C054B" w:rsidP="00BC1C36">
      <w:pPr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4201A8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การว่างงาน</w:t>
      </w:r>
      <w:r w:rsidR="00B03BF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D6641" w:rsidRPr="006D6641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ผู้ว่างงานในจังหวัดนครสวรรค์  </w:t>
      </w:r>
      <w:r w:rsidR="001B4F09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มีจำนวนทั้งสิ้น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3,492</w:t>
      </w:r>
      <w:r w:rsidR="001B4F09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(คิดเป็นอัตราการว่างงานเท่ากับ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1B4F09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ร้อยละ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0.43</w:t>
      </w:r>
      <w:r w:rsidR="001B4F09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ของกำลังแรงงานทั้งหมด) ทั้งนี้เมื่อพิจารณากลุ่มผู้ว่างงานจำแนกตามเพศแล้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ว พบว่า เพศชายอัตรา   การว่างงานน้อย</w:t>
      </w:r>
      <w:r w:rsidR="001B4F09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กว่าเพศหญิง โดยเพศ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หญิง</w:t>
      </w:r>
      <w:r w:rsidR="001B4F09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มีอัตราการว่างงาน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1,961</w:t>
      </w:r>
      <w:r w:rsidR="001B4F09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56.16</w:t>
      </w:r>
      <w:r w:rsidR="001B4F09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) ในขณะที่เพศ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ชาย</w:t>
      </w:r>
      <w:r w:rsidR="001B4F09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มีอัตราการว่างงาน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1,5531</w:t>
      </w:r>
      <w:r w:rsidR="001B4F09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43.84</w:t>
      </w:r>
      <w:r w:rsidR="001B4F09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BC1C36" w:rsidRDefault="001252D8" w:rsidP="00BC1C36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D64720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64720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แรงงานนอกระบบ</w:t>
      </w:r>
      <w:r w:rsidRPr="00D64720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>สำหรับแรงงานนอกระบบ ข้อมูลปี 255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จากผลการศึกษาของสำนักงานสถิติจังหวัดนครสวรรค์ พบว่าปัจจุบันผู้มีงานทำอยู่ในแรงงานนอกระบบ มีจำนวนทั้งสิ้น 422</w:t>
      </w:r>
      <w:r w:rsidR="003F088B" w:rsidRPr="003F088B">
        <w:rPr>
          <w:rFonts w:ascii="TH SarabunPSK" w:hAnsi="TH SarabunPSK" w:cs="TH SarabunPSK"/>
          <w:sz w:val="32"/>
          <w:szCs w:val="32"/>
        </w:rPr>
        <w:t>,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 xml:space="preserve">927 คน คิดเป็นร้อยละ 75.79 </w:t>
      </w:r>
      <w:r w:rsidR="003F088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>ของผู้มีงานทำทั้งหมด (558</w:t>
      </w:r>
      <w:r w:rsidR="003F088B" w:rsidRPr="003F088B">
        <w:rPr>
          <w:rFonts w:ascii="TH SarabunPSK" w:hAnsi="TH SarabunPSK" w:cs="TH SarabunPSK"/>
          <w:sz w:val="32"/>
          <w:szCs w:val="32"/>
        </w:rPr>
        <w:t>,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 xml:space="preserve">002 คน) ทั้งนี้แรงงานนอกระบบเหล่านี้จะทำงานในภาคเกษตรเป็นส่วนใหญ่ กล่าวคือ </w:t>
      </w:r>
      <w:r w:rsidR="00BC1C3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>มีจำนวน 267</w:t>
      </w:r>
      <w:r w:rsidR="003F088B" w:rsidRPr="003F088B">
        <w:rPr>
          <w:rFonts w:ascii="TH SarabunPSK" w:hAnsi="TH SarabunPSK" w:cs="TH SarabunPSK"/>
          <w:sz w:val="32"/>
          <w:szCs w:val="32"/>
        </w:rPr>
        <w:t>,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>114 คน คิดเป็นร้อยละ 63.16 ขณะที่นอกภาคการเกษตรมี 155</w:t>
      </w:r>
      <w:r w:rsidR="003F088B" w:rsidRPr="003F088B">
        <w:rPr>
          <w:rFonts w:ascii="TH SarabunPSK" w:hAnsi="TH SarabunPSK" w:cs="TH SarabunPSK"/>
          <w:sz w:val="32"/>
          <w:szCs w:val="32"/>
        </w:rPr>
        <w:t>,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>813 คน (ร้อยละ 36.84) ซ</w:t>
      </w:r>
      <w:r w:rsidR="003F088B">
        <w:rPr>
          <w:rFonts w:ascii="TH SarabunPSK" w:hAnsi="TH SarabunPSK" w:cs="TH SarabunPSK"/>
          <w:sz w:val="32"/>
          <w:szCs w:val="32"/>
          <w:cs/>
          <w:lang w:bidi="th-TH"/>
        </w:rPr>
        <w:t>ึ่งกลุ่ม</w:t>
      </w:r>
      <w:r w:rsidR="00BC1C3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3F088B">
        <w:rPr>
          <w:rFonts w:ascii="TH SarabunPSK" w:hAnsi="TH SarabunPSK" w:cs="TH SarabunPSK"/>
          <w:sz w:val="32"/>
          <w:szCs w:val="32"/>
          <w:cs/>
          <w:lang w:bidi="th-TH"/>
        </w:rPr>
        <w:t xml:space="preserve">นอกภาคเกษตรนี้ 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เมื่อพิจารณาจำแนกตามประเภทอุตสาหกรรม พบว่าอุตสาหกรรมที่มีจำนวนแรงงานนอกระบบสูงสุด </w:t>
      </w:r>
      <w:r w:rsidR="00BC1C36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อันดับแรก คือ  1) การขายส่ง การขายปลีกฯ 58</w:t>
      </w:r>
      <w:r w:rsidR="003F088B" w:rsidRPr="003F088B">
        <w:rPr>
          <w:rFonts w:ascii="TH SarabunPSK" w:hAnsi="TH SarabunPSK" w:cs="TH SarabunPSK"/>
          <w:sz w:val="32"/>
          <w:szCs w:val="32"/>
        </w:rPr>
        <w:t>,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>092 คน (ร้อยละ 37.28) รองลงมาคือ ที่ การก่อสร้าง 30</w:t>
      </w:r>
      <w:r w:rsidR="003F088B" w:rsidRPr="003F088B">
        <w:rPr>
          <w:rFonts w:ascii="TH SarabunPSK" w:hAnsi="TH SarabunPSK" w:cs="TH SarabunPSK"/>
          <w:sz w:val="32"/>
          <w:szCs w:val="32"/>
        </w:rPr>
        <w:t>,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>565 คน (ร้อยละ 19.62) พักแรมและบริการด้านอาหาร จำนวน 27</w:t>
      </w:r>
      <w:r w:rsidR="003F088B" w:rsidRPr="003F088B">
        <w:rPr>
          <w:rFonts w:ascii="TH SarabunPSK" w:hAnsi="TH SarabunPSK" w:cs="TH SarabunPSK"/>
          <w:sz w:val="32"/>
          <w:szCs w:val="32"/>
        </w:rPr>
        <w:t>,</w:t>
      </w:r>
      <w:r w:rsidR="003F088B" w:rsidRPr="003F088B">
        <w:rPr>
          <w:rFonts w:ascii="TH SarabunPSK" w:hAnsi="TH SarabunPSK" w:cs="TH SarabunPSK"/>
          <w:sz w:val="32"/>
          <w:szCs w:val="32"/>
          <w:cs/>
          <w:lang w:bidi="th-TH"/>
        </w:rPr>
        <w:t>264 คน (ร้อยละ 17.50)</w:t>
      </w:r>
    </w:p>
    <w:p w:rsidR="001B4F09" w:rsidRDefault="001252D8" w:rsidP="006D6641">
      <w:pPr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B915B0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การบริการจัดหางานในประเทศ</w:t>
      </w:r>
      <w:r w:rsidR="001431BB" w:rsidRPr="00B915B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C06602" w:rsidRPr="00B915B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D6641" w:rsidRPr="006D6641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ในช่วงไตรมาสที่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6D6641" w:rsidRPr="006D6641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2558 (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 w:rsidR="006D6641" w:rsidRPr="006D664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D6641" w:rsidRPr="006D6641">
        <w:rPr>
          <w:rFonts w:ascii="TH SarabunPSK" w:hAnsi="TH SarabunPSK" w:cs="TH SarabunPSK"/>
          <w:sz w:val="32"/>
          <w:szCs w:val="32"/>
        </w:rPr>
        <w:t xml:space="preserve">–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="006D6641">
        <w:rPr>
          <w:rFonts w:ascii="TH SarabunPSK" w:hAnsi="TH SarabunPSK" w:cs="TH SarabunPSK"/>
          <w:sz w:val="32"/>
          <w:szCs w:val="32"/>
          <w:cs/>
          <w:lang w:bidi="th-TH"/>
        </w:rPr>
        <w:t xml:space="preserve"> 2558 )</w:t>
      </w:r>
      <w:r w:rsidR="006D6641" w:rsidRPr="006D664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มีจำนวนตำแหน่งงานว่างรวม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1,654</w:t>
      </w:r>
      <w:r w:rsidR="001B4F0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อัตรา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เพศ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ชาย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32 อัตรา (ร้อยละ 1.93)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หญิง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10</w:t>
      </w:r>
      <w:r w:rsidR="001B4F09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อัตรา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ร้อยละ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0.60) </w:t>
      </w:r>
      <w:r w:rsidR="001B4F09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ไม่ระบุ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มีจำนวน </w:t>
      </w:r>
      <w:r w:rsidR="001B4F09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1,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612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อัตรา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ร้อยละ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97.47)</w:t>
      </w:r>
      <w:r w:rsidR="001B4F09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ผู้ลงทะเบียนสมัครงานมีจำนวนทั้งหมด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856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เป็นชาย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410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ร้อยละ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47.90) 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ของผู้ลงทะเบียนสมัครงานทั้งหมด หญิงมีจำนวน</w:t>
      </w:r>
      <w:r w:rsidR="001B4F09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446</w:t>
      </w:r>
      <w:r w:rsidR="001B4F09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1B4F0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คน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(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ร้อยละ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52.10) 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ด้านการบรรจุงานมีจำนวนทั้งหมด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1,556</w:t>
      </w:r>
      <w:r w:rsidR="001B4F09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คน  โดยแบ่งเป็นชาย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660</w:t>
      </w:r>
      <w:r w:rsidR="001B4F09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คน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ร้อยละ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42.42</w:t>
      </w:r>
      <w:r w:rsidR="001B4F09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ของการบรรจุงานทั้งหมด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)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และหญิงจำนวน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896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</w:t>
      </w:r>
      <w:r w:rsidR="001B4F09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ร้อยละ </w:t>
      </w:r>
      <w:r w:rsidR="001B4F0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57.58)</w:t>
      </w:r>
    </w:p>
    <w:p w:rsidR="001B4F09" w:rsidRDefault="001B4F09" w:rsidP="006D6641">
      <w:pPr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D206C" w:rsidRDefault="00FC4B76" w:rsidP="004D206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40044A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  <w:r w:rsidRPr="0040044A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แรงงานต่างด้าว</w:t>
      </w:r>
      <w:r w:rsidRPr="0040044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>จำนวนแรงงานต่างด้าวที่เข้ามาทำงานอย่า</w:t>
      </w:r>
      <w:r w:rsidR="001B4F09">
        <w:rPr>
          <w:rFonts w:ascii="TH SarabunPSK" w:hAnsi="TH SarabunPSK" w:cs="TH SarabunPSK"/>
          <w:sz w:val="32"/>
          <w:szCs w:val="32"/>
          <w:cs/>
          <w:lang w:bidi="th-TH"/>
        </w:rPr>
        <w:t>งถูกต้องตามกฎหมาย ณ เดือน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 xml:space="preserve"> 2558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1B4F09" w:rsidRPr="008348E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มีจำนวนทั้งสิ้น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11,512</w:t>
      </w:r>
      <w:r w:rsidR="001B4F09" w:rsidRPr="008348E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 w:rsidR="001B4F09" w:rsidRPr="003829DF">
        <w:rPr>
          <w:rFonts w:ascii="TH SarabunPSK" w:hAnsi="TH SarabunPSK" w:cs="TH SarabunPSK"/>
          <w:sz w:val="32"/>
          <w:szCs w:val="32"/>
          <w:cs/>
          <w:lang w:bidi="th-TH"/>
        </w:rPr>
        <w:t>โดยส่วนใหญ่เป็นแรงงานที่อนุญาตให้เข้าอยู่ชั่วคราว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B4F09">
        <w:rPr>
          <w:rFonts w:ascii="TH SarabunPSK" w:hAnsi="TH SarabunPSK" w:cs="TH SarabunPSK"/>
          <w:sz w:val="32"/>
          <w:szCs w:val="32"/>
          <w:lang w:bidi="th-TH"/>
        </w:rPr>
        <w:t>MOU</w:t>
      </w:r>
      <w:r w:rsidR="001B4F09" w:rsidRPr="003829DF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จำแนกเป็นกลุ่มคนต่างด้าวเข้าเมือง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พิสูจน์สัญชาติ</w:t>
      </w:r>
      <w:r w:rsidR="001B4F09" w:rsidRPr="003829DF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จำนวน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1B4F09" w:rsidRPr="003829DF">
        <w:rPr>
          <w:rFonts w:ascii="TH SarabunPSK" w:hAnsi="TH SarabunPSK" w:cs="TH SarabunPSK"/>
          <w:sz w:val="32"/>
          <w:szCs w:val="32"/>
        </w:rPr>
        <w:t>,</w:t>
      </w:r>
      <w:r w:rsidR="001B4F09">
        <w:rPr>
          <w:rFonts w:ascii="TH SarabunPSK" w:hAnsi="TH SarabunPSK" w:cs="TH SarabunPSK"/>
          <w:sz w:val="32"/>
          <w:szCs w:val="32"/>
          <w:lang w:bidi="th-TH"/>
        </w:rPr>
        <w:t>359</w:t>
      </w:r>
      <w:r w:rsidR="001B4F09" w:rsidRPr="003829DF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นำเข้า จำนวน 485 คน และชั่วคราวทั่วไป จำนวน 405 คน ในส่วน</w:t>
      </w:r>
      <w:r w:rsidR="001B4F09" w:rsidRPr="003829DF">
        <w:rPr>
          <w:rFonts w:ascii="TH SarabunPSK" w:hAnsi="TH SarabunPSK" w:cs="TH SarabunPSK"/>
          <w:sz w:val="32"/>
          <w:szCs w:val="32"/>
          <w:cs/>
          <w:lang w:bidi="th-TH"/>
        </w:rPr>
        <w:t>คน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1B4F09" w:rsidRPr="003829DF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 w:rsidR="001B4F09">
        <w:rPr>
          <w:rFonts w:ascii="TH SarabunPSK" w:hAnsi="TH SarabunPSK" w:cs="TH SarabunPSK"/>
          <w:sz w:val="32"/>
          <w:szCs w:val="32"/>
          <w:cs/>
          <w:lang w:bidi="th-TH"/>
        </w:rPr>
        <w:t>่างด้าวเข้าเมืองผิดกฎหมาย จำนวน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3,263</w:t>
      </w:r>
      <w:r w:rsidR="001B4F09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โดยส่วนใหญ่เป็น</w:t>
      </w:r>
      <w:r w:rsidR="001B4F09" w:rsidRPr="003829DF">
        <w:rPr>
          <w:rFonts w:ascii="TH SarabunPSK" w:hAnsi="TH SarabunPSK" w:cs="TH SarabunPSK"/>
          <w:sz w:val="32"/>
          <w:szCs w:val="32"/>
          <w:cs/>
          <w:lang w:bidi="th-TH"/>
        </w:rPr>
        <w:t>คนต่าง</w:t>
      </w:r>
      <w:r w:rsidR="001B4F09">
        <w:rPr>
          <w:rFonts w:ascii="TH SarabunPSK" w:hAnsi="TH SarabunPSK" w:cs="TH SarabunPSK"/>
          <w:sz w:val="32"/>
          <w:szCs w:val="32"/>
          <w:cs/>
          <w:lang w:bidi="th-TH"/>
        </w:rPr>
        <w:t>ด้าว 3 สัญชาติ พม่า ลาว กัมพูชา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="001B4F09" w:rsidRPr="003829DF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ตามประกาศ </w:t>
      </w:r>
      <w:proofErr w:type="spellStart"/>
      <w:r w:rsidR="001B4F09" w:rsidRPr="003829DF">
        <w:rPr>
          <w:rFonts w:ascii="TH SarabunPSK" w:hAnsi="TH SarabunPSK" w:cs="TH SarabunPSK"/>
          <w:sz w:val="32"/>
          <w:szCs w:val="32"/>
          <w:cs/>
          <w:lang w:bidi="th-TH"/>
        </w:rPr>
        <w:t>คสช</w:t>
      </w:r>
      <w:proofErr w:type="spellEnd"/>
      <w:r w:rsidR="001B4F09" w:rsidRPr="003829DF">
        <w:rPr>
          <w:rFonts w:ascii="TH SarabunPSK" w:hAnsi="TH SarabunPSK" w:cs="TH SarabunPSK"/>
          <w:sz w:val="32"/>
          <w:szCs w:val="32"/>
          <w:cs/>
          <w:lang w:bidi="th-TH"/>
        </w:rPr>
        <w:t xml:space="preserve">. จำนวน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3,154</w:t>
      </w:r>
      <w:r w:rsidR="001B4F0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B4F09" w:rsidRPr="009F0C07">
        <w:rPr>
          <w:rFonts w:ascii="TH SarabunPSK" w:hAnsi="TH SarabunPSK" w:cs="TH SarabunPSK"/>
          <w:sz w:val="32"/>
          <w:szCs w:val="32"/>
          <w:cs/>
          <w:lang w:bidi="th-TH"/>
        </w:rPr>
        <w:t>คน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และชนกลุ่มน้อย จำนวน 94 คน</w:t>
      </w:r>
      <w:r w:rsidR="001B4F09" w:rsidRPr="009F0C0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และเวียดนาม 15 คน          </w:t>
      </w:r>
    </w:p>
    <w:p w:rsidR="003F088B" w:rsidRDefault="00677E1D" w:rsidP="004D206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7C6480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แรงงานไทยในต่างประเทศ</w:t>
      </w:r>
      <w:r w:rsidR="00061F6C" w:rsidRPr="007C6480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 xml:space="preserve">แรงงานไทยที่ลงทะเบียนไปทำงานต่างประเทศในไตรมาส </w:t>
      </w:r>
      <w:r w:rsidR="001B4F0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2558 มีจำนวนทั้งสิ้น 68 คน ลดลงจากไตรมาสที่แล้วที่มีจำนวน 16 คน ผู้แจ้งความประสงค์ไปทำงานต่างประเทศ เป็นผู้มีการศึกษาระดับมัธยมศึกษา จำนวน 33 คน (ร้อยละ 48.53) รองลงมาคือ ประถมศึกษา จำนวน 14 คน(ร้อย</w:t>
      </w:r>
      <w:r w:rsidR="004D206C">
        <w:rPr>
          <w:rFonts w:ascii="TH SarabunPSK" w:hAnsi="TH SarabunPSK" w:cs="TH SarabunPSK"/>
          <w:sz w:val="32"/>
          <w:szCs w:val="32"/>
          <w:cs/>
          <w:lang w:bidi="th-TH"/>
        </w:rPr>
        <w:t xml:space="preserve">ละ 20.59) ปริญญาตรี จำนวน </w:t>
      </w:r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 xml:space="preserve">12 คน (ร้อยละ 17.64) และ ระดับ </w:t>
      </w:r>
      <w:proofErr w:type="spellStart"/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>ปวช</w:t>
      </w:r>
      <w:proofErr w:type="spellEnd"/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proofErr w:type="spellStart"/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>ปวส</w:t>
      </w:r>
      <w:proofErr w:type="spellEnd"/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proofErr w:type="spellStart"/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>ปวท</w:t>
      </w:r>
      <w:proofErr w:type="spellEnd"/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 xml:space="preserve">. อนุปริญญา จำนวน 9 คน (ร้อยละ 13.24) ข้อมูลดังกล่าวสะท้อนให้เห็นว่าแรงงานส่วนใหญ่ที่นิยมไปทำงานต่างประเทศจะเป็นแรงงานระดับล่าง และไร้ฝีมือ </w:t>
      </w:r>
      <w:r w:rsidR="004D20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>ซึ่งอาจจะมีผลมาจากประเทศเหล่านั้นขาดแคลนแรงงานไร้ทักษะฝีมือ เช่น งานก่อสร้าง กรรมกร และหากแรงงานเหล่านี้ออกไปทำงานต่างประเทศก็ไม่ส่งผลให้แรงงานในจังหวัดนครสวรรค์ขาดแคลนแรงงาน</w:t>
      </w:r>
    </w:p>
    <w:p w:rsidR="006738FE" w:rsidRDefault="00AB31CD" w:rsidP="006738F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7C6480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การอนุญาตไปทำงานต่างประเทศ</w:t>
      </w:r>
      <w:r w:rsidRPr="007C648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>ในส่วนของการอน</w:t>
      </w:r>
      <w:r w:rsidR="006738FE">
        <w:rPr>
          <w:rFonts w:ascii="TH SarabunPSK" w:hAnsi="TH SarabunPSK" w:cs="TH SarabunPSK"/>
          <w:sz w:val="32"/>
          <w:szCs w:val="32"/>
          <w:cs/>
          <w:lang w:bidi="th-TH"/>
        </w:rPr>
        <w:t xml:space="preserve">ุญาตให้ไปทำงานต่างประเทศไตรมาส </w:t>
      </w:r>
      <w:r w:rsidR="006738F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4D206C" w:rsidRPr="004D206C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2558 </w:t>
      </w:r>
      <w:r w:rsidR="006738FE" w:rsidRPr="006738FE">
        <w:rPr>
          <w:rFonts w:ascii="TH SarabunPSK" w:hAnsi="TH SarabunPSK" w:cs="TH SarabunPSK"/>
          <w:sz w:val="32"/>
          <w:szCs w:val="32"/>
          <w:cs/>
          <w:lang w:bidi="th-TH"/>
        </w:rPr>
        <w:t xml:space="preserve">พบว่ามีจำนวนทั้งสิ้น 106 คน และหากพิจารณาตามวิธีการเดินทางพบว่า เป็นการเดินทางประเภท </w:t>
      </w:r>
      <w:r w:rsidR="006738FE" w:rsidRPr="006738FE">
        <w:rPr>
          <w:rFonts w:ascii="TH SarabunPSK" w:hAnsi="TH SarabunPSK" w:cs="TH SarabunPSK"/>
          <w:sz w:val="32"/>
          <w:szCs w:val="32"/>
        </w:rPr>
        <w:t xml:space="preserve">Re-Entry Visa </w:t>
      </w:r>
      <w:r w:rsidR="006738FE" w:rsidRPr="006738FE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82 คน (ร้อยละ 77.35)  เดินทางด้วนตนเอง จำนวน 24 คน (ร้อยละ 22.65) </w:t>
      </w:r>
    </w:p>
    <w:p w:rsidR="00AB31CD" w:rsidRPr="002A4754" w:rsidRDefault="00677E1D" w:rsidP="006738F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A475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การพัฒนาศักยภาพแรงงาน</w:t>
      </w:r>
      <w:r w:rsidRPr="002A475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A4754" w:rsidRPr="002A475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ไตรมาส </w:t>
      </w:r>
      <w:r w:rsidR="004D206C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AB31CD" w:rsidRPr="002A475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 255</w:t>
      </w:r>
      <w:r w:rsidR="003F088B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AB31CD" w:rsidRPr="002A475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มีผู้ขอเข้ารับการฝึกเตรียมเข้าทำงาน การฝึกยกระดับฝีมือแรงงาน และการทดสอบมาตรฐานฝีมือแรงงานดังนี้</w:t>
      </w:r>
    </w:p>
    <w:p w:rsidR="006738FE" w:rsidRDefault="006738FE" w:rsidP="005C782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738FE">
        <w:rPr>
          <w:rFonts w:ascii="TH SarabunPSK" w:hAnsi="TH SarabunPSK" w:cs="TH SarabunPSK"/>
          <w:sz w:val="32"/>
          <w:szCs w:val="32"/>
          <w:cs/>
          <w:lang w:bidi="th-TH"/>
        </w:rPr>
        <w:t>พบว่า ข้อมูลจากศูนย์พัฒนาฝีมือแรงงานจังหวัดนครสวรรค์ ในรอบไตรมาส 4 ปี 2558 พบว่ามีการฝึกเตรียมเข้าทำงานทั้งสิ้น 175 คน พิจารณาตามกลุ่มอาชีพที่ฝึกพบว่ากลุ่มธุรกิจและบริการ มีการฝึกยกระดับฝีมือแรงงานสูงสุด มีจำนวน 76 คน (ร้อยละ 43.43) รองลงมาคือ กลุ่มช่างไฟฟ้า อิเล็กทรอนิกส์ คอมพิวเตอร์ จำนวน 54 คน (ร้อยละ 30.86) กลุ่มช่างเครื่องกล จำนวน 43 คน (ร้อยละ 24.57) และช่างก่อสร้าง จำนวน 2 คน (ร้อยละ 1.14) ตามลำดับ ทั้งนี้ยังไม่มีผู้ผ่านการฝึก เนื่องจากอยู่ระหว่างการฝึก</w:t>
      </w:r>
    </w:p>
    <w:p w:rsidR="009D63F1" w:rsidRDefault="006738FE" w:rsidP="005C782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738FE">
        <w:rPr>
          <w:rFonts w:ascii="TH SarabunPSK" w:hAnsi="TH SarabunPSK" w:cs="TH SarabunPSK"/>
          <w:sz w:val="32"/>
          <w:szCs w:val="32"/>
          <w:cs/>
          <w:lang w:bidi="th-TH"/>
        </w:rPr>
        <w:t>การฝึกยกระดับฝีมือแรงงานแยกตามกลุ่มอาชีพ พบว่ามีการฝึกยกระดับฝีมือแรงงานทั้งสิ้น 463 คน พิจารณาตามกลุ่มอาชีพที่ฝึกพบว่ากลุ่มธุรกิจและบริการ มีการฝึกยกระดับฝีมือแรงงานสูงสุด มีจำนวน 189 คน    (ร้อยละ 40.82) รองลงมาคือ กลุ่มช่างเครื่องกล จำนวน 99 คน (ร้อยละ 21.38) กลุ่ม</w:t>
      </w:r>
      <w:proofErr w:type="spellStart"/>
      <w:r w:rsidRPr="006738FE">
        <w:rPr>
          <w:rFonts w:ascii="TH SarabunPSK" w:hAnsi="TH SarabunPSK" w:cs="TH SarabunPSK"/>
          <w:sz w:val="32"/>
          <w:szCs w:val="32"/>
          <w:cs/>
          <w:lang w:bidi="th-TH"/>
        </w:rPr>
        <w:t>ช่างอต</w:t>
      </w:r>
      <w:proofErr w:type="spellEnd"/>
      <w:r w:rsidRPr="006738FE">
        <w:rPr>
          <w:rFonts w:ascii="TH SarabunPSK" w:hAnsi="TH SarabunPSK" w:cs="TH SarabunPSK"/>
          <w:sz w:val="32"/>
          <w:szCs w:val="32"/>
          <w:cs/>
          <w:lang w:bidi="th-TH"/>
        </w:rPr>
        <w:t>สา</w:t>
      </w:r>
      <w:proofErr w:type="spellStart"/>
      <w:r w:rsidRPr="006738FE">
        <w:rPr>
          <w:rFonts w:ascii="TH SarabunPSK" w:hAnsi="TH SarabunPSK" w:cs="TH SarabunPSK"/>
          <w:sz w:val="32"/>
          <w:szCs w:val="32"/>
          <w:cs/>
          <w:lang w:bidi="th-TH"/>
        </w:rPr>
        <w:t>หการ</w:t>
      </w:r>
      <w:proofErr w:type="spellEnd"/>
      <w:r w:rsidRPr="006738FE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จำนวน 87 คน    (ร้อยละ 18.79) </w:t>
      </w:r>
    </w:p>
    <w:p w:rsidR="006738FE" w:rsidRDefault="006738FE" w:rsidP="006738F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A30A7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การทดสอบมาตรฐานฝีมือแรงงานตามกลุ่มอาชีพพบว่า 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>มีผ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ู้เข้ารับการทดสอบทั้งหมด จำนวน </w:t>
      </w:r>
      <w:r>
        <w:rPr>
          <w:rFonts w:ascii="TH SarabunPSK" w:hAnsi="TH SarabunPSK" w:cs="TH SarabunPSK"/>
          <w:sz w:val="32"/>
          <w:szCs w:val="32"/>
          <w:lang w:bidi="th-TH"/>
        </w:rPr>
        <w:t>191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>โดยเป็นกลุ่ม</w:t>
      </w:r>
      <w:r w:rsidRPr="00884161">
        <w:rPr>
          <w:rFonts w:ascii="TH SarabunPSK" w:hAnsi="TH SarabunPSK" w:cs="TH SarabunPSK"/>
          <w:sz w:val="32"/>
          <w:szCs w:val="32"/>
          <w:cs/>
          <w:lang w:bidi="th-TH"/>
        </w:rPr>
        <w:t xml:space="preserve">ช่างไฟฟ้า อิเล็กทรอนิกส์ คอมพิวเตอร์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เข้ารับการฝึก จำนวน </w:t>
      </w:r>
      <w:r>
        <w:rPr>
          <w:rFonts w:ascii="TH SarabunPSK" w:hAnsi="TH SarabunPSK" w:cs="TH SarabunPSK"/>
          <w:sz w:val="32"/>
          <w:szCs w:val="32"/>
          <w:lang w:bidi="th-TH"/>
        </w:rPr>
        <w:t>135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้อยละ 70.68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ของผู้เข้าทดสอบทั้งหมด)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อุต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หการ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 31 คน (ร้อยละ 16.23 ) และ</w:t>
      </w:r>
      <w:r w:rsidRPr="00114691">
        <w:rPr>
          <w:rFonts w:ascii="TH SarabunPSK" w:hAnsi="TH SarabunPSK" w:cs="TH SarabunPSK"/>
          <w:sz w:val="32"/>
          <w:szCs w:val="32"/>
          <w:cs/>
          <w:lang w:bidi="th-TH"/>
        </w:rPr>
        <w:t xml:space="preserve">ธุรกิจและบริการ </w:t>
      </w:r>
      <w:r>
        <w:rPr>
          <w:rFonts w:ascii="TH SarabunPSK" w:hAnsi="TH SarabunPSK" w:cs="TH SarabunPSK"/>
          <w:sz w:val="32"/>
          <w:szCs w:val="32"/>
          <w:lang w:bidi="th-TH"/>
        </w:rPr>
        <w:t>25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/>
          <w:sz w:val="32"/>
          <w:szCs w:val="32"/>
          <w:lang w:bidi="th-TH"/>
        </w:rPr>
        <w:t>13.09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</w:p>
    <w:p w:rsidR="006738FE" w:rsidRDefault="006738FE" w:rsidP="006738F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ในส่วนของผู้เข้ารับ</w:t>
      </w:r>
      <w:r w:rsidRPr="009A30A7">
        <w:rPr>
          <w:rFonts w:ascii="TH SarabunPSK" w:hAnsi="TH SarabunPSK" w:cs="TH SarabunPSK"/>
          <w:sz w:val="32"/>
          <w:szCs w:val="32"/>
          <w:cs/>
          <w:lang w:bidi="th-TH"/>
        </w:rPr>
        <w:t>การทดสอบมาตรฐานฝีมือแรงงาน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พบว่า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>ผ่านการทดสอบ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 75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 39.27 ของผู้เข้ารับการทดสอบทั้งหมด (จำนวนผู้ผ่านการทดสอบอยู่ระหว่างการดำเนินการทดสอบและรอผล        การทดสอบ)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โดยเป็นกลุ่ม</w:t>
      </w:r>
      <w:r w:rsidRPr="00884161">
        <w:rPr>
          <w:rFonts w:ascii="TH SarabunPSK" w:hAnsi="TH SarabunPSK" w:cs="TH SarabunPSK"/>
          <w:sz w:val="32"/>
          <w:szCs w:val="32"/>
          <w:cs/>
          <w:lang w:bidi="th-TH"/>
        </w:rPr>
        <w:t>ช่างไฟฟ้า อิเล็กทรอนิกส์ คอมพิวเตอร์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ผ่านการทดสอบจำนวน 73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97.34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ของผู้ผ่านทดสอบทั้งหมด)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อุต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หการ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114691">
        <w:rPr>
          <w:rFonts w:ascii="TH SarabunPSK" w:hAnsi="TH SarabunPSK" w:cs="TH SarabunPSK"/>
          <w:sz w:val="32"/>
          <w:szCs w:val="32"/>
          <w:cs/>
          <w:lang w:bidi="th-TH"/>
        </w:rPr>
        <w:t xml:space="preserve">กลุ่มธุรกิจและบริการ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จำวนวนกลุ่มละ 1 คน (ร้อยละ 1.33</w:t>
      </w:r>
      <w:r w:rsidRPr="00887445">
        <w:rPr>
          <w:rFonts w:ascii="TH SarabunPSK" w:hAnsi="TH SarabunPSK" w:cs="TH SarabunPSK"/>
          <w:sz w:val="32"/>
          <w:szCs w:val="32"/>
          <w:cs/>
          <w:lang w:bidi="th-TH"/>
        </w:rPr>
        <w:t>ของผู้ผ่านการทดสอบทั้งหมด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         </w:t>
      </w:r>
    </w:p>
    <w:p w:rsidR="00651C59" w:rsidRDefault="00FB6DA4" w:rsidP="009D63F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2A475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การคุ้มครองแรงงาน</w:t>
      </w:r>
      <w:r w:rsidRPr="002A475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46B9D" w:rsidRPr="002A4754">
        <w:rPr>
          <w:rFonts w:ascii="TH SarabunPSK" w:hAnsi="TH SarabunPSK" w:cs="TH SarabunPSK"/>
          <w:sz w:val="32"/>
          <w:szCs w:val="32"/>
          <w:cs/>
          <w:lang w:bidi="th-TH"/>
        </w:rPr>
        <w:t xml:space="preserve">ไตรมาสที่ </w:t>
      </w:r>
      <w:r w:rsidR="006738F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EB3FC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 2558</w:t>
      </w:r>
      <w:r w:rsidR="00646B9D" w:rsidRPr="002A475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A4754">
        <w:rPr>
          <w:rFonts w:ascii="TH SarabunPSK" w:hAnsi="TH SarabunPSK" w:cs="TH SarabunPSK"/>
          <w:sz w:val="32"/>
          <w:szCs w:val="32"/>
          <w:cs/>
          <w:lang w:bidi="th-TH"/>
        </w:rPr>
        <w:t>จากการตรวจ</w:t>
      </w:r>
      <w:r w:rsidR="000A79DF" w:rsidRPr="002A4754">
        <w:rPr>
          <w:rFonts w:ascii="TH SarabunPSK" w:hAnsi="TH SarabunPSK" w:cs="TH SarabunPSK"/>
          <w:sz w:val="32"/>
          <w:szCs w:val="32"/>
          <w:cs/>
          <w:lang w:bidi="th-TH"/>
        </w:rPr>
        <w:t>สถานประกอบกิจการ</w:t>
      </w:r>
      <w:r w:rsidR="006738FE">
        <w:rPr>
          <w:rFonts w:ascii="TH SarabunPSK" w:hAnsi="TH SarabunPSK" w:cs="TH SarabunPSK"/>
          <w:sz w:val="32"/>
          <w:szCs w:val="32"/>
          <w:cs/>
          <w:lang w:bidi="th-TH"/>
        </w:rPr>
        <w:t>ทั้งสิ้น</w:t>
      </w:r>
      <w:r w:rsidR="006738FE"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6738F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221</w:t>
      </w:r>
      <w:r w:rsidR="006738FE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แห่ง</w:t>
      </w:r>
      <w:r w:rsidR="006738F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6738FE"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มีลูกจ้าง</w:t>
      </w:r>
      <w:r w:rsidR="006738F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</w:t>
      </w:r>
      <w:r w:rsidR="006738FE"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ที่ผ่านการตรวจหรือได้รับการคุ้มครองรวม </w:t>
      </w:r>
      <w:r w:rsidR="006738F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2,065</w:t>
      </w:r>
      <w:r w:rsidR="006738FE"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จำแนกเป็นชาย </w:t>
      </w:r>
      <w:r w:rsidR="006738F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2,390</w:t>
      </w:r>
      <w:r w:rsidR="006738FE"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คน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>(ร้อยละ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43.62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ของลูกจ้างที่ตรวจทั้งหมด)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หญิง 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3,082 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คน (ร้อยละ 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56.25) 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>ของลูกจ้างที่ตรวจทั้งหมด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และ เด็ก 7 คน (ร้อยละ 0.13 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>ของลูกจ้าง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  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ที่ตรวจทั้งหมด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)</w:t>
      </w:r>
      <w:r w:rsidR="006738FE" w:rsidRPr="00FA715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โดยสถานประกอบการที่ตรวจส่วนใหญ่เป็น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สถานประกอบการขนาดเล็ก คือ สถานประกอบการขนาด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>1</w:t>
      </w:r>
      <w:r w:rsidR="006738FE" w:rsidRPr="009D0E15">
        <w:rPr>
          <w:rFonts w:ascii="TH SarabunPSK" w:eastAsia="Cordia New" w:hAnsi="TH SarabunPSK" w:cs="TH SarabunPSK"/>
          <w:sz w:val="32"/>
          <w:szCs w:val="32"/>
          <w:lang w:bidi="th-TH"/>
        </w:rPr>
        <w:t>–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>4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คน คิดเป็นร้อยละ 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33.88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41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แห่ง) รองลงมาเป็น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ขนาด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</w:t>
      </w:r>
      <w:r w:rsidR="006738FE" w:rsidRPr="009D0E15">
        <w:rPr>
          <w:rFonts w:ascii="TH SarabunPSK" w:eastAsia="Cordia New" w:hAnsi="TH SarabunPSK" w:cs="TH SarabunPSK"/>
          <w:sz w:val="32"/>
          <w:szCs w:val="32"/>
          <w:lang w:bidi="th-TH"/>
        </w:rPr>
        <w:t>–9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ร้อยละ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21.49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="006738FE" w:rsidRPr="009D0E15">
        <w:rPr>
          <w:rFonts w:ascii="TH SarabunPSK" w:eastAsia="Cordia New" w:hAnsi="TH SarabunPSK" w:cs="TH SarabunPSK"/>
          <w:sz w:val="32"/>
          <w:szCs w:val="32"/>
          <w:lang w:bidi="th-TH"/>
        </w:rPr>
        <w:t>26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แห่ง)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ขนาด 10 </w:t>
      </w:r>
      <w:r w:rsidR="006738FE" w:rsidRPr="009D0E15">
        <w:rPr>
          <w:rFonts w:ascii="TH SarabunPSK" w:eastAsia="Cordia New" w:hAnsi="TH SarabunPSK" w:cs="TH SarabunPSK"/>
          <w:sz w:val="32"/>
          <w:szCs w:val="32"/>
          <w:cs/>
          <w:lang w:bidi="th-TH"/>
        </w:rPr>
        <w:t>–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19 คน  ร้อยละ </w:t>
      </w:r>
      <w:r w:rsidR="006738FE" w:rsidRPr="009D0E15">
        <w:rPr>
          <w:rFonts w:ascii="TH SarabunPSK" w:eastAsia="Cordia New" w:hAnsi="TH SarabunPSK" w:cs="TH SarabunPSK"/>
          <w:sz w:val="32"/>
          <w:szCs w:val="32"/>
          <w:lang w:bidi="th-TH"/>
        </w:rPr>
        <w:t>17.36</w:t>
      </w:r>
      <w:r w:rsidR="006738FE" w:rsidRPr="009D0E1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(ขนาดละ 21 แห่ง)</w:t>
      </w:r>
    </w:p>
    <w:p w:rsidR="009D63F1" w:rsidRDefault="00FB6DA4" w:rsidP="009D63F1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A475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การตรว</w:t>
      </w:r>
      <w:r w:rsidR="00A5586D" w:rsidRPr="002A475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จ</w:t>
      </w:r>
      <w:r w:rsidRPr="002A475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ความปลอดภัยในการทำงาน</w:t>
      </w:r>
      <w:r w:rsidRPr="002A475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F26C5" w:rsidRPr="002A475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6F26C5" w:rsidRPr="002A4754">
        <w:rPr>
          <w:rFonts w:ascii="TH SarabunPSK" w:hAnsi="TH SarabunPSK" w:cs="TH SarabunPSK"/>
          <w:sz w:val="32"/>
          <w:szCs w:val="32"/>
          <w:cs/>
          <w:lang w:bidi="th-TH"/>
        </w:rPr>
        <w:t xml:space="preserve">ไตรมาสที่ </w:t>
      </w:r>
      <w:r w:rsidR="00651C5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6F26C5" w:rsidRPr="002A475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 255</w:t>
      </w:r>
      <w:r w:rsidR="00EB3FCF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6F26C5" w:rsidRPr="002A475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A4754">
        <w:rPr>
          <w:rFonts w:ascii="TH SarabunPSK" w:hAnsi="TH SarabunPSK" w:cs="TH SarabunPSK"/>
          <w:sz w:val="32"/>
          <w:szCs w:val="32"/>
          <w:cs/>
          <w:lang w:bidi="th-TH"/>
        </w:rPr>
        <w:t>มีการตรวจความปลอดภัยใน</w:t>
      </w:r>
      <w:r w:rsidR="000A79DF" w:rsidRPr="002A4754">
        <w:rPr>
          <w:rFonts w:ascii="TH SarabunPSK" w:hAnsi="TH SarabunPSK" w:cs="TH SarabunPSK"/>
          <w:sz w:val="32"/>
          <w:szCs w:val="32"/>
          <w:cs/>
          <w:lang w:bidi="th-TH"/>
        </w:rPr>
        <w:t>สถานประกอบกิจการ</w:t>
      </w:r>
      <w:r w:rsidRPr="002A4754">
        <w:rPr>
          <w:rFonts w:ascii="TH SarabunPSK" w:hAnsi="TH SarabunPSK" w:cs="TH SarabunPSK"/>
          <w:sz w:val="32"/>
          <w:szCs w:val="32"/>
          <w:cs/>
          <w:lang w:bidi="th-TH"/>
        </w:rPr>
        <w:t xml:space="preserve">ทั้งสิ้น </w:t>
      </w:r>
      <w:r w:rsidR="00651C59" w:rsidRPr="00651C59">
        <w:rPr>
          <w:rFonts w:ascii="TH SarabunPSK" w:hAnsi="TH SarabunPSK" w:cs="TH SarabunPSK"/>
          <w:sz w:val="32"/>
          <w:szCs w:val="32"/>
          <w:cs/>
          <w:lang w:bidi="th-TH"/>
        </w:rPr>
        <w:t>31 แห่ง ลูกจ้างที่ผ่านการตรวจทั้งสิ้น 2</w:t>
      </w:r>
      <w:r w:rsidR="00651C59" w:rsidRPr="00651C59">
        <w:rPr>
          <w:rFonts w:ascii="TH SarabunPSK" w:hAnsi="TH SarabunPSK" w:cs="TH SarabunPSK"/>
          <w:sz w:val="32"/>
          <w:szCs w:val="32"/>
          <w:lang w:bidi="th-TH"/>
        </w:rPr>
        <w:t>,</w:t>
      </w:r>
      <w:r w:rsidR="00651C59" w:rsidRPr="00651C59">
        <w:rPr>
          <w:rFonts w:ascii="TH SarabunPSK" w:hAnsi="TH SarabunPSK" w:cs="TH SarabunPSK"/>
          <w:sz w:val="32"/>
          <w:szCs w:val="32"/>
          <w:cs/>
          <w:lang w:bidi="th-TH"/>
        </w:rPr>
        <w:t>244 คน ขนาดสถานประกอบกิจการที่ผ่านการตรวจมากที่สุดคือ ขนาด 10-19 คน จำนวน 9 แห่ง ลูกจ้างผ่านการตรวจ 108 คน รองลงมาเป็นขนาด 5-9 คน 20-49 คน ขนาดละ 7 แห่ง ลูกจ้าง</w:t>
      </w:r>
      <w:r w:rsidR="00651C59">
        <w:rPr>
          <w:rFonts w:ascii="TH SarabunPSK" w:hAnsi="TH SarabunPSK" w:cs="TH SarabunPSK"/>
          <w:sz w:val="32"/>
          <w:szCs w:val="32"/>
          <w:cs/>
          <w:lang w:bidi="th-TH"/>
        </w:rPr>
        <w:t xml:space="preserve">ผ่านการตรวจรวม 51 คน </w:t>
      </w:r>
      <w:r w:rsidR="00651C59" w:rsidRPr="00651C59">
        <w:rPr>
          <w:rFonts w:ascii="TH SarabunPSK" w:hAnsi="TH SarabunPSK" w:cs="TH SarabunPSK"/>
          <w:sz w:val="32"/>
          <w:szCs w:val="32"/>
          <w:cs/>
          <w:lang w:bidi="th-TH"/>
        </w:rPr>
        <w:t>และ226 คน ขนาด 50-99 คน และ 100-199 คน จำนวนขนาดละ 3 แห่ง ลูกจ้</w:t>
      </w:r>
      <w:r w:rsidR="00651C59">
        <w:rPr>
          <w:rFonts w:ascii="TH SarabunPSK" w:hAnsi="TH SarabunPSK" w:cs="TH SarabunPSK"/>
          <w:sz w:val="32"/>
          <w:szCs w:val="32"/>
          <w:cs/>
          <w:lang w:bidi="th-TH"/>
        </w:rPr>
        <w:t xml:space="preserve">างผ่านการตรวจ 228 คน </w:t>
      </w:r>
      <w:r w:rsidR="00651C59" w:rsidRPr="00651C59">
        <w:rPr>
          <w:rFonts w:ascii="TH SarabunPSK" w:hAnsi="TH SarabunPSK" w:cs="TH SarabunPSK"/>
          <w:sz w:val="32"/>
          <w:szCs w:val="32"/>
          <w:cs/>
          <w:lang w:bidi="th-TH"/>
        </w:rPr>
        <w:t>และ 388 คน</w:t>
      </w:r>
    </w:p>
    <w:p w:rsidR="00C97E75" w:rsidRDefault="00A5586D" w:rsidP="00651C59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661E0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การประสบอันตราย/เจ็บป่วยจากการทำงาน</w:t>
      </w:r>
      <w:r w:rsidRPr="008661E0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ในช่วงไตรมาสที่ </w:t>
      </w:r>
      <w:r w:rsidR="00651C5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843A02" w:rsidRPr="008661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 255</w:t>
      </w:r>
      <w:r w:rsidR="00E4278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D77479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จังหวัด</w:t>
      </w:r>
      <w:r w:rsidR="00D77479"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Pr="008661E0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มีการประสบอันตร</w:t>
      </w:r>
      <w:r w:rsidR="006A7BAF" w:rsidRPr="008661E0">
        <w:rPr>
          <w:rFonts w:ascii="TH SarabunPSK" w:hAnsi="TH SarabunPSK" w:cs="TH SarabunPSK"/>
          <w:sz w:val="32"/>
          <w:szCs w:val="32"/>
          <w:cs/>
          <w:lang w:bidi="th-TH"/>
        </w:rPr>
        <w:t>ายหรือเจ็บป่วยเนื่องจากการทำงาน</w:t>
      </w:r>
      <w:r w:rsidRPr="008661E0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</w:t>
      </w:r>
      <w:r w:rsidR="00651C59" w:rsidRPr="00651C59">
        <w:rPr>
          <w:rFonts w:ascii="TH SarabunPSK" w:hAnsi="TH SarabunPSK" w:cs="TH SarabunPSK"/>
          <w:sz w:val="32"/>
          <w:szCs w:val="32"/>
          <w:cs/>
          <w:lang w:bidi="th-TH"/>
        </w:rPr>
        <w:t>80 คน ตามประเภทความร้ายแรง พบว่าเป็นผู้หยุดงานไม่เกิน 3 วัน จำนวน 72 คน (ร้อยละ 90.00)  รองลงมาเป็น หยุดงานเกิน 3 วัน กล่าวคือมีจำนวน 8 คน (ร้อยละ 10.00)</w:t>
      </w:r>
    </w:p>
    <w:p w:rsidR="00B70D5C" w:rsidRPr="008661E0" w:rsidRDefault="003F5D39" w:rsidP="00C97E75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661E0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การเกิดข้อเรียกร้อง/ข้อพิพาทแรงงานและข้อขัดแ</w:t>
      </w:r>
      <w:r w:rsidR="001F657E" w:rsidRPr="008661E0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ย้</w:t>
      </w:r>
      <w:r w:rsidR="00D77479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งภายในจังหวัด</w:t>
      </w:r>
      <w:r w:rsidR="00D7747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นครสวรรค์</w:t>
      </w:r>
      <w:r w:rsidR="00843A02" w:rsidRPr="008661E0">
        <w:rPr>
          <w:rFonts w:ascii="TH SarabunPSK" w:hAnsi="TH SarabunPSK" w:cs="TH SarabunPSK"/>
          <w:sz w:val="32"/>
          <w:szCs w:val="32"/>
          <w:cs/>
          <w:lang w:bidi="th-TH"/>
        </w:rPr>
        <w:t xml:space="preserve">  ในช่วงไตรมาสที่ </w:t>
      </w:r>
      <w:r w:rsidR="00651C5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8661E0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7747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 w:rsidRPr="008661E0">
        <w:rPr>
          <w:rFonts w:ascii="TH SarabunPSK" w:hAnsi="TH SarabunPSK" w:cs="TH SarabunPSK"/>
          <w:sz w:val="32"/>
          <w:szCs w:val="32"/>
          <w:cs/>
          <w:lang w:bidi="th-TH"/>
        </w:rPr>
        <w:t>ปี 255</w:t>
      </w:r>
      <w:r w:rsidR="00E4278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8661E0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933E6" w:rsidRPr="008661E0">
        <w:rPr>
          <w:rFonts w:ascii="TH SarabunPSK" w:hAnsi="TH SarabunPSK" w:cs="TH SarabunPSK" w:hint="cs"/>
          <w:sz w:val="32"/>
          <w:szCs w:val="32"/>
          <w:cs/>
          <w:lang w:bidi="th-TH"/>
        </w:rPr>
        <w:t>ทั้ง</w:t>
      </w:r>
      <w:r w:rsidRPr="008661E0">
        <w:rPr>
          <w:rFonts w:ascii="TH SarabunPSK" w:hAnsi="TH SarabunPSK" w:cs="TH SarabunPSK"/>
          <w:sz w:val="32"/>
          <w:szCs w:val="32"/>
          <w:cs/>
          <w:lang w:bidi="th-TH"/>
        </w:rPr>
        <w:t>กิจการเอกชน</w:t>
      </w:r>
      <w:r w:rsidR="00E933E6" w:rsidRPr="008661E0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B70D5C" w:rsidRPr="008661E0">
        <w:rPr>
          <w:rFonts w:ascii="TH SarabunPSK" w:hAnsi="TH SarabunPSK" w:cs="TH SarabunPSK"/>
          <w:sz w:val="32"/>
          <w:szCs w:val="32"/>
          <w:cs/>
          <w:lang w:bidi="th-TH"/>
        </w:rPr>
        <w:t>หน่วยงานในกำกับดูแลของรัฐ ในไตรมาสนี้ พบว่า ไม่มี</w:t>
      </w:r>
      <w:r w:rsidR="00D10B6F" w:rsidRPr="008661E0">
        <w:rPr>
          <w:rFonts w:ascii="TH SarabunPSK" w:hAnsi="TH SarabunPSK" w:cs="TH SarabunPSK"/>
          <w:sz w:val="32"/>
          <w:szCs w:val="32"/>
          <w:cs/>
          <w:lang w:bidi="th-TH"/>
        </w:rPr>
        <w:t>ข้อเรียกร้อง</w:t>
      </w:r>
      <w:r w:rsidR="00D10B6F" w:rsidRPr="008661E0">
        <w:rPr>
          <w:rFonts w:ascii="TH SarabunPSK" w:hAnsi="TH SarabunPSK" w:cs="TH SarabunPSK" w:hint="cs"/>
          <w:sz w:val="32"/>
          <w:szCs w:val="32"/>
          <w:cs/>
          <w:lang w:bidi="th-TH"/>
        </w:rPr>
        <w:t>หรือข้อพิพาทแรงงาน</w:t>
      </w:r>
    </w:p>
    <w:p w:rsidR="00651C59" w:rsidRDefault="00B70D5C" w:rsidP="002A65E4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8661E0">
        <w:rPr>
          <w:rFonts w:ascii="TH SarabunPSK" w:hAnsi="TH SarabunPSK" w:cs="TH SarabunPSK"/>
          <w:sz w:val="32"/>
          <w:szCs w:val="32"/>
          <w:lang w:bidi="th-TH"/>
        </w:rPr>
        <w:tab/>
      </w:r>
      <w:r w:rsidR="009B17C9" w:rsidRPr="002A65E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การเลิกจ้างแรงงาน</w:t>
      </w:r>
      <w:r w:rsidR="009B17C9" w:rsidRPr="002A65E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F26C5" w:rsidRPr="002A65E4">
        <w:rPr>
          <w:rFonts w:ascii="TH SarabunPSK" w:hAnsi="TH SarabunPSK" w:cs="TH SarabunPSK"/>
          <w:sz w:val="32"/>
          <w:szCs w:val="32"/>
          <w:cs/>
          <w:lang w:bidi="th-TH"/>
        </w:rPr>
        <w:t xml:space="preserve">ไตรมาสที่ </w:t>
      </w:r>
      <w:r w:rsidR="00651C5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6F26C5" w:rsidRPr="002A65E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 255</w:t>
      </w:r>
      <w:r w:rsidR="00E4278E" w:rsidRPr="002A65E4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6F26C5" w:rsidRPr="002A65E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B17C9" w:rsidRPr="002A65E4">
        <w:rPr>
          <w:rFonts w:ascii="TH SarabunPSK" w:hAnsi="TH SarabunPSK" w:cs="TH SarabunPSK"/>
          <w:sz w:val="32"/>
          <w:szCs w:val="32"/>
          <w:cs/>
          <w:lang w:bidi="th-TH"/>
        </w:rPr>
        <w:t>สถ</w:t>
      </w:r>
      <w:r w:rsidR="00D77479" w:rsidRPr="002A65E4">
        <w:rPr>
          <w:rFonts w:ascii="TH SarabunPSK" w:hAnsi="TH SarabunPSK" w:cs="TH SarabunPSK"/>
          <w:sz w:val="32"/>
          <w:szCs w:val="32"/>
          <w:cs/>
          <w:lang w:bidi="th-TH"/>
        </w:rPr>
        <w:t>านประกอบกิจการในจังหวัด</w:t>
      </w:r>
      <w:r w:rsidR="00D77479" w:rsidRPr="002A65E4"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="009B17C9" w:rsidRPr="002A65E4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2A65E4" w:rsidRPr="002A65E4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มีสถานประกอบการที่เลิกกิจการจำนวน </w:t>
      </w:r>
      <w:r w:rsidR="00651C59" w:rsidRPr="00651C59">
        <w:rPr>
          <w:rFonts w:ascii="TH SarabunPSK" w:hAnsi="TH SarabunPSK" w:cs="TH SarabunPSK"/>
          <w:sz w:val="32"/>
          <w:szCs w:val="32"/>
          <w:cs/>
          <w:lang w:bidi="th-TH"/>
        </w:rPr>
        <w:t xml:space="preserve">72 แห่ง ลูกจ้างถูกเลิกจ้าง 165 คน </w:t>
      </w:r>
      <w:r w:rsidR="00651C59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เป็นสถานประกอบการขนาดเล็ก </w:t>
      </w:r>
      <w:r w:rsidR="00651C59" w:rsidRPr="00651C59">
        <w:rPr>
          <w:rFonts w:ascii="TH SarabunPSK" w:hAnsi="TH SarabunPSK" w:cs="TH SarabunPSK"/>
          <w:sz w:val="32"/>
          <w:szCs w:val="32"/>
          <w:cs/>
          <w:lang w:bidi="th-TH"/>
        </w:rPr>
        <w:t>คือขนาด 1-9 คน จำนวน 46 แห่ง ลูกจ้างที่ถูกเลิกจ้าง 72 คน และ ขนาด 10 คนข</w:t>
      </w:r>
      <w:r w:rsidR="00651C59">
        <w:rPr>
          <w:rFonts w:ascii="TH SarabunPSK" w:hAnsi="TH SarabunPSK" w:cs="TH SarabunPSK"/>
          <w:sz w:val="32"/>
          <w:szCs w:val="32"/>
          <w:cs/>
          <w:lang w:bidi="th-TH"/>
        </w:rPr>
        <w:t>ึ้นไป จำนวน 26 แห่ง ลูกจ้าง</w:t>
      </w:r>
      <w:r w:rsidR="00651C59" w:rsidRPr="00651C59">
        <w:rPr>
          <w:rFonts w:ascii="TH SarabunPSK" w:hAnsi="TH SarabunPSK" w:cs="TH SarabunPSK"/>
          <w:sz w:val="32"/>
          <w:szCs w:val="32"/>
          <w:cs/>
          <w:lang w:bidi="th-TH"/>
        </w:rPr>
        <w:t>ที่ถูกเลิกจ้าง 93 คน</w:t>
      </w:r>
      <w:r w:rsidR="009B17C9" w:rsidRPr="00D67264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651C59" w:rsidRDefault="009B17C9" w:rsidP="00651C59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6726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การสวัสดิการ</w:t>
      </w:r>
      <w:r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51C59" w:rsidRPr="00651C59">
        <w:rPr>
          <w:rFonts w:ascii="TH SarabunPSK" w:hAnsi="TH SarabunPSK" w:cs="TH SarabunPSK"/>
          <w:sz w:val="32"/>
          <w:szCs w:val="32"/>
          <w:cs/>
          <w:lang w:bidi="th-TH"/>
        </w:rPr>
        <w:t>ส่งเสริมสวัสดิการเพื่อแรงงานครอบครัวและสังคม กำหนด 55 แห่ง  มีลูกจ้างที่ได้รับการส่งเสริม 2</w:t>
      </w:r>
      <w:r w:rsidR="00651C59" w:rsidRPr="00651C59">
        <w:rPr>
          <w:rFonts w:ascii="TH SarabunPSK" w:hAnsi="TH SarabunPSK" w:cs="TH SarabunPSK"/>
          <w:sz w:val="32"/>
          <w:szCs w:val="32"/>
        </w:rPr>
        <w:t>,</w:t>
      </w:r>
      <w:r w:rsidR="00651C59" w:rsidRPr="00651C59">
        <w:rPr>
          <w:rFonts w:ascii="TH SarabunPSK" w:hAnsi="TH SarabunPSK" w:cs="TH SarabunPSK"/>
          <w:sz w:val="32"/>
          <w:szCs w:val="32"/>
          <w:cs/>
          <w:lang w:bidi="th-TH"/>
        </w:rPr>
        <w:t xml:space="preserve">532 คน  </w:t>
      </w:r>
    </w:p>
    <w:p w:rsidR="009B17C9" w:rsidRDefault="009B17C9" w:rsidP="00651C59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6726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การประกันสังคม</w:t>
      </w:r>
      <w:r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 ข้อมูล ณ เดือน</w:t>
      </w:r>
      <w:r w:rsidR="00651C59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="00BC1C3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2558</w:t>
      </w:r>
      <w:r w:rsidR="00A30BF3">
        <w:rPr>
          <w:rFonts w:ascii="TH SarabunPSK" w:hAnsi="TH SarabunPSK" w:cs="TH SarabunPSK"/>
          <w:sz w:val="32"/>
          <w:szCs w:val="32"/>
          <w:cs/>
          <w:lang w:bidi="th-TH"/>
        </w:rPr>
        <w:t xml:space="preserve"> พบว่า จังหวัด</w:t>
      </w:r>
      <w:r w:rsidR="00A30BF3"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</w:t>
      </w:r>
      <w:r w:rsidR="000A79DF" w:rsidRPr="00D67264">
        <w:rPr>
          <w:rFonts w:ascii="TH SarabunPSK" w:hAnsi="TH SarabunPSK" w:cs="TH SarabunPSK"/>
          <w:sz w:val="32"/>
          <w:szCs w:val="32"/>
          <w:cs/>
          <w:lang w:bidi="th-TH"/>
        </w:rPr>
        <w:t>สถานประกอบกิจการ</w:t>
      </w:r>
      <w:r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ที่ขึ้นทะเบียนประกันสังคม จำนวน </w:t>
      </w:r>
      <w:r w:rsidR="00651C5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2B658A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651C59">
        <w:rPr>
          <w:rFonts w:ascii="TH SarabunPSK" w:hAnsi="TH SarabunPSK" w:cs="TH SarabunPSK" w:hint="cs"/>
          <w:sz w:val="32"/>
          <w:szCs w:val="32"/>
          <w:cs/>
          <w:lang w:bidi="th-TH"/>
        </w:rPr>
        <w:t>349</w:t>
      </w:r>
      <w:r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 ผู้ประกันตนทั้งสิ้น </w:t>
      </w:r>
      <w:r w:rsidR="00651C59">
        <w:rPr>
          <w:rFonts w:ascii="TH SarabunPSK" w:hAnsi="TH SarabunPSK" w:cs="TH SarabunPSK" w:hint="cs"/>
          <w:sz w:val="32"/>
          <w:szCs w:val="32"/>
          <w:cs/>
          <w:lang w:bidi="th-TH"/>
        </w:rPr>
        <w:t>53</w:t>
      </w:r>
      <w:r w:rsidR="00D67264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651C59">
        <w:rPr>
          <w:rFonts w:ascii="TH SarabunPSK" w:hAnsi="TH SarabunPSK" w:cs="TH SarabunPSK" w:hint="cs"/>
          <w:sz w:val="32"/>
          <w:szCs w:val="32"/>
          <w:cs/>
          <w:lang w:bidi="th-TH"/>
        </w:rPr>
        <w:t>960</w:t>
      </w:r>
      <w:r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</w:t>
      </w:r>
    </w:p>
    <w:p w:rsidR="00D25160" w:rsidRDefault="00B70D5C" w:rsidP="005C054B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67264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34070" w:rsidRPr="00C377AA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กองทุนประกันสังคม</w:t>
      </w:r>
      <w:r w:rsidR="000001B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34070" w:rsidRPr="00D67264">
        <w:rPr>
          <w:rFonts w:ascii="TH SarabunPSK" w:hAnsi="TH SarabunPSK" w:cs="TH SarabunPSK"/>
          <w:sz w:val="32"/>
          <w:szCs w:val="32"/>
          <w:cs/>
          <w:lang w:bidi="th-TH"/>
        </w:rPr>
        <w:t>ข้อมูล</w:t>
      </w:r>
      <w:r w:rsidR="00934070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25160" w:rsidRPr="00D67264">
        <w:rPr>
          <w:rFonts w:ascii="TH SarabunPSK" w:hAnsi="TH SarabunPSK" w:cs="TH SarabunPSK"/>
          <w:sz w:val="32"/>
          <w:szCs w:val="32"/>
          <w:cs/>
          <w:lang w:bidi="th-TH"/>
        </w:rPr>
        <w:t>ณ เดือน</w:t>
      </w:r>
      <w:r w:rsidR="0075379E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>สิ้นเดือน</w:t>
      </w:r>
      <w:r w:rsidR="00651C59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="009820AF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255</w:t>
      </w:r>
      <w:r w:rsidR="00BC1C36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D25160"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มีเงินกองทุน 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71</w:t>
      </w:r>
      <w:r w:rsidR="00D67264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730</w:t>
      </w:r>
      <w:r w:rsidR="00D67264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427</w:t>
      </w:r>
      <w:r w:rsidR="00D67264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85</w:t>
      </w:r>
      <w:r w:rsidR="00934070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25160" w:rsidRPr="00D67264">
        <w:rPr>
          <w:rFonts w:ascii="TH SarabunPSK" w:hAnsi="TH SarabunPSK" w:cs="TH SarabunPSK"/>
          <w:sz w:val="32"/>
          <w:szCs w:val="32"/>
          <w:cs/>
          <w:lang w:bidi="th-TH"/>
        </w:rPr>
        <w:t>บาท จำนวนผู้ใช้บริการ</w:t>
      </w:r>
      <w:r w:rsidR="00934070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>ในไตรมาสนี้</w:t>
      </w:r>
      <w:r w:rsidR="00D25160"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มีจำนวน 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34</w:t>
      </w:r>
      <w:r w:rsidR="00D67264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344</w:t>
      </w:r>
      <w:r w:rsidR="00D25160"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หรือร้อยละ 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63.65</w:t>
      </w:r>
      <w:r w:rsidR="00D25160"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ของผู้ประกันตนทั้งหมด </w:t>
      </w:r>
      <w:r w:rsidR="0075379E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กองทุนเงินทดแทน </w:t>
      </w:r>
      <w:r w:rsidR="000001BE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D25160" w:rsidRPr="00D67264">
        <w:rPr>
          <w:rFonts w:ascii="TH SarabunPSK" w:hAnsi="TH SarabunPSK" w:cs="TH SarabunPSK"/>
          <w:sz w:val="32"/>
          <w:szCs w:val="32"/>
          <w:cs/>
          <w:lang w:bidi="th-TH"/>
        </w:rPr>
        <w:t>ประเภทประโยชน์ทดแทนที่ผู้ประกันตนใช้บริการสูงสุด ได้แก่ กรณี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สงเคราะห์บุตร</w:t>
      </w:r>
      <w:r w:rsidR="006F6D7D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มีจำนวน 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23</w:t>
      </w:r>
      <w:r w:rsidR="00A30BF3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818</w:t>
      </w:r>
      <w:r w:rsidR="006F6D7D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หรือร้อยละ 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69.35</w:t>
      </w:r>
      <w:r w:rsidR="006F6D7D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25160" w:rsidRPr="00D67264">
        <w:rPr>
          <w:rFonts w:ascii="TH SarabunPSK" w:hAnsi="TH SarabunPSK" w:cs="TH SarabunPSK"/>
          <w:sz w:val="32"/>
          <w:szCs w:val="32"/>
          <w:cs/>
          <w:lang w:bidi="th-TH"/>
        </w:rPr>
        <w:t>ของผู้ใช้บริการทั้งหมด สำหรับปริมาณการจ่ายเงินประโยชน์ทดแทน พบว่า การจ่ายเงินกรณี</w:t>
      </w:r>
      <w:r w:rsidR="002B658A">
        <w:rPr>
          <w:rFonts w:ascii="TH SarabunPSK" w:hAnsi="TH SarabunPSK" w:cs="TH SarabunPSK" w:hint="cs"/>
          <w:sz w:val="32"/>
          <w:szCs w:val="32"/>
          <w:cs/>
          <w:lang w:bidi="th-TH"/>
        </w:rPr>
        <w:t>คลอดบุตร</w:t>
      </w:r>
      <w:r w:rsidR="00D25160"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มีการจ่ายเงินสูงสุด ถึง 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17.72</w:t>
      </w:r>
      <w:r w:rsidR="00D25160"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 ล้านบาท หรือร้อยละ 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24.72</w:t>
      </w:r>
      <w:r w:rsidR="00D25160" w:rsidRPr="00D67264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ของเงินประโยชน์ทดแทนที่จ่าย</w:t>
      </w:r>
      <w:r w:rsidR="00D67264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>ทั้งหมด</w:t>
      </w:r>
      <w:r w:rsidR="00934070" w:rsidRPr="00D6726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934070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71.73</w:t>
      </w:r>
      <w:r w:rsidR="00934070" w:rsidRPr="00D6726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ล้านบาท)</w:t>
      </w:r>
    </w:p>
    <w:p w:rsidR="00DE33B1" w:rsidRDefault="00DE33B1" w:rsidP="00D25160">
      <w:pPr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580C14" w:rsidRDefault="00FA7899" w:rsidP="00D25160">
      <w:pPr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D67264"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817984" behindDoc="1" locked="0" layoutInCell="1" allowOverlap="1" wp14:anchorId="79A96709" wp14:editId="72E2CD9C">
            <wp:simplePos x="0" y="0"/>
            <wp:positionH relativeFrom="column">
              <wp:posOffset>1730375</wp:posOffset>
            </wp:positionH>
            <wp:positionV relativeFrom="paragraph">
              <wp:posOffset>355600</wp:posOffset>
            </wp:positionV>
            <wp:extent cx="2266950" cy="1503045"/>
            <wp:effectExtent l="0" t="0" r="0" b="1905"/>
            <wp:wrapNone/>
            <wp:docPr id="60" name="รูปภาพ 58" descr="a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c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14" w:rsidRDefault="00580C14" w:rsidP="00D25160">
      <w:pPr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9912F2" w:rsidRPr="00580C14" w:rsidRDefault="009912F2" w:rsidP="00D25160">
      <w:pPr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9912F2" w:rsidRDefault="009912F2" w:rsidP="00D25160">
      <w:pPr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9912F2" w:rsidRDefault="009912F2" w:rsidP="00D25160">
      <w:pPr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A30BF3" w:rsidRDefault="00A30BF3" w:rsidP="00D25160">
      <w:pPr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D25160" w:rsidRPr="003629DC" w:rsidRDefault="001672A1" w:rsidP="00D25160">
      <w:pPr>
        <w:jc w:val="center"/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</w:pPr>
      <w:r w:rsidRPr="009C0127">
        <w:rPr>
          <w:rFonts w:ascii="TH SarabunPSK" w:hAnsi="TH SarabunPSK" w:cs="TH SarabunPSK"/>
          <w:b/>
          <w:bCs/>
          <w:noProof/>
          <w:color w:val="FF0000"/>
          <w:sz w:val="72"/>
          <w:szCs w:val="72"/>
          <w:lang w:bidi="th-TH"/>
        </w:rPr>
        <w:lastRenderedPageBreak/>
        <w:drawing>
          <wp:anchor distT="0" distB="0" distL="114300" distR="114300" simplePos="0" relativeHeight="251708416" behindDoc="1" locked="0" layoutInCell="1" allowOverlap="1" wp14:anchorId="765307F3" wp14:editId="6A64F062">
            <wp:simplePos x="0" y="0"/>
            <wp:positionH relativeFrom="column">
              <wp:posOffset>-39776</wp:posOffset>
            </wp:positionH>
            <wp:positionV relativeFrom="paragraph">
              <wp:posOffset>-273863</wp:posOffset>
            </wp:positionV>
            <wp:extent cx="6144768" cy="1147768"/>
            <wp:effectExtent l="0" t="0" r="0" b="0"/>
            <wp:wrapNone/>
            <wp:docPr id="9" name="รูปภาพ 0" descr="vector_bg2-400x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_bg2-400x233.jp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 l="9282" t="12440" r="2668" b="55952"/>
                    <a:stretch>
                      <a:fillRect/>
                    </a:stretch>
                  </pic:blipFill>
                  <pic:spPr>
                    <a:xfrm>
                      <a:off x="0" y="0"/>
                      <a:ext cx="6147699" cy="1148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5160" w:rsidRPr="003629DC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สภาพเศรษฐกิจจังหวัด</w:t>
      </w:r>
      <w:r w:rsidR="00044578">
        <w:rPr>
          <w:rFonts w:ascii="TH SarabunPSK" w:hAnsi="TH SarabunPSK" w:cs="TH SarabunPSK" w:hint="cs"/>
          <w:b/>
          <w:bCs/>
          <w:sz w:val="72"/>
          <w:szCs w:val="72"/>
          <w:cs/>
          <w:lang w:bidi="th-TH"/>
        </w:rPr>
        <w:t>นครสวรรค์</w:t>
      </w:r>
    </w:p>
    <w:p w:rsidR="005057F0" w:rsidRPr="009C0127" w:rsidRDefault="00DD28DB" w:rsidP="00D92611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i/>
          <w:iCs/>
          <w:noProof/>
          <w:color w:val="FF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D66D876" wp14:editId="2D8B002F">
                <wp:simplePos x="0" y="0"/>
                <wp:positionH relativeFrom="column">
                  <wp:posOffset>-38603</wp:posOffset>
                </wp:positionH>
                <wp:positionV relativeFrom="paragraph">
                  <wp:posOffset>154748</wp:posOffset>
                </wp:positionV>
                <wp:extent cx="1155939" cy="425450"/>
                <wp:effectExtent l="57150" t="38100" r="82550" b="88900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939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12" style="position:absolute;margin-left:-3.05pt;margin-top:12.2pt;width:91pt;height:33.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DD28DB" w:rsidRPr="009C0127" w:rsidRDefault="00DD28DB" w:rsidP="00D926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C012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ข้อมูลทั่วไป</w:t>
      </w:r>
    </w:p>
    <w:p w:rsidR="00DD28DB" w:rsidRPr="009C0127" w:rsidRDefault="00DD28DB" w:rsidP="00D92611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:rsidR="00DD7831" w:rsidRPr="00DD7831" w:rsidRDefault="00D92611" w:rsidP="00DD7831">
      <w:pPr>
        <w:tabs>
          <w:tab w:val="left" w:pos="567"/>
          <w:tab w:val="left" w:pos="851"/>
          <w:tab w:val="left" w:pos="1134"/>
        </w:tabs>
        <w:spacing w:before="2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</w:pPr>
      <w:r w:rsidRPr="009C012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D7831" w:rsidRPr="00DD7831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1.</w:t>
      </w:r>
      <w:r w:rsidR="00DD7831" w:rsidRPr="00DD783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D7831" w:rsidRPr="00DD7831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แนะนำจังหวัดนครสวรรค์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ab/>
        <w:t>“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เมืองสี่แคว</w:t>
      </w: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แห่มังกร</w:t>
      </w: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พักผ่อนบึงบอระเพ็ด </w:t>
      </w: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ปลารสเด็ดปากน้ำโพ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>”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นครสวรรค์เป็นเมืองโบราณ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  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ซึ่งสันนิษฐานว่าสร้างขึ้นในสมัยกรุงสุโขทัยเป็นราชธานี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โดยมีปรากฏชื่อในศิลาจารึกเรียกว่า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เมืองพระบาง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      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เป็นเมืองหน้าด่านสำคัญในการทำศึกสงครามมาทุกสมัย  ตั้งแต่สมัยกรุงสุโขทัย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กรุงธนบุรีกรุงรัตนโกสินทร์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 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ตัวเมืองดั้งเดิมตั้งอยู่บริเวณเชิงเขาขาด (เขา</w:t>
      </w:r>
      <w:proofErr w:type="spellStart"/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ฤาษี</w:t>
      </w:r>
      <w:proofErr w:type="spellEnd"/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)  จรดวัดหัวเมือง (วัดนครสวรรค์)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ยังมีเชิงเทินดินเป็นแนวปรากฏอยู่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เมืองพระบาง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ต่อมาได้เปลี่ยนชื่อเป็น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เมืองชอนตะวัน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เพราะตัวเมืองตั้งอยู่บนฝั่งตะวันตก ของแม่น้ำเจ้าพระยาและหันหน้าเมืองไปทางแม่น้ำซึ่งอยู่ทางทิศตะวันออกทำให้แสงอาทิตย์ส่องเข้าหน้าเมืองตลอดเวลา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แต่ภายหลังได้เปลี่ยนเป็นเมืองนครสวรรค์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เพื่อ</w:t>
      </w:r>
      <w:proofErr w:type="spellStart"/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เป็นศุภ</w:t>
      </w:r>
      <w:proofErr w:type="spellEnd"/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นิมิตอันดี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นครสวรรค์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มีชื่อเรียกเป็นที่รู้จักแพร่หลายมาแต่เดิมว่า  ปากน้ำโพ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โดยปรากฏเรียกกันมาตั้งแต่                 ในสมัยกรุงศรีอยุธยา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ตามประวัติศาสตร์ในคราวพระเจ้าหงสาวดี</w:t>
      </w:r>
      <w:proofErr w:type="spellStart"/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บุเรง</w:t>
      </w:r>
      <w:proofErr w:type="spellEnd"/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นองยกทัพมาตีกรุงศรีอยุธยา ครั้งสมัย     สมเด็จพระมหาจักรพรรดิ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กองทัพเรือจากกรุงศรีอยุธยาได้ยกไปรบทัพข้าศึกที่ปากน้ำโพ แต่ต้านทัพข้าศึกไม่ไหว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จึงล่าถอยกลับไป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ที่มาของคำว่า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ปากน้ำโพ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สันนิษฐานได้ 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2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ประการ  คือ  อาจมาจากคำว่า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ปากน้ำโผล่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เพราะเป็นที่ปากน้ำ  </w:t>
      </w:r>
      <w:proofErr w:type="spellStart"/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ปิง</w:t>
      </w:r>
      <w:proofErr w:type="spellEnd"/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ยม  และน่าน  มาโผล่รวมกันเป็น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ต้นแม่น้ำเจ้าพระยา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หรืออีกประการหนึ่ง คือ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มีต้นโพธิ์ขนาดใหญ่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อยู่ตรงปากน้ำในบริเวณวัดโพธิ์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ซึ่งเป็นที่ตั้งศาลเจ้าพ่อกวนอูในปัจจุบัน จึงเรียกกันว่า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ปากน้ำโพธิ์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ก็อาจเป็นได้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ในสมัย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พระบาทสมเด็จพระพุทธยอดฟ้าจุฬาโลกมหาราช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ได้ทรงนำพระพุทธรูปชื่อพระบาง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มาหยุดพักคืน ที่เมืองนี้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ต่อมาไทยรบกับพม่า และกองทัพไทยได้ยกทัพเคล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ื่อนที่ขึ้นมาเลือกนครสวรรค์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ที่เคยเป็นโรงทหารเก่า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หลังโรงเหล้า (ตลาดศรีนคร ปัจจุบัน)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เป็นที่ตั้งทัพหลวง แล้วดัดแปลงขุดคูประตูหอรบจากตะวันตกตลาดสะพานดำ ไปบ้านสันคู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ไปถึงทุ่งสันคู  เดี๋ยวนี้ยังปรากฏแนวคูอยู่  เมื่อข้าศึกยกลงมาจากทุ่งหนองเบน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หนองสังข์  </w:t>
      </w:r>
      <w:proofErr w:type="spellStart"/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สลก</w:t>
      </w:r>
      <w:proofErr w:type="spellEnd"/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บาตร  และตะวันออกเฉียงใต้ของลาดยาว  มาเหนือทุ่งสันคู 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เมื่อฤดูแล้งเป็นที่ดอนขาดน้ำ ถ้าฝนตกน้ำก็หลากเข้ามาอย่างแรง ท่วมข้าศึกไทยยกทัพตีตลบหลัง  พม่าวิ่งหนีผ่านช่องเขานี้จึงได้ชื่อว่า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เขาช่องขาด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มาจนบัดนี้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2</w:t>
      </w:r>
      <w:r w:rsidRPr="00DD783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DD783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ที่ตั้งและอาณาเขต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จังหวัดนครสวรรค์ตั้งอยู่ภาคเหนือตอนล่าง ห่างจากกรุงเทพมหานครโดยทางรถยนต์ 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237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กิโลเมตร ทางรถไฟเป็นระยะทาง 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250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กิโลเมตร มีพื้นที่  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9,597,677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ตารางกิโลเมตร  หรือ 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5,998,548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ไร่  มีอาณาเขตติดต่อจังหวัดใกล้เคียงดังนี้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ทิศเหนือ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ติดกับ 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  <w:t>จังหวัดพิจิตร  และกำแพงเพชร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ทิศใต้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        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ติดกับ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  <w:t xml:space="preserve">จังหวัดลพบุรี  อุทัยธานี  ชัยนาท 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และสิงห์บุรี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ทิศตะวันออก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ติดกับ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  <w:t>จังหวัดเพชรบูรณ์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  <w:t>ทิศตะวันตก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  <w:t>ติดกับ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  <w:t>จังหวัดตาก</w:t>
      </w:r>
    </w:p>
    <w:p w:rsidR="00AA0A56" w:rsidRPr="009C0127" w:rsidRDefault="00AA0A56" w:rsidP="00DD7831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:rsidR="00AA0A56" w:rsidRDefault="00AA0A56" w:rsidP="00B21ED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D7831" w:rsidRDefault="00DD7831" w:rsidP="00B21ED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>แผนที่ จังหวัดนครสวรรค์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862016" behindDoc="1" locked="0" layoutInCell="1" allowOverlap="1" wp14:anchorId="4892D255" wp14:editId="439BD6C1">
            <wp:simplePos x="0" y="0"/>
            <wp:positionH relativeFrom="column">
              <wp:posOffset>685800</wp:posOffset>
            </wp:positionH>
            <wp:positionV relativeFrom="paragraph">
              <wp:posOffset>16510</wp:posOffset>
            </wp:positionV>
            <wp:extent cx="4000500" cy="2268220"/>
            <wp:effectExtent l="0" t="0" r="0" b="0"/>
            <wp:wrapNone/>
            <wp:docPr id="96" name="รูปภาพ 96" descr="m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68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ab/>
        <w:t xml:space="preserve"> 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</w:pPr>
      <w:r w:rsidRPr="00DD7831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ab/>
        <w:t>3.</w:t>
      </w:r>
      <w:r w:rsidRPr="00DD7831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 ประชากรและการปกครอง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จำนวนประชากรจังหวัดนครสวรรค์มีทั้งสิ้น  1,</w:t>
      </w:r>
      <w:r w:rsidR="00E24605">
        <w:rPr>
          <w:rFonts w:ascii="TH SarabunPSK" w:eastAsia="Cordia New" w:hAnsi="TH SarabunPSK" w:cs="TH SarabunPSK"/>
          <w:sz w:val="32"/>
          <w:szCs w:val="32"/>
          <w:lang w:bidi="th-TH"/>
        </w:rPr>
        <w:t>07</w:t>
      </w:r>
      <w:r w:rsidR="006B736C">
        <w:rPr>
          <w:rFonts w:ascii="TH SarabunPSK" w:eastAsia="Cordia New" w:hAnsi="TH SarabunPSK" w:cs="TH SarabunPSK"/>
          <w:sz w:val="32"/>
          <w:szCs w:val="32"/>
          <w:lang w:bidi="th-TH"/>
        </w:rPr>
        <w:t>1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6B736C">
        <w:rPr>
          <w:rFonts w:ascii="TH SarabunPSK" w:eastAsia="Cordia New" w:hAnsi="TH SarabunPSK" w:cs="TH SarabunPSK"/>
          <w:sz w:val="32"/>
          <w:szCs w:val="32"/>
          <w:lang w:bidi="th-TH"/>
        </w:rPr>
        <w:t>942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คน (ข้อมูลจากที่ทำการปกครองจังหวัดนครสวรรค์) แยกเป็นชาย </w:t>
      </w:r>
      <w:r w:rsidR="006B736C" w:rsidRPr="006B736C">
        <w:rPr>
          <w:rFonts w:ascii="TH SarabunPSK" w:eastAsia="Cordia New" w:hAnsi="TH SarabunPSK" w:cs="TH SarabunPSK"/>
          <w:sz w:val="32"/>
          <w:szCs w:val="32"/>
          <w:lang w:bidi="th-TH"/>
        </w:rPr>
        <w:t>524,682</w:t>
      </w:r>
      <w:r w:rsidR="006B736C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คน  และหญิง </w:t>
      </w:r>
      <w:r w:rsidR="006B736C" w:rsidRPr="006B736C">
        <w:rPr>
          <w:rFonts w:ascii="TH SarabunPSK" w:eastAsia="Cordia New" w:hAnsi="TH SarabunPSK" w:cs="TH SarabunPSK"/>
          <w:sz w:val="32"/>
          <w:szCs w:val="32"/>
          <w:cs/>
          <w:lang w:bidi="th-TH"/>
        </w:rPr>
        <w:t>547</w:t>
      </w:r>
      <w:r w:rsidR="006B736C" w:rsidRPr="006B736C">
        <w:rPr>
          <w:rFonts w:ascii="TH SarabunPSK" w:eastAsia="Cordia New" w:hAnsi="TH SarabunPSK" w:cs="TH SarabunPSK"/>
          <w:sz w:val="32"/>
          <w:szCs w:val="32"/>
          <w:lang w:bidi="th-TH"/>
        </w:rPr>
        <w:t>,</w:t>
      </w:r>
      <w:r w:rsidR="006B736C" w:rsidRPr="006B736C">
        <w:rPr>
          <w:rFonts w:ascii="TH SarabunPSK" w:eastAsia="Cordia New" w:hAnsi="TH SarabunPSK" w:cs="TH SarabunPSK"/>
          <w:sz w:val="32"/>
          <w:szCs w:val="32"/>
          <w:cs/>
          <w:lang w:bidi="th-TH"/>
        </w:rPr>
        <w:t>260</w:t>
      </w:r>
      <w:r w:rsidR="006B73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คน  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การปกครองตามลักษณะการปกครองส่วนภูมิภาคโดยแบ่งออกเป็น 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>15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อำเภอ แบ่งเป็น 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128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ตำบล 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>1,43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1 หมู่บ้าน จัดรูปแบบการปกครองตามลักษณะการปกครองส่วนท้องถิ่น  ประกอบด้วยองค์การบริหารส่วนจังหวัด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1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แห่ง เทศบาล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21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แห่ง องค์การบริหารส่วนตำบล</w:t>
      </w:r>
      <w:r w:rsidRPr="00DD7831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121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แห่ง</w:t>
      </w:r>
    </w:p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DD7831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ตารางที่ 1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DD783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แสดงจำนวนหมู่บ้าน ตำบล </w:t>
      </w:r>
      <w:r w:rsidR="009A5705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จำนวนประชากร</w:t>
      </w: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จำแนกรายอำเภอ</w:t>
      </w:r>
    </w:p>
    <w:tbl>
      <w:tblPr>
        <w:tblpPr w:leftFromText="180" w:rightFromText="180" w:vertAnchor="text" w:horzAnchor="page" w:tblpXSpec="center" w:tblpY="93"/>
        <w:tblW w:w="10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6"/>
        <w:gridCol w:w="2163"/>
        <w:gridCol w:w="1313"/>
        <w:gridCol w:w="1313"/>
        <w:gridCol w:w="1313"/>
        <w:gridCol w:w="1313"/>
        <w:gridCol w:w="1313"/>
        <w:gridCol w:w="1313"/>
      </w:tblGrid>
      <w:tr w:rsidR="007478DC" w:rsidRPr="00DD7831" w:rsidTr="005579B6">
        <w:trPr>
          <w:trHeight w:val="704"/>
          <w:jc w:val="center"/>
        </w:trPr>
        <w:tc>
          <w:tcPr>
            <w:tcW w:w="746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163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  <w:t>(</w:t>
            </w:r>
            <w:proofErr w:type="spellStart"/>
            <w:r w:rsidRPr="00DD78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DD78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 w:rsidRPr="00DD78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กม</w:t>
            </w:r>
            <w:r w:rsidRPr="00DD78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  <w:t>.)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หมู่บ้าน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ตำบล</w:t>
            </w:r>
          </w:p>
        </w:tc>
        <w:tc>
          <w:tcPr>
            <w:tcW w:w="3939" w:type="dxa"/>
            <w:gridSpan w:val="3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7478DC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จำนวนประชากร</w:t>
            </w:r>
          </w:p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ชาย             หญิง            รวม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</w:t>
            </w:r>
          </w:p>
        </w:tc>
        <w:tc>
          <w:tcPr>
            <w:tcW w:w="216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เมืองนครสวรรค์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748.268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171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16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111,770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126,072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243,842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2</w:t>
            </w:r>
          </w:p>
        </w:tc>
        <w:tc>
          <w:tcPr>
            <w:tcW w:w="216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โกรกพระ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297.194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65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9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17,469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18,454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35,923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3</w:t>
            </w:r>
          </w:p>
        </w:tc>
        <w:tc>
          <w:tcPr>
            <w:tcW w:w="216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ชุมแสง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716.726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126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12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31,775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33,732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65,507</w:t>
            </w:r>
          </w:p>
        </w:tc>
      </w:tr>
      <w:tr w:rsidR="007478DC" w:rsidRPr="00DD7831" w:rsidTr="007478DC">
        <w:trPr>
          <w:trHeight w:val="243"/>
          <w:jc w:val="center"/>
        </w:trPr>
        <w:tc>
          <w:tcPr>
            <w:tcW w:w="746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4</w:t>
            </w:r>
          </w:p>
        </w:tc>
        <w:tc>
          <w:tcPr>
            <w:tcW w:w="216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หนองบัว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819.505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107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9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34,468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35,462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69,930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5</w:t>
            </w:r>
          </w:p>
        </w:tc>
        <w:tc>
          <w:tcPr>
            <w:tcW w:w="216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บรรพตพิสัย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909.897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118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13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42,871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44,504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87,375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6</w:t>
            </w:r>
          </w:p>
        </w:tc>
        <w:tc>
          <w:tcPr>
            <w:tcW w:w="216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เก้าเลี้ยว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256.713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43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5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17,087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17,806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34,893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7</w:t>
            </w:r>
          </w:p>
        </w:tc>
        <w:tc>
          <w:tcPr>
            <w:tcW w:w="216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ตาคลี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854.062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12</w:t>
            </w: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11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54,393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55,564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109,957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8</w:t>
            </w:r>
          </w:p>
        </w:tc>
        <w:tc>
          <w:tcPr>
            <w:tcW w:w="216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ท่าตะโก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607.225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112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10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32,840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34,621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67,461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9</w:t>
            </w:r>
          </w:p>
        </w:tc>
        <w:tc>
          <w:tcPr>
            <w:tcW w:w="216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พยุหะคีรี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740.794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125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11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30,103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32,009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62,112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10</w:t>
            </w:r>
          </w:p>
        </w:tc>
        <w:tc>
          <w:tcPr>
            <w:tcW w:w="216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proofErr w:type="spellStart"/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ไพศา</w:t>
            </w:r>
            <w:proofErr w:type="spellEnd"/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ลี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979.457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101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8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35,741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36,622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72,363</w:t>
            </w:r>
          </w:p>
        </w:tc>
      </w:tr>
      <w:tr w:rsidR="007478DC" w:rsidRPr="00DD7831" w:rsidTr="007478DC">
        <w:trPr>
          <w:trHeight w:val="243"/>
          <w:jc w:val="center"/>
        </w:trPr>
        <w:tc>
          <w:tcPr>
            <w:tcW w:w="746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11</w:t>
            </w:r>
          </w:p>
        </w:tc>
        <w:tc>
          <w:tcPr>
            <w:tcW w:w="216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ลาดยาว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691.096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149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12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43,360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45,098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88,458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12</w:t>
            </w:r>
          </w:p>
        </w:tc>
        <w:tc>
          <w:tcPr>
            <w:tcW w:w="216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ตากฟ้า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570.692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76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7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20,078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20,767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40,845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13</w:t>
            </w:r>
          </w:p>
        </w:tc>
        <w:tc>
          <w:tcPr>
            <w:tcW w:w="216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แม่วงก์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766.808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66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4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26,686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26,610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53,296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14</w:t>
            </w:r>
          </w:p>
        </w:tc>
        <w:tc>
          <w:tcPr>
            <w:tcW w:w="216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แม่</w:t>
            </w:r>
            <w:proofErr w:type="spellStart"/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เปิน</w:t>
            </w:r>
            <w:proofErr w:type="spellEnd"/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260.200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24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10,518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10,341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20,859</w:t>
            </w:r>
          </w:p>
        </w:tc>
      </w:tr>
      <w:tr w:rsidR="007478DC" w:rsidRPr="00DD7831" w:rsidTr="007478DC">
        <w:trPr>
          <w:trHeight w:val="229"/>
          <w:jc w:val="center"/>
        </w:trPr>
        <w:tc>
          <w:tcPr>
            <w:tcW w:w="746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15</w:t>
            </w:r>
          </w:p>
        </w:tc>
        <w:tc>
          <w:tcPr>
            <w:tcW w:w="216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ชุมตาบง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379.040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23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2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9,523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9,598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19,121</w:t>
            </w:r>
          </w:p>
        </w:tc>
      </w:tr>
      <w:tr w:rsidR="007478DC" w:rsidRPr="00DD7831" w:rsidTr="007478DC">
        <w:trPr>
          <w:trHeight w:val="243"/>
          <w:jc w:val="center"/>
        </w:trPr>
        <w:tc>
          <w:tcPr>
            <w:tcW w:w="746" w:type="dxa"/>
            <w:shd w:val="clear" w:color="auto" w:fill="D6E3BC" w:themeFill="accent3" w:themeFillTint="66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63" w:type="dxa"/>
            <w:shd w:val="clear" w:color="auto" w:fill="D6E3BC" w:themeFill="accent3" w:themeFillTint="66"/>
            <w:vAlign w:val="center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รวม </w:t>
            </w: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 xml:space="preserve">15 </w:t>
            </w:r>
            <w:r w:rsidRPr="00DD7831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1313" w:type="dxa"/>
            <w:shd w:val="clear" w:color="auto" w:fill="D6E3BC" w:themeFill="accent3" w:themeFillTint="66"/>
            <w:vAlign w:val="center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9,597.677</w:t>
            </w:r>
          </w:p>
        </w:tc>
        <w:tc>
          <w:tcPr>
            <w:tcW w:w="1313" w:type="dxa"/>
            <w:shd w:val="clear" w:color="auto" w:fill="D6E3BC" w:themeFill="accent3" w:themeFillTint="66"/>
            <w:vAlign w:val="center"/>
          </w:tcPr>
          <w:p w:rsidR="007478DC" w:rsidRPr="00DD7831" w:rsidRDefault="007478DC" w:rsidP="00471E38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DD7831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328</w:t>
            </w:r>
          </w:p>
        </w:tc>
        <w:tc>
          <w:tcPr>
            <w:tcW w:w="1313" w:type="dxa"/>
            <w:shd w:val="clear" w:color="auto" w:fill="D6E3BC" w:themeFill="accent3" w:themeFillTint="66"/>
            <w:vAlign w:val="center"/>
          </w:tcPr>
          <w:p w:rsidR="007478DC" w:rsidRPr="00DD7831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130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524,682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547,260</w:t>
            </w:r>
          </w:p>
        </w:tc>
        <w:tc>
          <w:tcPr>
            <w:tcW w:w="1313" w:type="dxa"/>
            <w:shd w:val="clear" w:color="auto" w:fill="D6E3BC" w:themeFill="accent3" w:themeFillTint="66"/>
          </w:tcPr>
          <w:p w:rsidR="007478DC" w:rsidRDefault="007478DC" w:rsidP="00DD7831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1,071,942</w:t>
            </w:r>
          </w:p>
        </w:tc>
      </w:tr>
    </w:tbl>
    <w:p w:rsidR="00DD7831" w:rsidRP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DD783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                     </w:t>
      </w:r>
    </w:p>
    <w:p w:rsidR="00DD7831" w:rsidRDefault="00DD7831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28"/>
          <w:szCs w:val="28"/>
          <w:lang w:bidi="th-TH"/>
        </w:rPr>
      </w:pPr>
      <w:r w:rsidRPr="00DD7831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ที่มา </w:t>
      </w:r>
      <w:r w:rsidRPr="00DD7831">
        <w:rPr>
          <w:rFonts w:ascii="TH SarabunPSK" w:eastAsia="Cordia New" w:hAnsi="TH SarabunPSK" w:cs="TH SarabunPSK"/>
          <w:sz w:val="28"/>
          <w:szCs w:val="28"/>
          <w:lang w:bidi="th-TH"/>
        </w:rPr>
        <w:t>:</w:t>
      </w:r>
      <w:r w:rsidRPr="00DD7831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 ที่ทำการปกครองจังหวัดนครสวรรค์</w:t>
      </w:r>
    </w:p>
    <w:p w:rsidR="007478DC" w:rsidRPr="00DD7831" w:rsidRDefault="007478DC" w:rsidP="00DD7831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28"/>
          <w:szCs w:val="28"/>
          <w:lang w:bidi="th-TH"/>
        </w:rPr>
      </w:pPr>
    </w:p>
    <w:p w:rsidR="00DD7831" w:rsidRDefault="00DD7831" w:rsidP="00B21ED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D7831" w:rsidRDefault="00DD7831" w:rsidP="00B21ED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D7831" w:rsidRDefault="00DD7831" w:rsidP="00B21ED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B63F1" w:rsidRPr="009C0127" w:rsidRDefault="000E348C" w:rsidP="000E348C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9C0127">
        <w:rPr>
          <w:rFonts w:ascii="TH SarabunPSK" w:hAnsi="TH SarabunPSK" w:cs="TH SarabunPSK"/>
          <w:b/>
          <w:bCs/>
          <w:i/>
          <w:iCs/>
          <w:noProof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C8A75B7" wp14:editId="76D2D1E2">
                <wp:simplePos x="0" y="0"/>
                <wp:positionH relativeFrom="column">
                  <wp:posOffset>-135300</wp:posOffset>
                </wp:positionH>
                <wp:positionV relativeFrom="paragraph">
                  <wp:posOffset>-92769</wp:posOffset>
                </wp:positionV>
                <wp:extent cx="2721935" cy="425450"/>
                <wp:effectExtent l="57150" t="38100" r="78740" b="88900"/>
                <wp:wrapNone/>
                <wp:docPr id="1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935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12" style="position:absolute;margin-left:-10.65pt;margin-top:-7.3pt;width:214.35pt;height:33.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9C012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="00DD78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="00AB63F1" w:rsidRPr="009C012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ผลิ</w:t>
      </w:r>
      <w:r w:rsidR="003540F8" w:rsidRPr="009C012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ตภัณฑ์มวลรวมจังหวั</w:t>
      </w:r>
      <w:r w:rsidR="00DD783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ดนครสวรรค์</w:t>
      </w:r>
    </w:p>
    <w:p w:rsidR="006B736C" w:rsidRDefault="00C56D03" w:rsidP="005F13D6">
      <w:pPr>
        <w:tabs>
          <w:tab w:val="left" w:pos="567"/>
          <w:tab w:val="left" w:pos="851"/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956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</w:p>
    <w:p w:rsidR="005F13D6" w:rsidRPr="005F13D6" w:rsidRDefault="006B736C" w:rsidP="005F13D6">
      <w:pPr>
        <w:tabs>
          <w:tab w:val="left" w:pos="567"/>
          <w:tab w:val="left" w:pos="851"/>
          <w:tab w:val="left" w:pos="1134"/>
        </w:tabs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จังหวัดนครสวรรค์มีมูลค่าผลผลิตของผลิตภัณฑ์มวลรวมจังหวัด</w:t>
      </w:r>
      <w:r w:rsidR="005F13D6" w:rsidRPr="005F13D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GPP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="005F13D6" w:rsidRPr="005F13D6">
        <w:rPr>
          <w:rFonts w:ascii="TH SarabunPSK" w:eastAsia="Cordia New" w:hAnsi="TH SarabunPSK" w:cs="TH SarabunPSK"/>
          <w:sz w:val="32"/>
          <w:szCs w:val="32"/>
          <w:lang w:bidi="th-TH"/>
        </w:rPr>
        <w:t>Gross Provincial Product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>) ปี 255</w:t>
      </w:r>
      <w:r w:rsidR="00C01C1A">
        <w:rPr>
          <w:rFonts w:ascii="TH SarabunPSK" w:eastAsia="Cordia New" w:hAnsi="TH SarabunPSK" w:cs="TH SarabunPSK"/>
          <w:sz w:val="32"/>
          <w:szCs w:val="32"/>
          <w:lang w:bidi="th-TH"/>
        </w:rPr>
        <w:t>6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ทั้งสิ้น </w:t>
      </w:r>
      <w:r w:rsidR="00C01C1A">
        <w:rPr>
          <w:rFonts w:ascii="TH SarabunPSK" w:eastAsia="Cordia New" w:hAnsi="TH SarabunPSK" w:cs="TH SarabunPSK"/>
          <w:sz w:val="32"/>
          <w:szCs w:val="32"/>
          <w:lang w:bidi="th-TH"/>
        </w:rPr>
        <w:t>119</w:t>
      </w:r>
      <w:r w:rsidR="00C01C1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,700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ล้านบาท แบ่งเป็นภาคเกษตร 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790</w:t>
      </w:r>
      <w:r w:rsidR="005F13D6" w:rsidRPr="005F13D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ล้านบาท คิดเป็นสัดส่วนร้อยละ 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40.76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นอกภาคเกษตร 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0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910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ล้านบาท คิดเป็นสัดส่วนร้อยละ 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59.24</w:t>
      </w:r>
      <w:r w:rsidR="005F13D6" w:rsidRPr="005F13D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อัตราการเปลี่ยนแปลงจากปี 2545 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สาขาอุตสาหกรรมที่สำคัญ 5 อันดับแรกได้แก่ การเกษตรกรรม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การล่าสัตว์และการป่าไม้ 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3A38AC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ร้อยละ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39.47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ของ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5F13D6" w:rsidRPr="005F13D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GPP 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อุตสาหกรรม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ร้อยละ 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16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.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21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ของค่า </w:t>
      </w:r>
      <w:r w:rsidR="005F13D6" w:rsidRPr="005F13D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GPP 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การขายส่ง การขายปลีก การซ่อมแซมยานยนต์ ร้อยละ 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12.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64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ของค่า </w:t>
      </w:r>
      <w:r w:rsidR="005F13D6" w:rsidRPr="005F13D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GPP 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การศึกษา ร้อยละ 6.52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ของค่า </w:t>
      </w:r>
      <w:r w:rsidR="005F13D6" w:rsidRPr="005F13D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GPP 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ตัวกลางทางการเงิน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ร้อยละ 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4.93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5F13D6"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ของค่า</w:t>
      </w:r>
      <w:r w:rsidR="005F13D6"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5F13D6" w:rsidRPr="005F13D6">
        <w:rPr>
          <w:rFonts w:ascii="TH SarabunPSK" w:eastAsia="Cordia New" w:hAnsi="TH SarabunPSK" w:cs="TH SarabunPSK"/>
          <w:sz w:val="32"/>
          <w:szCs w:val="32"/>
          <w:lang w:bidi="th-TH"/>
        </w:rPr>
        <w:t>GPP</w:t>
      </w:r>
    </w:p>
    <w:p w:rsidR="005F13D6" w:rsidRPr="005F13D6" w:rsidRDefault="005F13D6" w:rsidP="005F13D6">
      <w:pPr>
        <w:tabs>
          <w:tab w:val="left" w:pos="567"/>
          <w:tab w:val="left" w:pos="851"/>
          <w:tab w:val="left" w:pos="1134"/>
        </w:tabs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5F13D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5F13D6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ตารางที่</w:t>
      </w:r>
      <w:r w:rsidRPr="005F13D6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  2</w:t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ผลิตภัณฑ์มวลรวม </w:t>
      </w:r>
      <w:r w:rsidRPr="005F13D6">
        <w:rPr>
          <w:rFonts w:ascii="TH SarabunPSK" w:eastAsia="Cordia New" w:hAnsi="TH SarabunPSK" w:cs="TH SarabunPSK"/>
          <w:sz w:val="32"/>
          <w:szCs w:val="32"/>
          <w:lang w:bidi="th-TH"/>
        </w:rPr>
        <w:t>(GPP)</w:t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จังหวัดนครสวรรค์    </w:t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  <w:t xml:space="preserve">         หน่วย  (ล้านบาท)</w:t>
      </w:r>
    </w:p>
    <w:tbl>
      <w:tblPr>
        <w:tblW w:w="9314" w:type="dxa"/>
        <w:jc w:val="center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1330"/>
        <w:gridCol w:w="2701"/>
      </w:tblGrid>
      <w:tr w:rsidR="005F13D6" w:rsidRPr="005F13D6" w:rsidTr="008634AD">
        <w:trPr>
          <w:trHeight w:val="150"/>
          <w:jc w:val="center"/>
        </w:trPr>
        <w:tc>
          <w:tcPr>
            <w:tcW w:w="5283" w:type="dxa"/>
            <w:shd w:val="clear" w:color="auto" w:fill="CCFFFF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สาขาการผลิต</w:t>
            </w:r>
          </w:p>
        </w:tc>
        <w:tc>
          <w:tcPr>
            <w:tcW w:w="1330" w:type="dxa"/>
            <w:shd w:val="clear" w:color="auto" w:fill="CCFFFF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มูลค่า</w:t>
            </w:r>
          </w:p>
        </w:tc>
        <w:tc>
          <w:tcPr>
            <w:tcW w:w="2701" w:type="dxa"/>
            <w:shd w:val="clear" w:color="auto" w:fill="CCFFFF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F13D6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อัตราการการเปลี่ยนแปลง</w:t>
            </w:r>
          </w:p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  <w:t xml:space="preserve">  </w:t>
            </w:r>
            <w:r w:rsidRPr="005F13D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5F13D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  <w:t xml:space="preserve"> </w:t>
            </w:r>
            <w:r w:rsidRPr="005F13D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255</w:t>
            </w:r>
            <w:r w:rsidR="00C01C1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  <w:t>6</w:t>
            </w:r>
          </w:p>
        </w:tc>
      </w:tr>
      <w:tr w:rsidR="005F13D6" w:rsidRPr="005F13D6" w:rsidTr="00B9504A">
        <w:trPr>
          <w:trHeight w:val="160"/>
          <w:jc w:val="center"/>
        </w:trPr>
        <w:tc>
          <w:tcPr>
            <w:tcW w:w="5283" w:type="dxa"/>
            <w:shd w:val="clear" w:color="auto" w:fill="92CDDC" w:themeFill="accent5" w:themeFillTint="99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bookmarkStart w:id="0" w:name="_Hlk223937903"/>
            <w:r w:rsidRPr="005F13D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ภาคเกษตร</w:t>
            </w:r>
          </w:p>
        </w:tc>
        <w:tc>
          <w:tcPr>
            <w:tcW w:w="1330" w:type="dxa"/>
            <w:shd w:val="clear" w:color="auto" w:fill="92CDDC" w:themeFill="accent5" w:themeFillTint="99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701" w:type="dxa"/>
            <w:shd w:val="clear" w:color="auto" w:fill="92CDDC" w:themeFill="accent5" w:themeFillTint="99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</w:p>
        </w:tc>
      </w:tr>
      <w:tr w:rsidR="005F13D6" w:rsidRPr="005F13D6" w:rsidTr="008634AD">
        <w:trPr>
          <w:trHeight w:val="160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เกษตรกรรม การล่าสัตว์และการป่าไม้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47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,248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39.47</w:t>
            </w:r>
          </w:p>
        </w:tc>
      </w:tr>
      <w:tr w:rsidR="005F13D6" w:rsidRPr="005F13D6" w:rsidTr="008634AD">
        <w:trPr>
          <w:trHeight w:val="160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การประมง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,542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1.29</w:t>
            </w:r>
          </w:p>
        </w:tc>
      </w:tr>
      <w:tr w:rsidR="005F13D6" w:rsidRPr="005F13D6" w:rsidTr="00B9504A">
        <w:trPr>
          <w:trHeight w:val="160"/>
          <w:jc w:val="center"/>
        </w:trPr>
        <w:tc>
          <w:tcPr>
            <w:tcW w:w="5283" w:type="dxa"/>
            <w:shd w:val="clear" w:color="auto" w:fill="92CDDC" w:themeFill="accent5" w:themeFillTint="99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นอกภาคเกษตร</w:t>
            </w:r>
          </w:p>
        </w:tc>
        <w:tc>
          <w:tcPr>
            <w:tcW w:w="1330" w:type="dxa"/>
            <w:shd w:val="clear" w:color="auto" w:fill="92CDDC" w:themeFill="accent5" w:themeFillTint="99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701" w:type="dxa"/>
            <w:shd w:val="clear" w:color="auto" w:fill="92CDDC" w:themeFill="accent5" w:themeFillTint="99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bookmarkEnd w:id="0"/>
      <w:tr w:rsidR="005F13D6" w:rsidRPr="005F13D6" w:rsidTr="008634AD">
        <w:trPr>
          <w:trHeight w:val="160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การทำเหมืองแร่และย่อยหิน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1,737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1.45</w:t>
            </w:r>
          </w:p>
        </w:tc>
      </w:tr>
      <w:tr w:rsidR="005F13D6" w:rsidRPr="005F13D6" w:rsidTr="008634AD">
        <w:trPr>
          <w:trHeight w:val="160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อุตสาหกรรม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19,401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16.21</w:t>
            </w:r>
          </w:p>
        </w:tc>
      </w:tr>
      <w:tr w:rsidR="005F13D6" w:rsidRPr="005F13D6" w:rsidTr="008634AD">
        <w:trPr>
          <w:trHeight w:val="160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ไฟฟ้า  ประปา</w:t>
            </w:r>
            <w:r w:rsidRPr="005F13D6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 xml:space="preserve">  </w:t>
            </w: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และโรงแยกก๊าซ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1,596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1.33</w:t>
            </w:r>
          </w:p>
        </w:tc>
      </w:tr>
      <w:tr w:rsidR="005F13D6" w:rsidRPr="005F13D6" w:rsidTr="008634AD">
        <w:trPr>
          <w:trHeight w:val="150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การก่อสร้าง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2,711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2.26</w:t>
            </w:r>
          </w:p>
        </w:tc>
      </w:tr>
      <w:tr w:rsidR="005F13D6" w:rsidRPr="005F13D6" w:rsidTr="008634AD">
        <w:trPr>
          <w:trHeight w:val="249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การขายส่ง ขายปลีก การซ่อมแซมรถยนต์  จักรยานยนต์ </w:t>
            </w:r>
          </w:p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ของใช้บุคคล  และของใช้ครัวเรือน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15,131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12.64</w:t>
            </w:r>
          </w:p>
        </w:tc>
      </w:tr>
      <w:tr w:rsidR="005F13D6" w:rsidRPr="005F13D6" w:rsidTr="008634AD">
        <w:trPr>
          <w:trHeight w:val="150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โรงแรมและภัตตาคาร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492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0.41</w:t>
            </w:r>
          </w:p>
        </w:tc>
      </w:tr>
      <w:tr w:rsidR="005F13D6" w:rsidRPr="005F13D6" w:rsidTr="008634AD">
        <w:trPr>
          <w:trHeight w:val="160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การขนส่งสถานที่เก็บสินค้าและการคมนาคม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2,935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2.45</w:t>
            </w:r>
          </w:p>
        </w:tc>
      </w:tr>
      <w:tr w:rsidR="005F13D6" w:rsidRPr="005F13D6" w:rsidTr="008634AD">
        <w:trPr>
          <w:trHeight w:val="160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ตัวกลางทางการเงิน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5,902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4.93</w:t>
            </w:r>
          </w:p>
        </w:tc>
      </w:tr>
      <w:tr w:rsidR="005F13D6" w:rsidRPr="005F13D6" w:rsidTr="008634AD">
        <w:trPr>
          <w:trHeight w:val="316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บริการด้านอสังหาริมทรัพย์  การให้เช่าและบริการทางธุรกิจ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3,992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3.33</w:t>
            </w:r>
          </w:p>
        </w:tc>
      </w:tr>
      <w:tr w:rsidR="005F13D6" w:rsidRPr="005F13D6" w:rsidTr="008634AD">
        <w:trPr>
          <w:trHeight w:val="316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การบริหารราชการแผ่นดิน  การป้องกันประเทศ </w:t>
            </w:r>
            <w:r w:rsidRPr="005F13D6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 xml:space="preserve"> </w:t>
            </w:r>
          </w:p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การประกันสังคมภาคบังคับ</w:t>
            </w:r>
            <w:r w:rsidRPr="005F13D6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5,244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4.38</w:t>
            </w:r>
          </w:p>
        </w:tc>
      </w:tr>
      <w:tr w:rsidR="005F13D6" w:rsidRPr="005F13D6" w:rsidTr="008634AD">
        <w:trPr>
          <w:trHeight w:val="160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การศึกษา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7,809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6.52</w:t>
            </w:r>
          </w:p>
        </w:tc>
      </w:tr>
      <w:tr w:rsidR="005F13D6" w:rsidRPr="005F13D6" w:rsidTr="008634AD">
        <w:trPr>
          <w:trHeight w:val="316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การบริการด้านสุขภาพ  และสังคมสงเคราะห์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2,965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2.45</w:t>
            </w:r>
          </w:p>
        </w:tc>
      </w:tr>
      <w:tr w:rsidR="005F13D6" w:rsidRPr="005F13D6" w:rsidTr="008634AD">
        <w:trPr>
          <w:trHeight w:val="316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การให้บริการด้านชุมชน  สังคมและบริหารส่วนบุคคลอื่นๆ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846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0.71</w:t>
            </w:r>
          </w:p>
        </w:tc>
      </w:tr>
      <w:tr w:rsidR="005F13D6" w:rsidRPr="005F13D6" w:rsidTr="008634AD">
        <w:trPr>
          <w:trHeight w:val="160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ลูกจ้างในครัวเรือนส่วนบุคคล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148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0.12</w:t>
            </w:r>
          </w:p>
        </w:tc>
      </w:tr>
      <w:tr w:rsidR="005F13D6" w:rsidRPr="005F13D6" w:rsidTr="008634AD">
        <w:trPr>
          <w:trHeight w:val="160"/>
          <w:jc w:val="center"/>
        </w:trPr>
        <w:tc>
          <w:tcPr>
            <w:tcW w:w="5283" w:type="dxa"/>
            <w:vAlign w:val="center"/>
          </w:tcPr>
          <w:p w:rsidR="005F13D6" w:rsidRPr="005F13D6" w:rsidRDefault="005F13D6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5F13D6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330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119,700</w:t>
            </w:r>
          </w:p>
        </w:tc>
        <w:tc>
          <w:tcPr>
            <w:tcW w:w="2701" w:type="dxa"/>
            <w:vAlign w:val="center"/>
          </w:tcPr>
          <w:p w:rsidR="005F13D6" w:rsidRPr="005F13D6" w:rsidRDefault="00C01C1A" w:rsidP="005F13D6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100.00</w:t>
            </w:r>
          </w:p>
        </w:tc>
      </w:tr>
    </w:tbl>
    <w:p w:rsidR="005F13D6" w:rsidRDefault="005F13D6" w:rsidP="005F13D6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5F13D6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ที่มา  </w:t>
      </w:r>
      <w:r w:rsidRPr="005F13D6">
        <w:rPr>
          <w:rFonts w:ascii="TH SarabunPSK" w:eastAsia="Cordia New" w:hAnsi="TH SarabunPSK" w:cs="TH SarabunPSK"/>
          <w:sz w:val="28"/>
          <w:szCs w:val="28"/>
          <w:lang w:bidi="th-TH"/>
        </w:rPr>
        <w:t>:</w:t>
      </w:r>
      <w:r w:rsidRPr="005F13D6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  สำนักงานค</w:t>
      </w:r>
      <w:r w:rsidRPr="005F13D6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>ลังจังหวัดนครสวรรค์</w:t>
      </w:r>
      <w:r w:rsidRPr="005F13D6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 </w:t>
      </w:r>
    </w:p>
    <w:p w:rsidR="005F13D6" w:rsidRDefault="005F13D6" w:rsidP="005F13D6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5F13D6" w:rsidRDefault="005F13D6" w:rsidP="005F13D6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5F13D6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</w:p>
    <w:p w:rsidR="007F0B21" w:rsidRPr="005F13D6" w:rsidRDefault="007F0B21" w:rsidP="005F13D6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A95F1F" w:rsidRPr="009C0127" w:rsidRDefault="00A95F1F" w:rsidP="005F13D6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20586B" w:rsidRPr="0020586B" w:rsidRDefault="00A95F1F" w:rsidP="0020586B">
      <w:pPr>
        <w:tabs>
          <w:tab w:val="left" w:pos="567"/>
          <w:tab w:val="left" w:pos="851"/>
          <w:tab w:val="left" w:pos="1134"/>
        </w:tabs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C44FB1">
        <w:rPr>
          <w:rFonts w:ascii="TH SarabunPSK" w:hAnsi="TH SarabunPSK" w:cs="TH SarabunPSK"/>
          <w:sz w:val="28"/>
          <w:szCs w:val="28"/>
          <w:lang w:bidi="th-TH"/>
        </w:rPr>
        <w:tab/>
      </w:r>
      <w:r w:rsidR="0020586B" w:rsidRPr="002058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อั</w:t>
      </w:r>
      <w:r w:rsidR="0020586B" w:rsidRPr="0020586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ตราการเปลี่ยนแปลงมูลค่าผลิตภัณฑ์รวมใน 5 สาขาดังกล่าวส่วนใหญ่</w:t>
      </w:r>
      <w:r w:rsidR="0020586B" w:rsidRPr="002058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เพิ่มขึ้น</w:t>
      </w:r>
      <w:r w:rsidR="0020586B" w:rsidRPr="0020586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จาก</w:t>
      </w:r>
      <w:r w:rsidR="002058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ปี </w:t>
      </w:r>
      <w:r w:rsidR="003A38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2557</w:t>
      </w:r>
      <w:r w:rsidR="002058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20586B" w:rsidRPr="0020586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สาขาที่มีอัตราการเปลี่ยนแปลง</w:t>
      </w:r>
      <w:r w:rsidR="0020586B" w:rsidRPr="002058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สูงสุด</w:t>
      </w:r>
      <w:r w:rsidR="0020586B" w:rsidRPr="002058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เรียงตามลำดับ ได้แก่ </w:t>
      </w:r>
      <w:r w:rsidR="0020586B" w:rsidRPr="002058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การก่อสร้าง ร้อยละ 59.88 การขนส่งสถานที่เก็บสินค้าและคมนาคม ร้อยละ 56.91 เกษตรกรรม การล่าสัตว์ และการป่าไม้ ร้อยละ 49.28 การขายส่ง ขายปลีก การซ่อมแซมรถยนต์ จักรยานยนต์ ของใช้บุคคล และของใช้ครัวเรือน ร้อยละ 30.81 และการทำเหมืองแร่ย่อยหิน ร้อยละ 29.13</w:t>
      </w:r>
      <w:r w:rsidR="0020586B" w:rsidRPr="002058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p w:rsidR="0020586B" w:rsidRPr="0020586B" w:rsidRDefault="0020586B" w:rsidP="0020586B">
      <w:pPr>
        <w:tabs>
          <w:tab w:val="left" w:pos="567"/>
          <w:tab w:val="left" w:pos="851"/>
          <w:tab w:val="left" w:pos="1134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</w:pPr>
      <w:r w:rsidRPr="0020586B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20586B">
        <w:rPr>
          <w:rFonts w:ascii="TH SarabunPSK" w:eastAsia="Cordia New" w:hAnsi="TH SarabunPSK" w:cs="TH SarabunPSK"/>
          <w:b/>
          <w:bCs/>
          <w:spacing w:val="-8"/>
          <w:sz w:val="32"/>
          <w:szCs w:val="32"/>
          <w:cs/>
          <w:lang w:bidi="th-TH"/>
        </w:rPr>
        <w:t>แผนภูมิ</w:t>
      </w:r>
      <w:r w:rsidRPr="0020586B">
        <w:rPr>
          <w:rFonts w:ascii="TH SarabunPSK" w:eastAsia="Cordia New" w:hAnsi="TH SarabunPSK" w:cs="TH SarabunPSK" w:hint="cs"/>
          <w:b/>
          <w:bCs/>
          <w:spacing w:val="-8"/>
          <w:sz w:val="32"/>
          <w:szCs w:val="32"/>
          <w:cs/>
          <w:lang w:bidi="th-TH"/>
        </w:rPr>
        <w:t>ที่ 1</w:t>
      </w:r>
      <w:r w:rsidRPr="0020586B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 xml:space="preserve">  อัต</w:t>
      </w:r>
      <w:r w:rsidRPr="0020586B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>ราการเปลี่ยนแปลงมวลรวมจังหวัดนครสวรรค์ ที่สำคัญ 5 อันดับแรก</w:t>
      </w:r>
      <w:r w:rsidRPr="0020586B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 xml:space="preserve"> </w:t>
      </w:r>
      <w:r w:rsidRPr="0020586B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>ปี 255</w:t>
      </w:r>
      <w:r w:rsidRPr="0020586B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>0</w:t>
      </w:r>
      <w:r w:rsidRPr="0020586B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>-255</w:t>
      </w:r>
      <w:r w:rsidRPr="0020586B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>4</w:t>
      </w:r>
    </w:p>
    <w:p w:rsidR="0020586B" w:rsidRDefault="0020586B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eastAsia="Cordia New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870208" behindDoc="1" locked="0" layoutInCell="1" allowOverlap="1" wp14:anchorId="10CAB43B" wp14:editId="4B70E8EA">
            <wp:simplePos x="0" y="0"/>
            <wp:positionH relativeFrom="column">
              <wp:posOffset>554990</wp:posOffset>
            </wp:positionH>
            <wp:positionV relativeFrom="paragraph">
              <wp:posOffset>122555</wp:posOffset>
            </wp:positionV>
            <wp:extent cx="5008245" cy="2509520"/>
            <wp:effectExtent l="0" t="0" r="1905" b="5080"/>
            <wp:wrapNone/>
            <wp:docPr id="30" name="แผนภูมิ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86B" w:rsidRDefault="0020586B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20586B" w:rsidRDefault="0020586B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20586B" w:rsidRDefault="0020586B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20586B" w:rsidRDefault="0020586B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20586B" w:rsidRDefault="0020586B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20586B" w:rsidRDefault="0020586B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20586B" w:rsidRDefault="0020586B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20586B" w:rsidRDefault="0020586B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8B11A3" w:rsidRDefault="00E25EEE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F71515">
        <w:rPr>
          <w:rFonts w:ascii="TH SarabunPSK" w:hAnsi="TH SarabunPSK" w:cs="TH SarabunPSK"/>
          <w:b/>
          <w:bCs/>
          <w:i/>
          <w:iCs/>
          <w:noProof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3E0101AE" wp14:editId="47AA40D5">
                <wp:simplePos x="0" y="0"/>
                <wp:positionH relativeFrom="column">
                  <wp:posOffset>-73025</wp:posOffset>
                </wp:positionH>
                <wp:positionV relativeFrom="paragraph">
                  <wp:posOffset>266227</wp:posOffset>
                </wp:positionV>
                <wp:extent cx="2216785" cy="425450"/>
                <wp:effectExtent l="57150" t="38100" r="69215" b="8890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785" cy="425450"/>
                        </a:xfrm>
                        <a:prstGeom prst="flowChartPredefined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16" o:spid="_x0000_s1026" type="#_x0000_t112" style="position:absolute;margin-left:-5.75pt;margin-top:20.95pt;width:174.55pt;height:33.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8B11A3" w:rsidRPr="005C5037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="008B11A3" w:rsidRPr="005C5037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="005F13D6">
        <w:rPr>
          <w:rFonts w:ascii="TH SarabunPSK" w:hAnsi="TH SarabunPSK" w:cs="TH SarabunPSK"/>
          <w:sz w:val="28"/>
          <w:szCs w:val="28"/>
          <w:cs/>
          <w:lang w:bidi="th-TH"/>
        </w:rPr>
        <w:t>สำนักงานคลังจังหวัด</w:t>
      </w:r>
      <w:r w:rsidR="005F13D6"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8520F7" w:rsidRDefault="00E25EEE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การจดทะเบียนโรงงานอุตสาหกรรม</w:t>
      </w:r>
    </w:p>
    <w:p w:rsidR="009A5705" w:rsidRDefault="009A5705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AB0BBB" w:rsidRPr="009A5705" w:rsidRDefault="009A5705" w:rsidP="0020586B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9A57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ตารางที่ 3</w:t>
      </w:r>
      <w:r w:rsidRPr="009A570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9A570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การจดทะเบียนโรงงานอุตสาหกรรมจังหวัดนครสวรรค์ ไตรมาส 4 ปี 2558 </w:t>
      </w:r>
    </w:p>
    <w:tbl>
      <w:tblPr>
        <w:tblStyle w:val="-11"/>
        <w:tblW w:w="5000" w:type="pct"/>
        <w:tblLayout w:type="fixed"/>
        <w:tblLook w:val="04A0" w:firstRow="1" w:lastRow="0" w:firstColumn="1" w:lastColumn="0" w:noHBand="0" w:noVBand="1"/>
      </w:tblPr>
      <w:tblGrid>
        <w:gridCol w:w="3263"/>
        <w:gridCol w:w="2197"/>
        <w:gridCol w:w="2197"/>
        <w:gridCol w:w="2197"/>
      </w:tblGrid>
      <w:tr w:rsidR="00AB0BBB" w:rsidRPr="00121B47" w:rsidTr="00AB0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3" w:type="dxa"/>
            <w:hideMark/>
          </w:tcPr>
          <w:p w:rsidR="00AB0BBB" w:rsidRPr="00876F71" w:rsidRDefault="00876F71" w:rsidP="00876F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876F7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รายการข้อมูล</w:t>
            </w:r>
          </w:p>
        </w:tc>
        <w:tc>
          <w:tcPr>
            <w:tcW w:w="2197" w:type="dxa"/>
          </w:tcPr>
          <w:p w:rsidR="00AB0BBB" w:rsidRPr="00876F71" w:rsidRDefault="00876F71" w:rsidP="00876F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76F7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ไตรมาส 4 ปี 2557</w:t>
            </w:r>
          </w:p>
        </w:tc>
        <w:tc>
          <w:tcPr>
            <w:tcW w:w="2197" w:type="dxa"/>
          </w:tcPr>
          <w:p w:rsidR="00AB0BBB" w:rsidRPr="00876F71" w:rsidRDefault="00876F71" w:rsidP="00876F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876F7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ไตรมาส 4 ปี 2558</w:t>
            </w:r>
          </w:p>
        </w:tc>
        <w:tc>
          <w:tcPr>
            <w:tcW w:w="2197" w:type="dxa"/>
          </w:tcPr>
          <w:p w:rsidR="00AB0BBB" w:rsidRPr="00876F71" w:rsidRDefault="00876F71" w:rsidP="00876F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876F7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การเปลี่ยนแปลง (</w:t>
            </w:r>
            <w:r w:rsidRPr="00876F7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%</w:t>
            </w:r>
            <w:r w:rsidRPr="00876F7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AB0BBB" w:rsidRPr="00121B47" w:rsidTr="00876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3" w:type="dxa"/>
          </w:tcPr>
          <w:p w:rsidR="00AB0BBB" w:rsidRPr="00121B47" w:rsidRDefault="00876F71" w:rsidP="009127D6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จดทะเบียน (ราย)</w:t>
            </w:r>
          </w:p>
        </w:tc>
        <w:tc>
          <w:tcPr>
            <w:tcW w:w="2197" w:type="dxa"/>
          </w:tcPr>
          <w:p w:rsidR="00AB0BBB" w:rsidRPr="00121B47" w:rsidRDefault="00876F71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tcW w:w="2197" w:type="dxa"/>
          </w:tcPr>
          <w:p w:rsidR="00AB0BBB" w:rsidRDefault="00876F71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2197" w:type="dxa"/>
          </w:tcPr>
          <w:p w:rsidR="00AB0BBB" w:rsidRDefault="00876F71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-65.00</w:t>
            </w:r>
          </w:p>
        </w:tc>
      </w:tr>
      <w:tr w:rsidR="00AB0BBB" w:rsidRPr="00121B47" w:rsidTr="00876F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3" w:type="dxa"/>
          </w:tcPr>
          <w:p w:rsidR="00AB0BBB" w:rsidRPr="00121B47" w:rsidRDefault="00876F71" w:rsidP="009127D6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เงินลงทุน (ล้านบาท)</w:t>
            </w:r>
          </w:p>
        </w:tc>
        <w:tc>
          <w:tcPr>
            <w:tcW w:w="2197" w:type="dxa"/>
          </w:tcPr>
          <w:p w:rsidR="00AB0BBB" w:rsidRPr="00121B47" w:rsidRDefault="00876F71" w:rsidP="009127D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472.434</w:t>
            </w:r>
          </w:p>
        </w:tc>
        <w:tc>
          <w:tcPr>
            <w:tcW w:w="2197" w:type="dxa"/>
          </w:tcPr>
          <w:p w:rsidR="00AB0BBB" w:rsidRDefault="00876F71" w:rsidP="009127D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213.750</w:t>
            </w:r>
          </w:p>
        </w:tc>
        <w:tc>
          <w:tcPr>
            <w:tcW w:w="2197" w:type="dxa"/>
          </w:tcPr>
          <w:p w:rsidR="00AB0BBB" w:rsidRDefault="00876F71" w:rsidP="009127D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-54.76</w:t>
            </w:r>
          </w:p>
        </w:tc>
      </w:tr>
      <w:tr w:rsidR="00AB0BBB" w:rsidRPr="00121B47" w:rsidTr="00876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3" w:type="dxa"/>
          </w:tcPr>
          <w:p w:rsidR="00AB0BBB" w:rsidRPr="00121B47" w:rsidRDefault="00876F71" w:rsidP="009127D6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การจ้างงาน (คน)</w:t>
            </w:r>
          </w:p>
        </w:tc>
        <w:tc>
          <w:tcPr>
            <w:tcW w:w="2197" w:type="dxa"/>
          </w:tcPr>
          <w:p w:rsidR="00AB0BBB" w:rsidRPr="00121B47" w:rsidRDefault="00876F71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196</w:t>
            </w:r>
          </w:p>
        </w:tc>
        <w:tc>
          <w:tcPr>
            <w:tcW w:w="2197" w:type="dxa"/>
          </w:tcPr>
          <w:p w:rsidR="00AB0BBB" w:rsidRDefault="00876F71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93</w:t>
            </w:r>
          </w:p>
        </w:tc>
        <w:tc>
          <w:tcPr>
            <w:tcW w:w="2197" w:type="dxa"/>
          </w:tcPr>
          <w:p w:rsidR="00AB0BBB" w:rsidRDefault="00433412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-52.56</w:t>
            </w:r>
          </w:p>
        </w:tc>
      </w:tr>
      <w:tr w:rsidR="00AB0BBB" w:rsidRPr="00121B47" w:rsidTr="00876F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3" w:type="dxa"/>
          </w:tcPr>
          <w:p w:rsidR="00AB0BBB" w:rsidRPr="00121B47" w:rsidRDefault="00876F71" w:rsidP="009127D6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เลิกจ้าง (ราย)</w:t>
            </w:r>
          </w:p>
        </w:tc>
        <w:tc>
          <w:tcPr>
            <w:tcW w:w="2197" w:type="dxa"/>
          </w:tcPr>
          <w:p w:rsidR="00AB0BBB" w:rsidRPr="00121B47" w:rsidRDefault="00876F71" w:rsidP="009127D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197" w:type="dxa"/>
          </w:tcPr>
          <w:p w:rsidR="00AB0BBB" w:rsidRDefault="00876F71" w:rsidP="009127D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tcW w:w="2197" w:type="dxa"/>
          </w:tcPr>
          <w:p w:rsidR="00AB0BBB" w:rsidRDefault="00433412" w:rsidP="009127D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-100</w:t>
            </w:r>
          </w:p>
        </w:tc>
      </w:tr>
      <w:tr w:rsidR="00AB0BBB" w:rsidRPr="00121B47" w:rsidTr="00876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3" w:type="dxa"/>
          </w:tcPr>
          <w:p w:rsidR="00AB0BBB" w:rsidRPr="00121B47" w:rsidRDefault="00876F71" w:rsidP="009127D6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เงินลงทุน (ล้านบาท)</w:t>
            </w:r>
          </w:p>
        </w:tc>
        <w:tc>
          <w:tcPr>
            <w:tcW w:w="2197" w:type="dxa"/>
          </w:tcPr>
          <w:p w:rsidR="00AB0BBB" w:rsidRPr="00121B47" w:rsidRDefault="00876F71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29.303</w:t>
            </w:r>
          </w:p>
        </w:tc>
        <w:tc>
          <w:tcPr>
            <w:tcW w:w="2197" w:type="dxa"/>
          </w:tcPr>
          <w:p w:rsidR="00AB0BBB" w:rsidRDefault="00876F71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tcW w:w="2197" w:type="dxa"/>
          </w:tcPr>
          <w:p w:rsidR="00AB0BBB" w:rsidRDefault="00433412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-100</w:t>
            </w:r>
          </w:p>
        </w:tc>
      </w:tr>
      <w:tr w:rsidR="00AB0BBB" w:rsidRPr="00121B47" w:rsidTr="00876F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3" w:type="dxa"/>
          </w:tcPr>
          <w:p w:rsidR="00AB0BBB" w:rsidRPr="00121B47" w:rsidRDefault="00876F71" w:rsidP="009127D6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การจ้างงาน (คน)</w:t>
            </w:r>
          </w:p>
        </w:tc>
        <w:tc>
          <w:tcPr>
            <w:tcW w:w="2197" w:type="dxa"/>
          </w:tcPr>
          <w:p w:rsidR="00AB0BBB" w:rsidRPr="00121B47" w:rsidRDefault="00876F71" w:rsidP="009127D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64</w:t>
            </w:r>
          </w:p>
        </w:tc>
        <w:tc>
          <w:tcPr>
            <w:tcW w:w="2197" w:type="dxa"/>
          </w:tcPr>
          <w:p w:rsidR="00AB0BBB" w:rsidRDefault="00876F71" w:rsidP="009127D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tcW w:w="2197" w:type="dxa"/>
          </w:tcPr>
          <w:p w:rsidR="00AB0BBB" w:rsidRDefault="00433412" w:rsidP="009127D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-100</w:t>
            </w:r>
          </w:p>
        </w:tc>
      </w:tr>
    </w:tbl>
    <w:p w:rsidR="008520F7" w:rsidRDefault="008520F7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tbl>
      <w:tblPr>
        <w:tblStyle w:val="-11"/>
        <w:tblW w:w="5000" w:type="pct"/>
        <w:tblLayout w:type="fixed"/>
        <w:tblLook w:val="04A0" w:firstRow="1" w:lastRow="0" w:firstColumn="1" w:lastColumn="0" w:noHBand="0" w:noVBand="1"/>
      </w:tblPr>
      <w:tblGrid>
        <w:gridCol w:w="3263"/>
        <w:gridCol w:w="2197"/>
        <w:gridCol w:w="2197"/>
        <w:gridCol w:w="2197"/>
      </w:tblGrid>
      <w:tr w:rsidR="00876F71" w:rsidTr="009127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3" w:type="dxa"/>
            <w:hideMark/>
          </w:tcPr>
          <w:p w:rsidR="00876F71" w:rsidRPr="00876F71" w:rsidRDefault="00876F71" w:rsidP="009127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876F7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รายการข้อมูล</w:t>
            </w:r>
          </w:p>
        </w:tc>
        <w:tc>
          <w:tcPr>
            <w:tcW w:w="2197" w:type="dxa"/>
          </w:tcPr>
          <w:p w:rsidR="00876F71" w:rsidRPr="00876F71" w:rsidRDefault="00876F71" w:rsidP="009127D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76F7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ไตรมาส 4 ปี 2557</w:t>
            </w:r>
          </w:p>
        </w:tc>
        <w:tc>
          <w:tcPr>
            <w:tcW w:w="2197" w:type="dxa"/>
          </w:tcPr>
          <w:p w:rsidR="00876F71" w:rsidRPr="00876F71" w:rsidRDefault="00876F71" w:rsidP="009127D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876F7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ไตรมาส 4 ปี 2558</w:t>
            </w:r>
          </w:p>
        </w:tc>
        <w:tc>
          <w:tcPr>
            <w:tcW w:w="2197" w:type="dxa"/>
          </w:tcPr>
          <w:p w:rsidR="00876F71" w:rsidRPr="00876F71" w:rsidRDefault="00876F71" w:rsidP="009127D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876F7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การเปลี่ยนแปลง (</w:t>
            </w:r>
            <w:r w:rsidRPr="00876F7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%</w:t>
            </w:r>
            <w:r w:rsidRPr="00876F7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876F71" w:rsidTr="00912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3" w:type="dxa"/>
          </w:tcPr>
          <w:p w:rsidR="00876F71" w:rsidRPr="00121B47" w:rsidRDefault="00876F71" w:rsidP="009127D6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จำนวนโรงงานทั้งหมด (ราย)</w:t>
            </w:r>
          </w:p>
        </w:tc>
        <w:tc>
          <w:tcPr>
            <w:tcW w:w="2197" w:type="dxa"/>
          </w:tcPr>
          <w:p w:rsidR="00876F71" w:rsidRPr="00121B47" w:rsidRDefault="00433412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tcW w:w="2197" w:type="dxa"/>
          </w:tcPr>
          <w:p w:rsidR="00876F71" w:rsidRDefault="00433412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2197" w:type="dxa"/>
          </w:tcPr>
          <w:p w:rsidR="00876F71" w:rsidRDefault="00433412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-65</w:t>
            </w:r>
          </w:p>
        </w:tc>
      </w:tr>
      <w:tr w:rsidR="00433412" w:rsidTr="009127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3" w:type="dxa"/>
          </w:tcPr>
          <w:p w:rsidR="00433412" w:rsidRPr="00121B47" w:rsidRDefault="00433412" w:rsidP="009127D6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เงินลงทุน (ล้านบาท)</w:t>
            </w:r>
          </w:p>
        </w:tc>
        <w:tc>
          <w:tcPr>
            <w:tcW w:w="2197" w:type="dxa"/>
          </w:tcPr>
          <w:p w:rsidR="00433412" w:rsidRPr="00121B47" w:rsidRDefault="00433412" w:rsidP="009127D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472.434</w:t>
            </w:r>
          </w:p>
        </w:tc>
        <w:tc>
          <w:tcPr>
            <w:tcW w:w="2197" w:type="dxa"/>
          </w:tcPr>
          <w:p w:rsidR="00433412" w:rsidRDefault="00433412" w:rsidP="009127D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213.750</w:t>
            </w:r>
          </w:p>
        </w:tc>
        <w:tc>
          <w:tcPr>
            <w:tcW w:w="2197" w:type="dxa"/>
          </w:tcPr>
          <w:p w:rsidR="00433412" w:rsidRDefault="00433412" w:rsidP="009127D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-54.76</w:t>
            </w:r>
          </w:p>
        </w:tc>
      </w:tr>
      <w:tr w:rsidR="00433412" w:rsidTr="00912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3" w:type="dxa"/>
          </w:tcPr>
          <w:p w:rsidR="00433412" w:rsidRPr="00121B47" w:rsidRDefault="00433412" w:rsidP="009127D6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การจ้างงาน (คน)</w:t>
            </w:r>
          </w:p>
        </w:tc>
        <w:tc>
          <w:tcPr>
            <w:tcW w:w="2197" w:type="dxa"/>
          </w:tcPr>
          <w:p w:rsidR="00433412" w:rsidRPr="00121B47" w:rsidRDefault="00433412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196</w:t>
            </w:r>
          </w:p>
        </w:tc>
        <w:tc>
          <w:tcPr>
            <w:tcW w:w="2197" w:type="dxa"/>
          </w:tcPr>
          <w:p w:rsidR="00433412" w:rsidRDefault="00433412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93</w:t>
            </w:r>
          </w:p>
        </w:tc>
        <w:tc>
          <w:tcPr>
            <w:tcW w:w="2197" w:type="dxa"/>
          </w:tcPr>
          <w:p w:rsidR="00433412" w:rsidRDefault="00433412" w:rsidP="009127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-52.56</w:t>
            </w:r>
          </w:p>
        </w:tc>
      </w:tr>
    </w:tbl>
    <w:p w:rsidR="008520F7" w:rsidRDefault="00E8466E" w:rsidP="0020586B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E8466E">
        <w:rPr>
          <w:rFonts w:ascii="TH SarabunPSK" w:hAnsi="TH SarabunPSK" w:cs="TH SarabunPSK"/>
          <w:sz w:val="28"/>
          <w:szCs w:val="28"/>
          <w:cs/>
          <w:lang w:bidi="th-TH"/>
        </w:rPr>
        <w:t>ที่มา : สำนักงานอุตสาหกรรมจังหวัดนครสวรรค์</w:t>
      </w:r>
    </w:p>
    <w:p w:rsidR="00EA0800" w:rsidRPr="009C0127" w:rsidRDefault="000E348C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i/>
          <w:iCs/>
          <w:noProof/>
          <w:color w:val="FF0000"/>
          <w:sz w:val="36"/>
          <w:szCs w:val="36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2CDA4474" wp14:editId="4C80D23C">
                <wp:simplePos x="0" y="0"/>
                <wp:positionH relativeFrom="column">
                  <wp:posOffset>-123561</wp:posOffset>
                </wp:positionH>
                <wp:positionV relativeFrom="paragraph">
                  <wp:posOffset>116840</wp:posOffset>
                </wp:positionV>
                <wp:extent cx="1578634" cy="425450"/>
                <wp:effectExtent l="57150" t="38100" r="78740" b="88900"/>
                <wp:wrapNone/>
                <wp:docPr id="1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8634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12" style="position:absolute;margin-left:-9.75pt;margin-top:9.2pt;width:124.3pt;height:33.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8B11A3" w:rsidRDefault="000E348C" w:rsidP="000E348C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B134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="008B11A3" w:rsidRPr="008B134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ดัชนีราคาผู้บริโภค</w:t>
      </w:r>
    </w:p>
    <w:p w:rsidR="00687A39" w:rsidRPr="008B134E" w:rsidRDefault="00687A39" w:rsidP="000E348C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CA79D3" w:rsidRDefault="00BB27CD" w:rsidP="002234E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C2B7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ณ </w:t>
      </w:r>
      <w:r w:rsidR="00487A80" w:rsidRPr="00AC2B7E">
        <w:rPr>
          <w:rFonts w:ascii="TH SarabunPSK" w:hAnsi="TH SarabunPSK" w:cs="TH SarabunPSK" w:hint="cs"/>
          <w:sz w:val="32"/>
          <w:szCs w:val="32"/>
          <w:cs/>
          <w:lang w:bidi="th-TH"/>
        </w:rPr>
        <w:t>ปี 2558</w:t>
      </w:r>
      <w:r w:rsidR="005F795E" w:rsidRPr="00AC2B7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56711" w:rsidRPr="00AC2B7E">
        <w:rPr>
          <w:rFonts w:ascii="TH SarabunPSK" w:hAnsi="TH SarabunPSK" w:cs="TH SarabunPSK"/>
          <w:sz w:val="32"/>
          <w:szCs w:val="32"/>
          <w:cs/>
          <w:lang w:bidi="th-TH"/>
        </w:rPr>
        <w:t>ดัชนี</w:t>
      </w:r>
      <w:r w:rsidR="005F13D6" w:rsidRPr="00AC2B7E">
        <w:rPr>
          <w:rFonts w:ascii="TH SarabunPSK" w:hAnsi="TH SarabunPSK" w:cs="TH SarabunPSK"/>
          <w:sz w:val="32"/>
          <w:szCs w:val="32"/>
          <w:cs/>
          <w:lang w:bidi="th-TH"/>
        </w:rPr>
        <w:t>ราคาผู้บริโภคของจังหวัด</w:t>
      </w:r>
      <w:r w:rsidR="005F13D6" w:rsidRPr="00AC2B7E"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="00256711" w:rsidRPr="00AC2B7E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256711" w:rsidRPr="00AC2B7E">
        <w:rPr>
          <w:rFonts w:cs="TH SarabunPSK"/>
          <w:sz w:val="32"/>
          <w:szCs w:val="32"/>
          <w:cs/>
          <w:lang w:bidi="th-TH"/>
        </w:rPr>
        <w:t>255</w:t>
      </w:r>
      <w:r w:rsidR="00487A80" w:rsidRPr="00AC2B7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2234E6" w:rsidRPr="00AC2B7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56711" w:rsidRPr="00AC2B7E">
        <w:rPr>
          <w:rFonts w:ascii="TH SarabunPSK" w:hAnsi="TH SarabunPSK" w:cs="TH SarabunPSK"/>
          <w:sz w:val="32"/>
          <w:szCs w:val="32"/>
          <w:cs/>
          <w:lang w:bidi="th-TH"/>
        </w:rPr>
        <w:t xml:space="preserve">เท่ากับ </w:t>
      </w:r>
      <w:r w:rsidR="00CA79D3" w:rsidRPr="00AC2B7E">
        <w:rPr>
          <w:rFonts w:ascii="TH SarabunPSK" w:hAnsi="TH SarabunPSK" w:cs="TH SarabunPSK"/>
          <w:sz w:val="32"/>
          <w:szCs w:val="32"/>
          <w:lang w:bidi="th-TH"/>
        </w:rPr>
        <w:t>100</w:t>
      </w:r>
      <w:r w:rsidR="002234E6" w:rsidRPr="00AC2B7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9B2782" w:rsidRPr="00AC2B7E">
        <w:rPr>
          <w:rFonts w:ascii="TH SarabunPSK" w:hAnsi="TH SarabunPSK" w:cs="TH SarabunPSK" w:hint="cs"/>
          <w:sz w:val="32"/>
          <w:szCs w:val="32"/>
          <w:cs/>
          <w:lang w:bidi="th-TH"/>
        </w:rPr>
        <w:t>และเดือ</w:t>
      </w:r>
      <w:r w:rsidR="00256711" w:rsidRPr="00AC2B7E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8C2B47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="00256711" w:rsidRPr="00AC2B7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56711" w:rsidRPr="00AC2B7E">
        <w:rPr>
          <w:rFonts w:cs="TH SarabunPSK"/>
          <w:sz w:val="32"/>
          <w:szCs w:val="32"/>
          <w:cs/>
          <w:lang w:bidi="th-TH"/>
        </w:rPr>
        <w:t>255</w:t>
      </w:r>
      <w:r w:rsidR="00487A80" w:rsidRPr="00AC2B7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256711" w:rsidRPr="00AC2B7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B2782" w:rsidRPr="00AC2B7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เท่ากับ </w:t>
      </w:r>
      <w:r w:rsidR="00CA79D3" w:rsidRPr="00AC2B7E">
        <w:rPr>
          <w:rFonts w:ascii="TH SarabunPSK" w:hAnsi="TH SarabunPSK" w:cs="TH SarabunPSK" w:hint="cs"/>
          <w:sz w:val="32"/>
          <w:szCs w:val="32"/>
          <w:cs/>
          <w:lang w:bidi="th-TH"/>
        </w:rPr>
        <w:t>10</w:t>
      </w:r>
      <w:r w:rsidR="00FA7899">
        <w:rPr>
          <w:rFonts w:ascii="TH SarabunPSK" w:hAnsi="TH SarabunPSK" w:cs="TH SarabunPSK" w:hint="cs"/>
          <w:sz w:val="32"/>
          <w:szCs w:val="32"/>
          <w:cs/>
          <w:lang w:bidi="th-TH"/>
        </w:rPr>
        <w:t>8.6</w:t>
      </w:r>
      <w:r w:rsidR="009B2782" w:rsidRPr="00AC2B7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EB0625" w:rsidRPr="00B46FCD" w:rsidRDefault="00D044B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9A57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B27A10" w:rsidRPr="00B46F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ดั</w:t>
      </w:r>
      <w:r w:rsidR="005F13D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ชนีราคาผู้บริโภคจังหวัด</w:t>
      </w:r>
      <w:r w:rsidR="005F13D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="00B27A10" w:rsidRPr="00B46F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จำแนกตามประเภทของดัชนีและหมวดสินค้า </w:t>
      </w:r>
      <w:r w:rsidR="00AC2B7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กันยายน</w:t>
      </w:r>
      <w:r w:rsidR="00030AAB" w:rsidRPr="00B46F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1132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</w:t>
      </w:r>
      <w:r w:rsidR="00030AAB" w:rsidRPr="00B46F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 255</w:t>
      </w:r>
      <w:r w:rsidR="00487A8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121B47" w:rsidRDefault="00EB062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B46F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</w:t>
      </w:r>
      <w:r w:rsidR="00E25EE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25EE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25EE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25EE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25EE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25EE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25EE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25EE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25EE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  </w:t>
      </w:r>
      <w:r w:rsidR="00B27A10" w:rsidRPr="00B46F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(ปี 255</w:t>
      </w:r>
      <w:r w:rsidR="002A0528" w:rsidRPr="00B46F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E25EE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B27A10" w:rsidRPr="00B46FCD">
        <w:rPr>
          <w:rFonts w:ascii="TH SarabunPSK" w:hAnsi="TH SarabunPSK" w:cs="TH SarabunPSK"/>
          <w:b/>
          <w:bCs/>
          <w:sz w:val="32"/>
          <w:szCs w:val="32"/>
          <w:lang w:bidi="th-TH"/>
        </w:rPr>
        <w:t>=</w:t>
      </w:r>
      <w:r w:rsidR="00B27A10" w:rsidRPr="00B46F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100)</w:t>
      </w:r>
    </w:p>
    <w:tbl>
      <w:tblPr>
        <w:tblStyle w:val="-11"/>
        <w:tblW w:w="4730" w:type="pct"/>
        <w:tblLayout w:type="fixed"/>
        <w:tblLook w:val="04A0" w:firstRow="1" w:lastRow="0" w:firstColumn="1" w:lastColumn="0" w:noHBand="0" w:noVBand="1"/>
      </w:tblPr>
      <w:tblGrid>
        <w:gridCol w:w="7055"/>
        <w:gridCol w:w="2267"/>
      </w:tblGrid>
      <w:tr w:rsidR="007B7348" w:rsidRPr="00121B47" w:rsidTr="007B7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vMerge w:val="restart"/>
            <w:vAlign w:val="center"/>
            <w:hideMark/>
          </w:tcPr>
          <w:p w:rsidR="007B7348" w:rsidRPr="00121B47" w:rsidRDefault="007B7348" w:rsidP="00121B4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หมวด</w:t>
            </w:r>
          </w:p>
        </w:tc>
        <w:tc>
          <w:tcPr>
            <w:tcW w:w="2267" w:type="dxa"/>
            <w:vMerge w:val="restart"/>
            <w:vAlign w:val="center"/>
            <w:hideMark/>
          </w:tcPr>
          <w:p w:rsidR="007B7348" w:rsidRPr="00121B47" w:rsidRDefault="007B7348" w:rsidP="00121B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ธันวาคม</w:t>
            </w:r>
          </w:p>
        </w:tc>
      </w:tr>
      <w:tr w:rsidR="007B7348" w:rsidRPr="00121B47" w:rsidTr="007B7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vMerge/>
            <w:vAlign w:val="center"/>
            <w:hideMark/>
          </w:tcPr>
          <w:p w:rsidR="007B7348" w:rsidRPr="00121B47" w:rsidRDefault="007B7348" w:rsidP="00121B4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267" w:type="dxa"/>
            <w:vMerge/>
            <w:vAlign w:val="center"/>
            <w:hideMark/>
          </w:tcPr>
          <w:p w:rsidR="007B7348" w:rsidRPr="00121B47" w:rsidRDefault="007B7348" w:rsidP="00121B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7B7348" w:rsidRPr="00121B47" w:rsidTr="007B7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ดัชนีราคาผู้บริโภค</w:t>
            </w:r>
          </w:p>
        </w:tc>
        <w:tc>
          <w:tcPr>
            <w:tcW w:w="2267" w:type="dxa"/>
          </w:tcPr>
          <w:p w:rsidR="007B7348" w:rsidRPr="00121B47" w:rsidRDefault="007B7348" w:rsidP="00487A8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108.6</w:t>
            </w:r>
          </w:p>
        </w:tc>
      </w:tr>
      <w:tr w:rsidR="007B7348" w:rsidRPr="00121B47" w:rsidTr="007B73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หมวดอาหารและเครื่องดื่ม</w:t>
            </w:r>
          </w:p>
        </w:tc>
        <w:tc>
          <w:tcPr>
            <w:tcW w:w="2267" w:type="dxa"/>
          </w:tcPr>
          <w:p w:rsidR="007B7348" w:rsidRPr="00121B47" w:rsidRDefault="007B7348" w:rsidP="00FB24E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115.5</w:t>
            </w:r>
          </w:p>
        </w:tc>
      </w:tr>
      <w:tr w:rsidR="007B7348" w:rsidRPr="00121B47" w:rsidTr="007B7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ข้าว แป้งและผลิตภัณฑ์จากแป้ง</w:t>
            </w:r>
          </w:p>
        </w:tc>
        <w:tc>
          <w:tcPr>
            <w:tcW w:w="2267" w:type="dxa"/>
          </w:tcPr>
          <w:p w:rsidR="007B7348" w:rsidRPr="00121B47" w:rsidRDefault="007B7348" w:rsidP="00FB24E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101.4</w:t>
            </w:r>
          </w:p>
        </w:tc>
      </w:tr>
      <w:tr w:rsidR="007B7348" w:rsidRPr="00121B47" w:rsidTr="007B73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เนื้อสัตว์ เป็ดไก่ และสัตว์น้ำ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111.8</w:t>
            </w:r>
          </w:p>
        </w:tc>
      </w:tr>
      <w:tr w:rsidR="007B7348" w:rsidRPr="00121B47" w:rsidTr="007B7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ไข่และผลิตภัณฑ์นม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103.5</w:t>
            </w:r>
          </w:p>
        </w:tc>
      </w:tr>
      <w:tr w:rsidR="007B7348" w:rsidRPr="00121B47" w:rsidTr="007B73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ผักและผลไม้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128.6</w:t>
            </w:r>
          </w:p>
        </w:tc>
      </w:tr>
      <w:tr w:rsidR="007B7348" w:rsidRPr="00121B47" w:rsidTr="007B7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เครื่องประกอบอาหาร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108.0</w:t>
            </w:r>
          </w:p>
        </w:tc>
      </w:tr>
      <w:tr w:rsidR="007B7348" w:rsidRPr="00121B47" w:rsidTr="007B73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เครื่องดื่มไม่มีแอลกอฮอล์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103.6</w:t>
            </w:r>
          </w:p>
        </w:tc>
      </w:tr>
      <w:tr w:rsidR="007B7348" w:rsidRPr="00121B47" w:rsidTr="007B7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อาหารบริโภค-ในบ้าน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118.8</w:t>
            </w:r>
          </w:p>
        </w:tc>
      </w:tr>
      <w:tr w:rsidR="007B7348" w:rsidRPr="00121B47" w:rsidTr="007B73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อาหารบริโภค-นอกบ้าน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121.8</w:t>
            </w:r>
          </w:p>
        </w:tc>
      </w:tr>
      <w:tr w:rsidR="007B7348" w:rsidRPr="00121B47" w:rsidTr="007B7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หมวดอื่น ๆ ไม่ใช่อาหาร และเครื่องดื่ม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104.1</w:t>
            </w:r>
          </w:p>
        </w:tc>
      </w:tr>
      <w:tr w:rsidR="007B7348" w:rsidRPr="00121B47" w:rsidTr="007B73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หมวดเครื่องนุ่งห่มและรองเท้า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104.8</w:t>
            </w:r>
          </w:p>
        </w:tc>
      </w:tr>
      <w:tr w:rsidR="007B7348" w:rsidRPr="00121B47" w:rsidTr="007B7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หมวดเคหสถาน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110.7</w:t>
            </w:r>
          </w:p>
        </w:tc>
      </w:tr>
      <w:tr w:rsidR="007B7348" w:rsidRPr="00121B47" w:rsidTr="007B73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หมวดการตรวจรักษาและบริการส่วนบุคคล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106.4</w:t>
            </w:r>
          </w:p>
        </w:tc>
      </w:tr>
      <w:tr w:rsidR="007B7348" w:rsidRPr="00121B47" w:rsidTr="007B7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หมวดพาหนะ การขนส่ง และการสื่อสาร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94.2</w:t>
            </w:r>
          </w:p>
        </w:tc>
      </w:tr>
      <w:tr w:rsidR="007B7348" w:rsidRPr="00121B47" w:rsidTr="007B73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หมวดการบันเทิงการอ่านและการศึกษา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102.8</w:t>
            </w:r>
          </w:p>
        </w:tc>
      </w:tr>
      <w:tr w:rsidR="007B7348" w:rsidRPr="00121B47" w:rsidTr="007B7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หมวดยาสูบและเครื่องดื่มมีแอลกอฮอล์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133.2</w:t>
            </w:r>
          </w:p>
        </w:tc>
      </w:tr>
      <w:tr w:rsidR="007B7348" w:rsidRPr="00121B47" w:rsidTr="007B73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ดัชนีราคาผู้บริโภคพื้นฐาน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109.2</w:t>
            </w:r>
          </w:p>
        </w:tc>
      </w:tr>
      <w:tr w:rsidR="007B7348" w:rsidRPr="00121B47" w:rsidTr="007B7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กลุ่มอาหารสดและพลังงาน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106.0</w:t>
            </w:r>
          </w:p>
        </w:tc>
      </w:tr>
      <w:tr w:rsidR="007B7348" w:rsidRPr="00121B47" w:rsidTr="007B73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 - 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อาหารสด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114.9</w:t>
            </w:r>
          </w:p>
        </w:tc>
      </w:tr>
      <w:tr w:rsidR="007B7348" w:rsidRPr="00121B47" w:rsidTr="007B7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5" w:type="dxa"/>
            <w:hideMark/>
          </w:tcPr>
          <w:p w:rsidR="007B7348" w:rsidRPr="00121B47" w:rsidRDefault="007B7348" w:rsidP="00121B47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>      -  </w:t>
            </w:r>
            <w:r w:rsidRPr="00121B47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พลังงาน</w:t>
            </w:r>
          </w:p>
        </w:tc>
        <w:tc>
          <w:tcPr>
            <w:tcW w:w="2267" w:type="dxa"/>
          </w:tcPr>
          <w:p w:rsidR="007B7348" w:rsidRPr="00121B47" w:rsidRDefault="007B7348" w:rsidP="008138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91.3</w:t>
            </w:r>
          </w:p>
        </w:tc>
      </w:tr>
    </w:tbl>
    <w:p w:rsidR="005A5FDC" w:rsidRPr="009C0127" w:rsidRDefault="005A5FDC" w:rsidP="005A5FDC">
      <w:pPr>
        <w:spacing w:after="0" w:line="240" w:lineRule="auto"/>
        <w:jc w:val="center"/>
        <w:rPr>
          <w:rFonts w:ascii="TH SarabunPSK" w:eastAsia="Times New Roman" w:hAnsi="TH SarabunPSK" w:cs="TH SarabunPSK"/>
          <w:vanish/>
          <w:color w:val="FF0000"/>
          <w:sz w:val="32"/>
          <w:szCs w:val="32"/>
          <w:lang w:bidi="th-TH"/>
        </w:rPr>
      </w:pPr>
    </w:p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2"/>
        <w:gridCol w:w="3093"/>
      </w:tblGrid>
      <w:tr w:rsidR="00EA0800" w:rsidRPr="009C0127" w:rsidTr="00030AAB">
        <w:trPr>
          <w:tblCellSpacing w:w="15" w:type="dxa"/>
          <w:jc w:val="center"/>
        </w:trPr>
        <w:tc>
          <w:tcPr>
            <w:tcW w:w="3208" w:type="pct"/>
            <w:hideMark/>
          </w:tcPr>
          <w:p w:rsidR="005A5FDC" w:rsidRPr="009C0127" w:rsidRDefault="005A5FDC" w:rsidP="004022E2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1741" w:type="pct"/>
            <w:vAlign w:val="center"/>
            <w:hideMark/>
          </w:tcPr>
          <w:p w:rsidR="005A5FDC" w:rsidRPr="009C0127" w:rsidRDefault="005A5FDC" w:rsidP="004022E2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</w:tr>
    </w:tbl>
    <w:p w:rsidR="00547842" w:rsidRDefault="002A0528" w:rsidP="009A4C73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  <w:r w:rsidRPr="00970118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ที่มา </w:t>
      </w:r>
      <w:r w:rsidRPr="00970118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="005F13D6">
        <w:rPr>
          <w:rFonts w:ascii="TH SarabunPSK" w:hAnsi="TH SarabunPSK" w:cs="TH SarabunPSK" w:hint="cs"/>
          <w:sz w:val="28"/>
          <w:szCs w:val="28"/>
          <w:cs/>
          <w:lang w:bidi="th-TH"/>
        </w:rPr>
        <w:t>สำนักงานพาณิชย์จังหวัดนครสวรรค์</w:t>
      </w:r>
    </w:p>
    <w:p w:rsidR="005F13D6" w:rsidRDefault="005F13D6" w:rsidP="009A4C73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</w:p>
    <w:p w:rsidR="005F13D6" w:rsidRDefault="005F13D6" w:rsidP="009A4C73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</w:p>
    <w:p w:rsidR="005F13D6" w:rsidRDefault="005F13D6" w:rsidP="009A4C73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</w:p>
    <w:p w:rsidR="005F13D6" w:rsidRDefault="005F13D6" w:rsidP="009A4C73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</w:p>
    <w:p w:rsidR="007B7348" w:rsidRDefault="007B7348" w:rsidP="009A4C73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</w:p>
    <w:p w:rsidR="000E348C" w:rsidRPr="009C0127" w:rsidRDefault="000E348C" w:rsidP="009A4C73">
      <w:pPr>
        <w:spacing w:after="0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B27A10" w:rsidRPr="00F71515" w:rsidRDefault="000E348C" w:rsidP="000E348C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71515">
        <w:rPr>
          <w:rFonts w:ascii="TH SarabunPSK" w:hAnsi="TH SarabunPSK" w:cs="TH SarabunPSK"/>
          <w:b/>
          <w:bCs/>
          <w:i/>
          <w:iCs/>
          <w:noProof/>
          <w:sz w:val="36"/>
          <w:szCs w:val="36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5839DDEE" wp14:editId="3F03CC67">
                <wp:simplePos x="0" y="0"/>
                <wp:positionH relativeFrom="column">
                  <wp:posOffset>-150495</wp:posOffset>
                </wp:positionH>
                <wp:positionV relativeFrom="paragraph">
                  <wp:posOffset>-76038</wp:posOffset>
                </wp:positionV>
                <wp:extent cx="2216989" cy="425450"/>
                <wp:effectExtent l="57150" t="38100" r="69215" b="88900"/>
                <wp:wrapNone/>
                <wp:docPr id="1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989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12" style="position:absolute;margin-left:-11.85pt;margin-top:-6pt;width:174.55pt;height:33.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F715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="005F795E" w:rsidRPr="00F715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="005F795E" w:rsidRPr="00F7151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การจดทะเบียนนิติบุคคล</w:t>
      </w:r>
    </w:p>
    <w:p w:rsidR="000E348C" w:rsidRPr="00F71515" w:rsidRDefault="000E348C" w:rsidP="000E348C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27A10" w:rsidRPr="001915D5" w:rsidRDefault="007170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715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915D5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ในไตรมาสที่ </w:t>
      </w:r>
      <w:r w:rsidR="007B05AD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1915D5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CA018D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0405A6" w:rsidRPr="001915D5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จังหวัด</w:t>
      </w:r>
      <w:r w:rsidR="000405A6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="00B27A10" w:rsidRPr="001915D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มีการจดทะเบ</w:t>
      </w:r>
      <w:r w:rsidR="00033747" w:rsidRPr="001915D5">
        <w:rPr>
          <w:rFonts w:ascii="TH SarabunPSK" w:hAnsi="TH SarabunPSK" w:cs="TH SarabunPSK"/>
          <w:sz w:val="32"/>
          <w:szCs w:val="32"/>
          <w:cs/>
          <w:lang w:bidi="th-TH"/>
        </w:rPr>
        <w:t>ียนนิติบุคคลตั้งใหม่</w:t>
      </w:r>
      <w:r w:rsidR="000405A6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2F8E">
        <w:rPr>
          <w:rFonts w:ascii="TH SarabunPSK" w:hAnsi="TH SarabunPSK" w:cs="TH SarabunPSK" w:hint="cs"/>
          <w:sz w:val="32"/>
          <w:szCs w:val="32"/>
          <w:cs/>
          <w:lang w:bidi="th-TH"/>
        </w:rPr>
        <w:t>286</w:t>
      </w:r>
      <w:r w:rsidR="00111AD9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ราย เป็นบริษัทจำกัด </w:t>
      </w:r>
      <w:r w:rsidR="00F601B5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612F8E">
        <w:rPr>
          <w:rFonts w:ascii="TH SarabunPSK" w:hAnsi="TH SarabunPSK" w:cs="TH SarabunPSK" w:hint="cs"/>
          <w:sz w:val="32"/>
          <w:szCs w:val="32"/>
          <w:cs/>
          <w:lang w:bidi="th-TH"/>
        </w:rPr>
        <w:t>105</w:t>
      </w:r>
      <w:r w:rsidR="00111AD9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ราย ห้างหุ้นส่วนจำกัด </w:t>
      </w:r>
      <w:r w:rsidR="00612F8E">
        <w:rPr>
          <w:rFonts w:ascii="TH SarabunPSK" w:hAnsi="TH SarabunPSK" w:cs="TH SarabunPSK" w:hint="cs"/>
          <w:sz w:val="32"/>
          <w:szCs w:val="32"/>
          <w:cs/>
          <w:lang w:bidi="th-TH"/>
        </w:rPr>
        <w:t>181</w:t>
      </w:r>
      <w:r w:rsidR="00111AD9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ราย</w:t>
      </w:r>
      <w:r w:rsidR="0028376F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11AD9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อุตสาหกรรมที่มีการจดทะเบียนนิติบุคคลตั้งใหม่ 3 อันดับแรก ได้แก่ </w:t>
      </w:r>
      <w:r w:rsidR="00F601B5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</w:t>
      </w:r>
      <w:r w:rsidR="001915D5" w:rsidRPr="001915D5">
        <w:rPr>
          <w:rFonts w:ascii="TH SarabunPSK" w:hAnsi="TH SarabunPSK" w:cs="TH SarabunPSK"/>
          <w:sz w:val="32"/>
          <w:szCs w:val="32"/>
          <w:cs/>
          <w:lang w:bidi="th-TH"/>
        </w:rPr>
        <w:t xml:space="preserve">(1) </w:t>
      </w:r>
      <w:r w:rsidR="00612F8E">
        <w:rPr>
          <w:rFonts w:ascii="TH SarabunPSK" w:hAnsi="TH SarabunPSK" w:cs="TH SarabunPSK" w:hint="cs"/>
          <w:sz w:val="32"/>
          <w:szCs w:val="32"/>
          <w:cs/>
          <w:lang w:bidi="th-TH"/>
        </w:rPr>
        <w:t>บริการด้านอสังหาริมทรัพย์ การให้เช่า และบริการทางธุรกิจ และการให้บริการชุมขน สังคม และบริการส่วนบุคคล อื่นๆ ประเภทละ</w:t>
      </w:r>
      <w:r w:rsidR="001915D5" w:rsidRPr="001915D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12F8E">
        <w:rPr>
          <w:rFonts w:ascii="TH SarabunPSK" w:hAnsi="TH SarabunPSK" w:cs="TH SarabunPSK" w:hint="cs"/>
          <w:sz w:val="32"/>
          <w:szCs w:val="32"/>
          <w:cs/>
          <w:lang w:bidi="th-TH"/>
        </w:rPr>
        <w:t>53</w:t>
      </w:r>
      <w:r w:rsidR="001915D5" w:rsidRPr="001915D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  </w:t>
      </w:r>
      <w:r w:rsidR="001915D5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>(2</w:t>
      </w:r>
      <w:r w:rsidR="00111AD9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  <w:r w:rsidR="00612F8E">
        <w:rPr>
          <w:rFonts w:ascii="TH SarabunPSK" w:hAnsi="TH SarabunPSK" w:cs="TH SarabunPSK" w:hint="cs"/>
          <w:sz w:val="32"/>
          <w:szCs w:val="32"/>
          <w:cs/>
          <w:lang w:bidi="th-TH"/>
        </w:rPr>
        <w:t>การขนส่ง สถานที่เก็บสินค้า และการคมนาคม</w:t>
      </w:r>
      <w:r w:rsidR="00FF0289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2F8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51</w:t>
      </w:r>
      <w:r w:rsidR="004F6C72" w:rsidRPr="001915D5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ราย </w:t>
      </w:r>
      <w:r w:rsidR="006E5B9A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(3) </w:t>
      </w:r>
      <w:r w:rsidR="00612F8E">
        <w:rPr>
          <w:rFonts w:ascii="TH SarabunPSK" w:hAnsi="TH SarabunPSK" w:cs="TH SarabunPSK" w:hint="cs"/>
          <w:sz w:val="32"/>
          <w:szCs w:val="32"/>
          <w:cs/>
          <w:lang w:bidi="th-TH"/>
        </w:rPr>
        <w:t>โรงแรมและภัตตาคาร</w:t>
      </w:r>
      <w:r w:rsidR="001915D5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2F8E">
        <w:rPr>
          <w:rFonts w:ascii="TH SarabunPSK" w:hAnsi="TH SarabunPSK" w:cs="TH SarabunPSK" w:hint="cs"/>
          <w:sz w:val="32"/>
          <w:szCs w:val="32"/>
          <w:cs/>
          <w:lang w:bidi="th-TH"/>
        </w:rPr>
        <w:t>50</w:t>
      </w:r>
      <w:r w:rsidR="0028376F" w:rsidRP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ราย</w:t>
      </w:r>
    </w:p>
    <w:p w:rsidR="00912C7F" w:rsidRPr="00F71515" w:rsidRDefault="00912C7F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  <w:lang w:bidi="th-TH"/>
        </w:rPr>
      </w:pPr>
    </w:p>
    <w:p w:rsidR="005F795E" w:rsidRPr="00F71515" w:rsidRDefault="005F795E" w:rsidP="005F79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7151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เมื่อพิจารณาทุนจดทะเบียนของนิติบุคคลตั้งใหม่ </w:t>
      </w:r>
      <w:r w:rsidR="001915D5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 w:rsidR="001915D5" w:rsidRPr="001915D5">
        <w:rPr>
          <w:rFonts w:ascii="TH SarabunPSK" w:hAnsi="TH SarabunPSK" w:cs="TH SarabunPSK"/>
          <w:sz w:val="32"/>
          <w:szCs w:val="32"/>
          <w:cs/>
          <w:lang w:bidi="th-TH"/>
        </w:rPr>
        <w:t>107.26 ล้านบาท</w:t>
      </w:r>
      <w:r w:rsidR="001915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71515">
        <w:rPr>
          <w:rFonts w:ascii="TH SarabunPSK" w:hAnsi="TH SarabunPSK" w:cs="TH SarabunPSK" w:hint="cs"/>
          <w:sz w:val="32"/>
          <w:szCs w:val="32"/>
          <w:cs/>
          <w:lang w:bidi="th-TH"/>
        </w:rPr>
        <w:t>พบว่า บริษัทจำกัดมีทุนจดทะเบียน</w:t>
      </w:r>
      <w:r w:rsidRPr="00F71515">
        <w:rPr>
          <w:rFonts w:ascii="TH SarabunPSK" w:hAnsi="TH SarabunPSK" w:cs="TH SarabunPSK"/>
          <w:sz w:val="32"/>
          <w:szCs w:val="32"/>
          <w:cs/>
          <w:lang w:bidi="th-TH"/>
        </w:rPr>
        <w:t>ทั้งสิ้น</w:t>
      </w:r>
      <w:r w:rsidRPr="00F715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2F8E">
        <w:rPr>
          <w:rFonts w:ascii="TH SarabunPSK" w:hAnsi="TH SarabunPSK" w:cs="TH SarabunPSK" w:hint="cs"/>
          <w:sz w:val="32"/>
          <w:szCs w:val="32"/>
          <w:cs/>
          <w:lang w:bidi="th-TH"/>
        </w:rPr>
        <w:t>147.80</w:t>
      </w:r>
      <w:r w:rsidRPr="00F715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ล้านบาท ห้างหุ้นส่วนจำกัด </w:t>
      </w:r>
      <w:r w:rsidR="00612F8E">
        <w:rPr>
          <w:rFonts w:ascii="TH SarabunPSK" w:hAnsi="TH SarabunPSK" w:cs="TH SarabunPSK" w:hint="cs"/>
          <w:sz w:val="32"/>
          <w:szCs w:val="32"/>
          <w:cs/>
          <w:lang w:bidi="th-TH"/>
        </w:rPr>
        <w:t>205.60</w:t>
      </w:r>
      <w:r w:rsidRPr="00F715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ล้านบาท โดยอุตสาหกรรมที่มีทุนจดทะเบียนมากที่สุด ได้แก่ </w:t>
      </w:r>
      <w:r w:rsidR="00997055" w:rsidRPr="00997055">
        <w:rPr>
          <w:rFonts w:ascii="TH SarabunPSK" w:hAnsi="TH SarabunPSK" w:cs="TH SarabunPSK"/>
          <w:sz w:val="32"/>
          <w:szCs w:val="32"/>
          <w:cs/>
          <w:lang w:bidi="th-TH"/>
        </w:rPr>
        <w:t>บริการด้านอสังหาริมทรัพย์ การให้เช่า และบริการทางธุรกิจ และการให้บริการชุมขน สังคม และบริการส่วนบุคคล อื่นๆ</w:t>
      </w:r>
      <w:r w:rsidRPr="00F715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ที่มีทุนจดทะเบียนทั้งสิ้น </w:t>
      </w:r>
      <w:r w:rsidR="00997055">
        <w:rPr>
          <w:rFonts w:ascii="TH SarabunPSK" w:hAnsi="TH SarabunPSK" w:cs="TH SarabunPSK" w:hint="cs"/>
          <w:sz w:val="32"/>
          <w:szCs w:val="32"/>
          <w:cs/>
          <w:lang w:bidi="th-TH"/>
        </w:rPr>
        <w:t>65.30</w:t>
      </w:r>
      <w:r w:rsidRPr="00F715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ล้านบาท โดยเป็นทุนจดทะเบียนบริษัทจำกัด </w:t>
      </w:r>
      <w:r w:rsidR="00997055">
        <w:rPr>
          <w:rFonts w:ascii="TH SarabunPSK" w:hAnsi="TH SarabunPSK" w:cs="TH SarabunPSK" w:hint="cs"/>
          <w:sz w:val="32"/>
          <w:szCs w:val="32"/>
          <w:cs/>
          <w:lang w:bidi="th-TH"/>
        </w:rPr>
        <w:t>ร้อยละ 25.20</w:t>
      </w:r>
      <w:r w:rsidRPr="00F715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ล้านบาทและห้างหุ้นส่วนจำกัด </w:t>
      </w:r>
      <w:r w:rsidR="00997055">
        <w:rPr>
          <w:rFonts w:ascii="TH SarabunPSK" w:hAnsi="TH SarabunPSK" w:cs="TH SarabunPSK" w:hint="cs"/>
          <w:sz w:val="32"/>
          <w:szCs w:val="32"/>
          <w:cs/>
          <w:lang w:bidi="th-TH"/>
        </w:rPr>
        <w:t>40.10</w:t>
      </w:r>
      <w:r w:rsidR="001367C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715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ล้านบาท </w:t>
      </w:r>
    </w:p>
    <w:p w:rsidR="000E348C" w:rsidRDefault="000E348C" w:rsidP="007753FB">
      <w:pPr>
        <w:spacing w:after="0" w:line="240" w:lineRule="auto"/>
        <w:ind w:right="-30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F81513" w:rsidRDefault="00B27A10" w:rsidP="007753FB">
      <w:pPr>
        <w:spacing w:after="0" w:line="240" w:lineRule="auto"/>
        <w:ind w:right="-30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7151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แผนภูมิ 2 จำนวนการจดทะเบียนของน</w:t>
      </w:r>
      <w:r w:rsidR="00610D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ิติบุคคลตั้งใหม่จังหวัด</w:t>
      </w:r>
      <w:r w:rsidR="00610D3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F7151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จำแนกตามหมวดธุรกิจ </w:t>
      </w:r>
    </w:p>
    <w:p w:rsidR="00B27A10" w:rsidRPr="00F71515" w:rsidRDefault="00F71515" w:rsidP="007753FB">
      <w:pPr>
        <w:spacing w:after="0" w:line="240" w:lineRule="auto"/>
        <w:ind w:right="-30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7151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ไตรมาส </w:t>
      </w:r>
      <w:r w:rsidR="009970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221FFE" w:rsidRPr="00F7151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255</w:t>
      </w:r>
      <w:r w:rsidR="001367C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B27A10" w:rsidRPr="009C0127" w:rsidRDefault="00AA36F1" w:rsidP="00033747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noProof/>
          <w:color w:val="FF0000"/>
          <w:sz w:val="28"/>
          <w:szCs w:val="28"/>
          <w:lang w:bidi="th-TH"/>
        </w:rPr>
        <w:drawing>
          <wp:inline distT="0" distB="0" distL="0" distR="0" wp14:anchorId="0FC55633" wp14:editId="2088A0A5">
            <wp:extent cx="4667416" cy="2735249"/>
            <wp:effectExtent l="0" t="0" r="0" b="0"/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12BE8" w:rsidRPr="00F71515" w:rsidRDefault="00712BE8" w:rsidP="00712BE8">
      <w:pPr>
        <w:rPr>
          <w:rFonts w:ascii="TH SarabunPSK" w:hAnsi="TH SarabunPSK" w:cs="TH SarabunPSK"/>
          <w:sz w:val="28"/>
          <w:szCs w:val="28"/>
          <w:lang w:bidi="th-TH"/>
        </w:rPr>
      </w:pPr>
      <w:r w:rsidRPr="00F71515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ที่มา </w:t>
      </w:r>
      <w:r w:rsidRPr="00F71515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F71515">
        <w:rPr>
          <w:rFonts w:ascii="TH SarabunPSK" w:hAnsi="TH SarabunPSK" w:cs="TH SarabunPSK" w:hint="cs"/>
          <w:sz w:val="28"/>
          <w:szCs w:val="28"/>
          <w:cs/>
          <w:lang w:bidi="th-TH"/>
        </w:rPr>
        <w:t>สำนักงานพ</w:t>
      </w:r>
      <w:r w:rsidR="005F13D6">
        <w:rPr>
          <w:rFonts w:ascii="TH SarabunPSK" w:hAnsi="TH SarabunPSK" w:cs="TH SarabunPSK" w:hint="cs"/>
          <w:sz w:val="28"/>
          <w:szCs w:val="28"/>
          <w:cs/>
          <w:lang w:bidi="th-TH"/>
        </w:rPr>
        <w:t>ัฒนาธุรกิจการค้าจังหวัดนครสวรรค์</w:t>
      </w:r>
    </w:p>
    <w:p w:rsidR="00A847EC" w:rsidRPr="009C0127" w:rsidRDefault="00A847EC" w:rsidP="00712BE8">
      <w:pPr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912C7F" w:rsidRDefault="00912C7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13D6" w:rsidRDefault="005F13D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13D6" w:rsidRDefault="005F13D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13D6" w:rsidRDefault="005F13D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13D6" w:rsidRDefault="005F13D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13D6" w:rsidRDefault="005F13D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A4C73" w:rsidRDefault="009A4C73" w:rsidP="007753FB">
      <w:pPr>
        <w:rPr>
          <w:rFonts w:ascii="TH SarabunPSK" w:hAnsi="TH SarabunPSK" w:cs="TH SarabunPSK"/>
          <w:sz w:val="28"/>
          <w:szCs w:val="28"/>
          <w:lang w:bidi="th-TH"/>
        </w:rPr>
      </w:pPr>
    </w:p>
    <w:p w:rsidR="001367C5" w:rsidRPr="0018293B" w:rsidRDefault="001367C5" w:rsidP="007753FB">
      <w:pPr>
        <w:rPr>
          <w:rFonts w:ascii="TH SarabunPSK" w:hAnsi="TH SarabunPSK" w:cs="TH SarabunPSK"/>
          <w:sz w:val="28"/>
          <w:szCs w:val="28"/>
          <w:lang w:bidi="th-TH"/>
        </w:rPr>
      </w:pPr>
    </w:p>
    <w:p w:rsidR="009A4C73" w:rsidRDefault="008C2B47" w:rsidP="007753FB">
      <w:pPr>
        <w:rPr>
          <w:rFonts w:ascii="TH SarabunPSK" w:hAnsi="TH SarabunPSK" w:cs="TH SarabunPSK"/>
          <w:sz w:val="28"/>
          <w:szCs w:val="28"/>
          <w:lang w:bidi="th-TH"/>
        </w:rPr>
      </w:pPr>
      <w:r w:rsidRPr="005C5037">
        <w:rPr>
          <w:rFonts w:ascii="TH SarabunPSK" w:hAnsi="TH SarabunPSK" w:cs="TH SarabunPSK"/>
          <w:b/>
          <w:bCs/>
          <w:noProof/>
          <w:sz w:val="72"/>
          <w:szCs w:val="72"/>
          <w:lang w:bidi="th-TH"/>
        </w:rPr>
        <w:lastRenderedPageBreak/>
        <w:drawing>
          <wp:anchor distT="0" distB="0" distL="114300" distR="114300" simplePos="0" relativeHeight="251713536" behindDoc="1" locked="0" layoutInCell="1" allowOverlap="1" wp14:anchorId="4B437951" wp14:editId="7691E9DF">
            <wp:simplePos x="0" y="0"/>
            <wp:positionH relativeFrom="column">
              <wp:posOffset>-29210</wp:posOffset>
            </wp:positionH>
            <wp:positionV relativeFrom="paragraph">
              <wp:posOffset>87630</wp:posOffset>
            </wp:positionV>
            <wp:extent cx="6240780" cy="924560"/>
            <wp:effectExtent l="0" t="0" r="7620" b="8890"/>
            <wp:wrapNone/>
            <wp:docPr id="44" name="รูปภาพ 0" descr="vector_bg2-400x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_bg2-400x233.jp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 l="9282" t="12440" r="2668" b="55952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92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753FB" w:rsidRPr="005C5037" w:rsidRDefault="007753FB" w:rsidP="00E931DB">
      <w:pPr>
        <w:jc w:val="center"/>
        <w:rPr>
          <w:rFonts w:ascii="TH SarabunPSK" w:hAnsi="TH SarabunPSK" w:cs="TH SarabunPSK"/>
          <w:b/>
          <w:bCs/>
          <w:sz w:val="72"/>
          <w:szCs w:val="72"/>
          <w:lang w:bidi="th-TH"/>
        </w:rPr>
      </w:pPr>
      <w:r w:rsidRPr="005C503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ดัชนีชี้วัดภาวะแรงงาน</w:t>
      </w:r>
    </w:p>
    <w:p w:rsidR="00BE4438" w:rsidRPr="005C5037" w:rsidRDefault="00004293" w:rsidP="00E931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ภาวะด้านแรงงานมีการเคลื่อนไหวเปลี่ยนแปลงตลอดเวลา  สืบเนื่องจากปัจจัยทางเศรษฐกิจ  สังคม </w:t>
      </w:r>
      <w:r w:rsidR="0020586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และการเมือง  เช่น สถานการณ์ทางการเมืองสับสนไร้ทิศทางที่ชัดเจน จะส่งผลถึงความเชื่อมั่นของนักธุรกิจ นักลงทุนทั้งในและต่างประเทศ  เกิดการชะลอการลงทุน ชะลอการขยายกิจการ รวมถึงชะลอการจ้างงาน  ในขณะที่การผลิตคนเพื่อเข้าสู่ตลาดแรงงานของภาคการศึกษายังคงมีอย่างต่อเนื่อง มิอาจชะลอตามภาวการณ์ด้านเศรษฐกิจ จึงส่งผลต่อการว่างงาน  การทำงานต่ำระดับ  นอกจากนี้การเปลี่ยนแปลงทางเทคโนโลยีการผลิต  ต้นทุนการผลิต  ฤดูกาล  ทัศนคติทั้งของฝ่ายนายจ้างและผู้ใช้แรงงาน เหล่านี้ล้วนเป็นปัจจัยที่นำไปสู่การเปลี่ยนแปลงของภาวะด้านแรงงาน ไม่ว่าจะเป็นรูปแบบการจ้างงาน การเคลื่อนย้ายแรงงาน  ฝีมือแรงงาน  มาตรฐานแรงงาน ฯลฯ  ดังนั้นการจะทราบความเคลื่อนไหวหรือการเปลี่ยนแปลงของภาวะแรงงาน จึงต้องมีการพิจารณาศึกษาเพื่อกำหนดตัวชี้วัด  พร</w:t>
      </w:r>
      <w:r w:rsidR="0020586B">
        <w:rPr>
          <w:rFonts w:ascii="TH SarabunPSK" w:hAnsi="TH SarabunPSK" w:cs="TH SarabunPSK"/>
          <w:sz w:val="32"/>
          <w:szCs w:val="32"/>
          <w:cs/>
          <w:lang w:bidi="th-TH"/>
        </w:rPr>
        <w:t xml:space="preserve">้อมทั้งติดตามการเปลี่ยนแปลง  </w:t>
      </w:r>
      <w:r w:rsidRPr="00004293">
        <w:rPr>
          <w:rFonts w:ascii="TH SarabunPSK" w:hAnsi="TH SarabunPSK" w:cs="TH SarabunPSK"/>
          <w:sz w:val="32"/>
          <w:szCs w:val="32"/>
          <w:cs/>
          <w:lang w:bidi="th-TH"/>
        </w:rPr>
        <w:t>เพื่อศึกษาวิเคราะห์ถึงสาเหตุของปัญหา  รวมถึงทำนายหรือคาดการณ์อนาคต อันจะเอื้อประโยชน์ต่อการตัดสินใจในการกำหนดแผนงานที่จะต้องทำให้สนองตอบต่อความต้องการของทุกกลุ่มทั้งนายจ้าง         ผู้ใช้แรงงาน รวมทั้งองค์กรต่าง ๆ ทั้งภาครัฐและเอกชน  สถานการณ์</w:t>
      </w:r>
      <w:r w:rsidR="0020586B">
        <w:rPr>
          <w:rFonts w:ascii="TH SarabunPSK" w:hAnsi="TH SarabunPSK" w:cs="TH SarabunPSK"/>
          <w:sz w:val="32"/>
          <w:szCs w:val="32"/>
          <w:cs/>
          <w:lang w:bidi="th-TH"/>
        </w:rPr>
        <w:t xml:space="preserve">แรงงานจังหวัดนครสวรรค์ ไตรมาส </w:t>
      </w:r>
      <w:r w:rsidR="00580C14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C3101D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ฉบับนี้จะขอนำเสนอตัวชี้วัดภาวะแรงงานดังนี้</w:t>
      </w:r>
    </w:p>
    <w:p w:rsidR="00806EA5" w:rsidRPr="005C5037" w:rsidRDefault="005F79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C5037">
        <w:rPr>
          <w:rFonts w:ascii="TH SarabunPSK" w:hAnsi="TH SarabunPSK" w:cs="TH SarabunPSK"/>
          <w:b/>
          <w:bCs/>
          <w:i/>
          <w:iCs/>
          <w:noProof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31306E6A" wp14:editId="2A08A2EA">
                <wp:simplePos x="0" y="0"/>
                <wp:positionH relativeFrom="column">
                  <wp:posOffset>-67945</wp:posOffset>
                </wp:positionH>
                <wp:positionV relativeFrom="paragraph">
                  <wp:posOffset>117475</wp:posOffset>
                </wp:positionV>
                <wp:extent cx="2216785" cy="425450"/>
                <wp:effectExtent l="57150" t="38100" r="69215" b="88900"/>
                <wp:wrapNone/>
                <wp:docPr id="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785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12" style="position:absolute;margin-left:-5.35pt;margin-top:9.25pt;width:174.55pt;height:33.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806EA5" w:rsidRPr="005C5037" w:rsidRDefault="00806EA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C50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1) อัตราการมีส่วนร่วมในกำลังแรงงาน</w:t>
      </w:r>
    </w:p>
    <w:p w:rsidR="005F795E" w:rsidRPr="009C0127" w:rsidRDefault="005F795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9233C5" w:rsidRDefault="00806EA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D0ED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>อัตราการมีส่วนร่วมในกำลังแรงงานเป็นตัวชี้วัดที่แสดงให้เห็นถึงสภาพกำลังแรงงานในตลาดแรงงานของจังหวัดนครสวรรค์  เมื่อเทียบกับประชากรวัยแรงงานทั้งหมด โดยคำนวณจากกำลังแรงงานในจังหวัดนครสวรรค์  เทียบกับประชากรที่มีอายุ 15 ปีขึ้นไป</w:t>
      </w:r>
      <w:r w:rsidR="0020586B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ในจังหวัดนครสวรรค์ จะพบว่าใน  ไตรมาส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C3101D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 อัตราการมีส่วนร่วมในกำลังแรงงานจังหวัดนครสวรรค์ มีอัตราร้อยละ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67.79</w:t>
      </w:r>
      <w:r w:rsidR="00D71DB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เพิ่มขึ้น</w:t>
      </w:r>
      <w:r w:rsidR="00D71DBF">
        <w:rPr>
          <w:rFonts w:ascii="TH SarabunPSK" w:hAnsi="TH SarabunPSK" w:cs="TH SarabunPSK"/>
          <w:sz w:val="32"/>
          <w:szCs w:val="32"/>
          <w:cs/>
          <w:lang w:bidi="th-TH"/>
        </w:rPr>
        <w:t xml:space="preserve">จากไตรมาส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F10CE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F10CED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ที่มีอัตรา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65.97</w:t>
      </w:r>
      <w:r w:rsidR="00F10CED" w:rsidRPr="00F10CE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>และเมื่อเปรียบเทียบกับไตรม</w:t>
      </w:r>
      <w:r w:rsid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าสเดียวกันของปีที่ผ่านมา  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>กล</w:t>
      </w:r>
      <w:r w:rsidR="00D71DBF">
        <w:rPr>
          <w:rFonts w:ascii="TH SarabunPSK" w:hAnsi="TH SarabunPSK" w:cs="TH SarabunPSK"/>
          <w:sz w:val="32"/>
          <w:szCs w:val="32"/>
          <w:cs/>
          <w:lang w:bidi="th-TH"/>
        </w:rPr>
        <w:t>ับพบว่ามีอัตราที่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เพิ่มขึ้น</w:t>
      </w:r>
      <w:r w:rsidR="00D71DBF">
        <w:rPr>
          <w:rFonts w:ascii="TH SarabunPSK" w:hAnsi="TH SarabunPSK" w:cs="TH SarabunPSK"/>
          <w:sz w:val="32"/>
          <w:szCs w:val="32"/>
          <w:cs/>
          <w:lang w:bidi="th-TH"/>
        </w:rPr>
        <w:t xml:space="preserve">จากไตรมาส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C3101D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ที่มีอัตรา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67.50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เมื่อพิ</w:t>
      </w:r>
      <w:r w:rsid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จารณาจากแผนภูมิที่ 1 </w:t>
      </w:r>
      <w:r w:rsidR="00D71DBF">
        <w:rPr>
          <w:rFonts w:ascii="TH SarabunPSK" w:hAnsi="TH SarabunPSK" w:cs="TH SarabunPSK"/>
          <w:sz w:val="32"/>
          <w:szCs w:val="32"/>
          <w:cs/>
          <w:lang w:bidi="th-TH"/>
        </w:rPr>
        <w:t xml:space="preserve">จะพบว่าไตรมาส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DA23CC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มีการปรับตัว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ลดลง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จากไตรมาส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</w:t>
      </w:r>
      <w:r w:rsidR="00D71DBF">
        <w:rPr>
          <w:rFonts w:ascii="TH SarabunPSK" w:hAnsi="TH SarabunPSK" w:cs="TH SarabunPSK"/>
          <w:sz w:val="32"/>
          <w:szCs w:val="32"/>
          <w:cs/>
          <w:lang w:bidi="th-TH"/>
        </w:rPr>
        <w:t>2557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สืบเนื่องมาจากปัจจัยฤดูกาลที่ส่งผลต่อการมีงานทำของกำลังแรงงาน โดยที่ไตรมาส </w:t>
      </w:r>
      <w:r w:rsidR="00DA23CC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DA23CC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 </w:t>
      </w:r>
      <w:r w:rsidR="00DA23CC">
        <w:rPr>
          <w:rFonts w:ascii="TH SarabunPSK" w:hAnsi="TH SarabunPSK" w:cs="TH SarabunPSK" w:hint="cs"/>
          <w:sz w:val="32"/>
          <w:szCs w:val="32"/>
          <w:cs/>
          <w:lang w:bidi="th-TH"/>
        </w:rPr>
        <w:t>2 ของปี2558</w:t>
      </w:r>
      <w:r w:rsidR="00004293" w:rsidRPr="00004293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จะเป็นช่วงเริ่มเข้าสู่ฤดูกาลเพาะปลูก </w:t>
      </w:r>
      <w:r w:rsidR="00DA23CC">
        <w:rPr>
          <w:rFonts w:ascii="TH SarabunPSK" w:hAnsi="TH SarabunPSK" w:cs="TH SarabunPSK"/>
          <w:sz w:val="32"/>
          <w:szCs w:val="32"/>
          <w:cs/>
          <w:lang w:bidi="th-TH"/>
        </w:rPr>
        <w:t>ในกำลังแรงงานปรับ</w:t>
      </w:r>
      <w:r w:rsidR="00DA23CC">
        <w:rPr>
          <w:rFonts w:ascii="TH SarabunPSK" w:hAnsi="TH SarabunPSK" w:cs="TH SarabunPSK" w:hint="cs"/>
          <w:sz w:val="32"/>
          <w:szCs w:val="32"/>
          <w:cs/>
          <w:lang w:bidi="th-TH"/>
        </w:rPr>
        <w:t>ลดลง</w:t>
      </w:r>
    </w:p>
    <w:p w:rsidR="0072715B" w:rsidRPr="003D0ED2" w:rsidRDefault="0072715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D0ED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แผนภูมิ 1 อัตราการมีส่วนร่ว</w:t>
      </w:r>
      <w:r w:rsidR="00D71DB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มในกำลังแรงงานจังหวัด</w:t>
      </w:r>
      <w:r w:rsidR="00D71DB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</w:p>
    <w:p w:rsidR="00CD0820" w:rsidRPr="009C0127" w:rsidRDefault="00B14BD8" w:rsidP="00CD0820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noProof/>
          <w:color w:val="FF0000"/>
          <w:sz w:val="28"/>
          <w:szCs w:val="28"/>
          <w:lang w:bidi="th-TH"/>
        </w:rPr>
        <w:drawing>
          <wp:anchor distT="0" distB="0" distL="114300" distR="114300" simplePos="0" relativeHeight="251756544" behindDoc="0" locked="0" layoutInCell="1" allowOverlap="1" wp14:anchorId="285EACA6" wp14:editId="53121446">
            <wp:simplePos x="0" y="0"/>
            <wp:positionH relativeFrom="column">
              <wp:posOffset>1044915</wp:posOffset>
            </wp:positionH>
            <wp:positionV relativeFrom="paragraph">
              <wp:posOffset>23672</wp:posOffset>
            </wp:positionV>
            <wp:extent cx="4518837" cy="1945758"/>
            <wp:effectExtent l="0" t="0" r="0" b="0"/>
            <wp:wrapNone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3FB" w:rsidRPr="009C0127" w:rsidRDefault="007753F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7753FB" w:rsidRPr="009C0127" w:rsidRDefault="007753F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7753FB" w:rsidRPr="009C0127" w:rsidRDefault="007753F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7753FB" w:rsidRPr="009C0127" w:rsidRDefault="007753F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7753FB" w:rsidRPr="009C0127" w:rsidRDefault="007753F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7753FB" w:rsidRPr="009C0127" w:rsidRDefault="007753F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7753FB" w:rsidRPr="009C0127" w:rsidRDefault="007753F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7753FB" w:rsidRPr="009C0127" w:rsidRDefault="007753F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7753FB" w:rsidRPr="009C0127" w:rsidRDefault="007753F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72715B" w:rsidRPr="005C5037" w:rsidRDefault="0072715B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C5037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5C5037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="00D71DBF">
        <w:rPr>
          <w:rFonts w:ascii="TH SarabunPSK" w:hAnsi="TH SarabunPSK" w:cs="TH SarabunPSK"/>
          <w:sz w:val="28"/>
          <w:szCs w:val="28"/>
          <w:cs/>
          <w:lang w:bidi="th-TH"/>
        </w:rPr>
        <w:t>สำนักงานสถิติจังหวัด</w:t>
      </w:r>
      <w:r w:rsidR="00D71DBF"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  <w:r w:rsidRPr="005C5037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</w:p>
    <w:p w:rsidR="001275CB" w:rsidRPr="00F304A3" w:rsidRDefault="001275CB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F304A3">
        <w:rPr>
          <w:rFonts w:ascii="TH SarabunPSK" w:hAnsi="TH SarabunPSK" w:cs="TH SarabunPSK"/>
          <w:sz w:val="28"/>
          <w:szCs w:val="28"/>
          <w:cs/>
          <w:lang w:bidi="th-TH"/>
        </w:rPr>
        <w:t xml:space="preserve">หมายเหตุ </w:t>
      </w:r>
      <w:r w:rsidRPr="00F304A3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F304A3">
        <w:rPr>
          <w:rFonts w:ascii="TH SarabunPSK" w:hAnsi="TH SarabunPSK" w:cs="TH SarabunPSK"/>
          <w:sz w:val="28"/>
          <w:szCs w:val="28"/>
          <w:cs/>
          <w:lang w:bidi="th-TH"/>
        </w:rPr>
        <w:t xml:space="preserve">อัตราการมีส่วนร่วมในกำลังแรงงานในจังหวัด  </w:t>
      </w:r>
      <w:r w:rsidRPr="00F304A3">
        <w:rPr>
          <w:rFonts w:ascii="TH SarabunPSK" w:hAnsi="TH SarabunPSK" w:cs="TH SarabunPSK"/>
          <w:sz w:val="28"/>
          <w:szCs w:val="28"/>
          <w:lang w:bidi="th-TH"/>
        </w:rPr>
        <w:t xml:space="preserve">=  </w:t>
      </w:r>
      <w:r w:rsidRPr="00F304A3">
        <w:rPr>
          <w:rFonts w:ascii="TH SarabunPSK" w:hAnsi="TH SarabunPSK" w:cs="TH SarabunPSK"/>
          <w:sz w:val="28"/>
          <w:szCs w:val="28"/>
          <w:lang w:bidi="th-TH"/>
        </w:rPr>
        <w:tab/>
      </w:r>
      <w:r w:rsidRPr="00F304A3">
        <w:rPr>
          <w:rFonts w:ascii="TH SarabunPSK" w:hAnsi="TH SarabunPSK" w:cs="TH SarabunPSK"/>
          <w:sz w:val="28"/>
          <w:szCs w:val="28"/>
          <w:cs/>
          <w:lang w:bidi="th-TH"/>
        </w:rPr>
        <w:t xml:space="preserve">กำลังแรงงานในจังหวัด </w:t>
      </w:r>
      <w:r w:rsidRPr="00F304A3">
        <w:rPr>
          <w:rFonts w:ascii="TH SarabunPSK" w:hAnsi="TH SarabunPSK" w:cs="TH SarabunPSK"/>
          <w:sz w:val="28"/>
          <w:szCs w:val="28"/>
          <w:lang w:bidi="th-TH"/>
        </w:rPr>
        <w:t>x 100</w:t>
      </w:r>
    </w:p>
    <w:p w:rsidR="001275CB" w:rsidRDefault="001275CB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7A0B591" wp14:editId="6B626A58">
                <wp:simplePos x="0" y="0"/>
                <wp:positionH relativeFrom="column">
                  <wp:posOffset>3086100</wp:posOffset>
                </wp:positionH>
                <wp:positionV relativeFrom="paragraph">
                  <wp:posOffset>23495</wp:posOffset>
                </wp:positionV>
                <wp:extent cx="1549400" cy="0"/>
                <wp:effectExtent l="9525" t="13970" r="12700" b="5080"/>
                <wp:wrapNone/>
                <wp:docPr id="4" name="ลูกศรเชื่อมต่อแบบ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243pt;margin-top:1.85pt;width:122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"/>
            </w:pict>
          </mc:Fallback>
        </mc:AlternateContent>
      </w:r>
      <w:r w:rsidRPr="00F304A3">
        <w:rPr>
          <w:rFonts w:ascii="TH SarabunPSK" w:hAnsi="TH SarabunPSK" w:cs="TH SarabunPSK"/>
          <w:sz w:val="28"/>
          <w:szCs w:val="28"/>
          <w:lang w:bidi="th-TH"/>
        </w:rPr>
        <w:tab/>
      </w:r>
      <w:r w:rsidRPr="00F304A3">
        <w:rPr>
          <w:rFonts w:ascii="TH SarabunPSK" w:hAnsi="TH SarabunPSK" w:cs="TH SarabunPSK"/>
          <w:sz w:val="28"/>
          <w:szCs w:val="28"/>
          <w:lang w:bidi="th-TH"/>
        </w:rPr>
        <w:tab/>
      </w:r>
      <w:r w:rsidRPr="00F304A3">
        <w:rPr>
          <w:rFonts w:ascii="TH SarabunPSK" w:hAnsi="TH SarabunPSK" w:cs="TH SarabunPSK"/>
          <w:sz w:val="28"/>
          <w:szCs w:val="28"/>
          <w:lang w:bidi="th-TH"/>
        </w:rPr>
        <w:tab/>
      </w:r>
      <w:r w:rsidRPr="00F304A3">
        <w:rPr>
          <w:rFonts w:ascii="TH SarabunPSK" w:hAnsi="TH SarabunPSK" w:cs="TH SarabunPSK"/>
          <w:sz w:val="28"/>
          <w:szCs w:val="28"/>
          <w:lang w:bidi="th-TH"/>
        </w:rPr>
        <w:tab/>
      </w:r>
      <w:r w:rsidRPr="00F304A3">
        <w:rPr>
          <w:rFonts w:ascii="TH SarabunPSK" w:hAnsi="TH SarabunPSK" w:cs="TH SarabunPSK"/>
          <w:sz w:val="28"/>
          <w:szCs w:val="28"/>
          <w:lang w:bidi="th-TH"/>
        </w:rPr>
        <w:tab/>
      </w:r>
      <w:r w:rsidRPr="00F304A3">
        <w:rPr>
          <w:rFonts w:ascii="TH SarabunPSK" w:hAnsi="TH SarabunPSK" w:cs="TH SarabunPSK"/>
          <w:sz w:val="28"/>
          <w:szCs w:val="28"/>
          <w:lang w:bidi="th-TH"/>
        </w:rPr>
        <w:tab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    </w:t>
      </w:r>
      <w:r w:rsidRPr="00F304A3">
        <w:rPr>
          <w:rFonts w:ascii="TH SarabunPSK" w:hAnsi="TH SarabunPSK" w:cs="TH SarabunPSK"/>
          <w:sz w:val="28"/>
          <w:szCs w:val="28"/>
          <w:cs/>
          <w:lang w:bidi="th-TH"/>
        </w:rPr>
        <w:t>ประชากรที่มีอายุ 15 ปีขึ้นไปในจังหวัด</w:t>
      </w:r>
    </w:p>
    <w:p w:rsidR="00DA23CC" w:rsidRPr="00F304A3" w:rsidRDefault="00DA23CC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p w:rsidR="0072715B" w:rsidRPr="003D0ED2" w:rsidRDefault="005F795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D0ED2">
        <w:rPr>
          <w:rFonts w:ascii="TH SarabunPSK" w:hAnsi="TH SarabunPSK" w:cs="TH SarabunPSK"/>
          <w:b/>
          <w:bCs/>
          <w:i/>
          <w:iCs/>
          <w:noProof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399696BF" wp14:editId="61220310">
                <wp:simplePos x="0" y="0"/>
                <wp:positionH relativeFrom="column">
                  <wp:posOffset>-141605</wp:posOffset>
                </wp:positionH>
                <wp:positionV relativeFrom="paragraph">
                  <wp:posOffset>-105039</wp:posOffset>
                </wp:positionV>
                <wp:extent cx="1440611" cy="425450"/>
                <wp:effectExtent l="57150" t="38100" r="83820" b="8890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611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12" style="position:absolute;margin-left:-11.15pt;margin-top:-8.25pt;width:113.45pt;height:33.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72715B" w:rsidRPr="003D0ED2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72715B" w:rsidRPr="003D0ED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อัตราการมีงานทำ</w:t>
      </w:r>
    </w:p>
    <w:p w:rsidR="0050468E" w:rsidRPr="003D0ED2" w:rsidRDefault="005046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cs/>
          <w:lang w:bidi="th-TH"/>
        </w:rPr>
      </w:pPr>
    </w:p>
    <w:p w:rsidR="00843999" w:rsidRPr="0014735A" w:rsidRDefault="007271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D0ED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31DB" w:rsidRPr="00E931DB">
        <w:rPr>
          <w:rFonts w:ascii="TH SarabunPSK" w:hAnsi="TH SarabunPSK" w:cs="TH SarabunPSK"/>
          <w:sz w:val="32"/>
          <w:szCs w:val="32"/>
          <w:cs/>
          <w:lang w:bidi="th-TH"/>
        </w:rPr>
        <w:t>เมื่อพิจารณาอัตราการจ้างงานเฉพาะ ในส่วนภาคอุตสาหกรรมการผลิตโดยคำนวณจากจำนวนผู้มีงานทำในภาคอุตสาหกรรมการผลิตเปรียบเทียบกับจำนวนผู้มีงานทำทั้งหมดจะพบว่า อัตราก</w:t>
      </w:r>
      <w:r w:rsidR="0014735A">
        <w:rPr>
          <w:rFonts w:ascii="TH SarabunPSK" w:hAnsi="TH SarabunPSK" w:cs="TH SarabunPSK"/>
          <w:sz w:val="32"/>
          <w:szCs w:val="32"/>
          <w:cs/>
          <w:lang w:bidi="th-TH"/>
        </w:rPr>
        <w:t xml:space="preserve">ารจ้างงานในภาคการผลิตมีอัตรา </w:t>
      </w:r>
      <w:r w:rsidR="00DD092A">
        <w:rPr>
          <w:rFonts w:ascii="TH SarabunPSK" w:hAnsi="TH SarabunPSK" w:cs="TH SarabunPSK"/>
          <w:sz w:val="32"/>
          <w:szCs w:val="32"/>
          <w:lang w:bidi="th-TH"/>
        </w:rPr>
        <w:t>7.45</w:t>
      </w:r>
      <w:r w:rsidR="002907EC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ลดลงจ</w:t>
      </w:r>
      <w:r w:rsidR="00E931DB" w:rsidRPr="00E931DB">
        <w:rPr>
          <w:rFonts w:ascii="TH SarabunPSK" w:hAnsi="TH SarabunPSK" w:cs="TH SarabunPSK"/>
          <w:sz w:val="32"/>
          <w:szCs w:val="32"/>
          <w:cs/>
          <w:lang w:bidi="th-TH"/>
        </w:rPr>
        <w:t>ากไตรมาสที่</w:t>
      </w:r>
      <w:r w:rsidR="00ED66C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931DB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DF169D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E931DB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ที่มีอัตรา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10.69</w:t>
      </w:r>
      <w:r w:rsidR="00E931DB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E931DB" w:rsidRPr="00E931DB">
        <w:rPr>
          <w:rFonts w:ascii="TH SarabunPSK" w:hAnsi="TH SarabunPSK" w:cs="TH SarabunPSK"/>
          <w:sz w:val="32"/>
          <w:szCs w:val="32"/>
          <w:cs/>
          <w:lang w:bidi="th-TH"/>
        </w:rPr>
        <w:t>อันเนื่องมาจากปัจจัยฤดูกาล ผนวกกับสถานการณ์เศรษฐกิจ การเมือง ต</w:t>
      </w:r>
      <w:r w:rsidR="002907EC">
        <w:rPr>
          <w:rFonts w:ascii="TH SarabunPSK" w:hAnsi="TH SarabunPSK" w:cs="TH SarabunPSK"/>
          <w:sz w:val="32"/>
          <w:szCs w:val="32"/>
          <w:cs/>
          <w:lang w:bidi="th-TH"/>
        </w:rPr>
        <w:t>ามที่ได้กล่าวมาแล้วทำให้</w:t>
      </w:r>
      <w:r w:rsidR="00E931DB" w:rsidRPr="00E931DB">
        <w:rPr>
          <w:rFonts w:ascii="TH SarabunPSK" w:hAnsi="TH SarabunPSK" w:cs="TH SarabunPSK"/>
          <w:sz w:val="32"/>
          <w:szCs w:val="32"/>
          <w:cs/>
          <w:lang w:bidi="th-TH"/>
        </w:rPr>
        <w:t>การจ้างงานในภาคการผลิต</w:t>
      </w:r>
      <w:r w:rsidR="00DF169D"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เพิ่มขึ้น</w:t>
      </w:r>
      <w:r w:rsidR="00E931DB" w:rsidRPr="00E931DB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เมื่อเปรียบเทียบกับไตรมาสเดี</w:t>
      </w:r>
      <w:r w:rsidR="00E931DB">
        <w:rPr>
          <w:rFonts w:ascii="TH SarabunPSK" w:hAnsi="TH SarabunPSK" w:cs="TH SarabunPSK"/>
          <w:sz w:val="32"/>
          <w:szCs w:val="32"/>
          <w:cs/>
          <w:lang w:bidi="th-TH"/>
        </w:rPr>
        <w:t xml:space="preserve">ยวกับของปีที่ผ่านมาพบว่า  </w:t>
      </w:r>
      <w:r w:rsidR="00DF169D">
        <w:rPr>
          <w:rFonts w:ascii="TH SarabunPSK" w:hAnsi="TH SarabunPSK" w:cs="TH SarabunPSK"/>
          <w:sz w:val="32"/>
          <w:szCs w:val="32"/>
          <w:cs/>
          <w:lang w:bidi="th-TH"/>
        </w:rPr>
        <w:t>มีสัดส่วนที่</w:t>
      </w:r>
      <w:r w:rsidR="00DF169D"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เพิ่มขึ้น</w:t>
      </w:r>
      <w:r w:rsidR="0014735A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คือ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7.45</w:t>
      </w:r>
      <w:r w:rsidR="00E931DB" w:rsidRPr="00E931DB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จึงแสดงให้เห็นชัดว่าการเพิ่มขึ้นหรือลดลงเป็นผลจากปัจจัยฤดูกาล </w:t>
      </w:r>
      <w:r w:rsidR="00BC43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และการเมือง </w:t>
      </w:r>
      <w:r w:rsidR="00E931DB" w:rsidRPr="00E931DB">
        <w:rPr>
          <w:rFonts w:ascii="TH SarabunPSK" w:hAnsi="TH SarabunPSK" w:cs="TH SarabunPSK"/>
          <w:sz w:val="32"/>
          <w:szCs w:val="32"/>
          <w:cs/>
          <w:lang w:bidi="th-TH"/>
        </w:rPr>
        <w:t>ปรากฏรายละเอียดตามแผนภูมิที่  3</w:t>
      </w:r>
    </w:p>
    <w:p w:rsidR="00CC7BFB" w:rsidRPr="00462040" w:rsidRDefault="00D044B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แผนภูมิ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CC7BFB" w:rsidRPr="004620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อัตราการมีงานทำในอ</w:t>
      </w:r>
      <w:r w:rsidR="001473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ุตสาหกรรมการผลิตจังหวัด</w:t>
      </w:r>
      <w:r w:rsidR="0014735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</w:p>
    <w:p w:rsidR="00A43631" w:rsidRPr="009C0127" w:rsidRDefault="00A36F11" w:rsidP="00A43631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DC694E" wp14:editId="52C0D623">
                <wp:simplePos x="0" y="0"/>
                <wp:positionH relativeFrom="column">
                  <wp:posOffset>5674995</wp:posOffset>
                </wp:positionH>
                <wp:positionV relativeFrom="paragraph">
                  <wp:posOffset>2473945</wp:posOffset>
                </wp:positionV>
                <wp:extent cx="651510" cy="349250"/>
                <wp:effectExtent l="0" t="0" r="0" b="0"/>
                <wp:wrapNone/>
                <wp:docPr id="10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2EA" w:rsidRPr="00E57B5C" w:rsidRDefault="00CC32EA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E57B5C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ไตรมาส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left:0;text-align:left;margin-left:446.85pt;margin-top:194.8pt;width:51.3pt;height:2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2cguw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" filled="f" stroked="f">
                <v:textbox>
                  <w:txbxContent>
                    <w:p w:rsidR="00CC32EA" w:rsidRPr="00E57B5C" w:rsidRDefault="00CC32EA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E57B5C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ไตรมาส</w:t>
                      </w:r>
                    </w:p>
                  </w:txbxContent>
                </v:textbox>
              </v:shape>
            </w:pict>
          </mc:Fallback>
        </mc:AlternateContent>
      </w:r>
      <w:r w:rsidR="00576A87" w:rsidRPr="009C012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w:drawing>
          <wp:inline distT="0" distB="0" distL="0" distR="0" wp14:anchorId="4AE3DFD8" wp14:editId="230F4739">
            <wp:extent cx="5061098" cy="2817628"/>
            <wp:effectExtent l="0" t="0" r="0" b="0"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53C1A" w:rsidRDefault="00F53C1A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F53C1A" w:rsidRDefault="00F53C1A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1275CB" w:rsidRPr="009674F9" w:rsidRDefault="001275CB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9674F9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>สำนักงาน</w:t>
      </w:r>
      <w:r w:rsidRPr="009674F9">
        <w:rPr>
          <w:rFonts w:ascii="TH SarabunPSK" w:hAnsi="TH SarabunPSK" w:cs="TH SarabunPSK" w:hint="cs"/>
          <w:sz w:val="28"/>
          <w:szCs w:val="28"/>
          <w:cs/>
          <w:lang w:bidi="th-TH"/>
        </w:rPr>
        <w:t>สถิติ</w:t>
      </w:r>
      <w:r w:rsidR="0014735A">
        <w:rPr>
          <w:rFonts w:ascii="TH SarabunPSK" w:hAnsi="TH SarabunPSK" w:cs="TH SarabunPSK"/>
          <w:sz w:val="28"/>
          <w:szCs w:val="28"/>
          <w:cs/>
          <w:lang w:bidi="th-TH"/>
        </w:rPr>
        <w:t>จังหวัด</w:t>
      </w:r>
      <w:r w:rsidR="0014735A"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1275CB" w:rsidRPr="009674F9" w:rsidRDefault="001275CB" w:rsidP="001275CB">
      <w:pPr>
        <w:spacing w:after="0" w:line="240" w:lineRule="auto"/>
        <w:ind w:right="-448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 xml:space="preserve">หมายเหตุ </w:t>
      </w:r>
      <w:r w:rsidRPr="009674F9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 xml:space="preserve">อัตราการมีงานทำในอุตสาหกรรมการผลิตจังหวัด  </w:t>
      </w:r>
      <w:r w:rsidRPr="009674F9">
        <w:rPr>
          <w:rFonts w:ascii="TH SarabunPSK" w:hAnsi="TH SarabunPSK" w:cs="TH SarabunPSK"/>
          <w:sz w:val="28"/>
          <w:szCs w:val="28"/>
          <w:lang w:bidi="th-TH"/>
        </w:rPr>
        <w:t xml:space="preserve">= </w:t>
      </w: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 xml:space="preserve">ผู้มีงานทำในภาคอุตสาหกรรมการผลิตจังหวัด </w:t>
      </w:r>
      <w:r w:rsidRPr="009674F9">
        <w:rPr>
          <w:rFonts w:ascii="TH SarabunPSK" w:hAnsi="TH SarabunPSK" w:cs="TH SarabunPSK"/>
          <w:sz w:val="28"/>
          <w:szCs w:val="28"/>
          <w:lang w:bidi="th-TH"/>
        </w:rPr>
        <w:t>x 100</w:t>
      </w:r>
    </w:p>
    <w:p w:rsidR="001275CB" w:rsidRDefault="001275CB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C2C22D0" wp14:editId="64403584">
                <wp:simplePos x="0" y="0"/>
                <wp:positionH relativeFrom="column">
                  <wp:posOffset>3108325</wp:posOffset>
                </wp:positionH>
                <wp:positionV relativeFrom="paragraph">
                  <wp:posOffset>12227</wp:posOffset>
                </wp:positionV>
                <wp:extent cx="2446655" cy="0"/>
                <wp:effectExtent l="0" t="0" r="10795" b="19050"/>
                <wp:wrapNone/>
                <wp:docPr id="8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6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" o:spid="_x0000_s1026" type="#_x0000_t32" style="position:absolute;margin-left:244.75pt;margin-top:.95pt;width:192.65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"/>
            </w:pict>
          </mc:Fallback>
        </mc:AlternateContent>
      </w: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="00C6242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        </w:t>
      </w:r>
      <w:r w:rsidRPr="009674F9">
        <w:rPr>
          <w:rFonts w:ascii="TH SarabunPSK" w:hAnsi="TH SarabunPSK" w:cs="TH SarabunPSK"/>
          <w:sz w:val="28"/>
          <w:szCs w:val="28"/>
          <w:cs/>
          <w:lang w:bidi="th-TH"/>
        </w:rPr>
        <w:t>ผู้มีงานทำในจังหวัด</w:t>
      </w:r>
    </w:p>
    <w:p w:rsidR="00E63BED" w:rsidRPr="009674F9" w:rsidRDefault="00E63BED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0F28B2" w:rsidRDefault="00CC7B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800F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4735A" w:rsidRPr="0014735A">
        <w:rPr>
          <w:rFonts w:ascii="TH SarabunPSK" w:hAnsi="TH SarabunPSK" w:cs="TH SarabunPSK"/>
          <w:sz w:val="32"/>
          <w:szCs w:val="32"/>
          <w:cs/>
          <w:lang w:bidi="th-TH"/>
        </w:rPr>
        <w:t xml:space="preserve">โดยสรุปในภาพรวมจะพบว่าอัตราการจ้างงานหรือการมีส่วนร่วมในกำลังแรงงานของจังหวัดนครสวรรค์  </w:t>
      </w:r>
      <w:r w:rsidR="0014735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14735A" w:rsidRPr="0014735A">
        <w:rPr>
          <w:rFonts w:ascii="TH SarabunPSK" w:hAnsi="TH SarabunPSK" w:cs="TH SarabunPSK"/>
          <w:sz w:val="32"/>
          <w:szCs w:val="32"/>
          <w:cs/>
          <w:lang w:bidi="th-TH"/>
        </w:rPr>
        <w:t>จะมีลักษณะการเคลื่อนย้ายแรงงานแบบ</w:t>
      </w:r>
      <w:proofErr w:type="spellStart"/>
      <w:r w:rsidR="0014735A" w:rsidRPr="0014735A">
        <w:rPr>
          <w:rFonts w:ascii="TH SarabunPSK" w:hAnsi="TH SarabunPSK" w:cs="TH SarabunPSK"/>
          <w:sz w:val="32"/>
          <w:szCs w:val="32"/>
          <w:cs/>
          <w:lang w:bidi="th-TH"/>
        </w:rPr>
        <w:t>เป็นวัฏ</w:t>
      </w:r>
      <w:proofErr w:type="spellEnd"/>
      <w:r w:rsidR="0014735A" w:rsidRPr="0014735A">
        <w:rPr>
          <w:rFonts w:ascii="TH SarabunPSK" w:hAnsi="TH SarabunPSK" w:cs="TH SarabunPSK"/>
          <w:sz w:val="32"/>
          <w:szCs w:val="32"/>
          <w:cs/>
          <w:lang w:bidi="th-TH"/>
        </w:rPr>
        <w:t>จักรหรือวงจร ทั้งนี้เพราะ</w:t>
      </w:r>
      <w:r w:rsidR="0014735A">
        <w:rPr>
          <w:rFonts w:ascii="TH SarabunPSK" w:hAnsi="TH SarabunPSK" w:cs="TH SarabunPSK"/>
          <w:sz w:val="32"/>
          <w:szCs w:val="32"/>
          <w:cs/>
          <w:lang w:bidi="th-TH"/>
        </w:rPr>
        <w:t xml:space="preserve">พื้นที่จังหวัดเป็นเขตเกษตรกรรม </w:t>
      </w:r>
      <w:r w:rsidR="0014735A" w:rsidRPr="0014735A">
        <w:rPr>
          <w:rFonts w:ascii="TH SarabunPSK" w:hAnsi="TH SarabunPSK" w:cs="TH SarabunPSK"/>
          <w:sz w:val="32"/>
          <w:szCs w:val="32"/>
          <w:cs/>
          <w:lang w:bidi="th-TH"/>
        </w:rPr>
        <w:t>ประชากรซึ่งเป็นกำลังแรงงานของจังหวัดจะอาศัยอยู่ในภาคส่วนของเกษตรกรรมเพื่อช่วยครัวเรือนในการทำการเกษตรเป็นส่วนใหญ่  เมื่อหมดฤดูเก็บเกี่ยวผลผลิตก็จะเคลื่อนย้ายไปหางานทำในภาคอุตสาหกรรมในจังหวัดอื่น ๆ และจะเคลื่อนย้ายกลับมาภาคเกษต</w:t>
      </w:r>
      <w:r w:rsidR="003F3171">
        <w:rPr>
          <w:rFonts w:ascii="TH SarabunPSK" w:hAnsi="TH SarabunPSK" w:cs="TH SarabunPSK"/>
          <w:sz w:val="32"/>
          <w:szCs w:val="32"/>
          <w:cs/>
          <w:lang w:bidi="th-TH"/>
        </w:rPr>
        <w:t xml:space="preserve">รกรรมอีกครั้งในฤดูเพาะปลูก </w:t>
      </w:r>
      <w:r w:rsidR="0014735A" w:rsidRPr="0014735A">
        <w:rPr>
          <w:rFonts w:ascii="TH SarabunPSK" w:hAnsi="TH SarabunPSK" w:cs="TH SarabunPSK"/>
          <w:sz w:val="32"/>
          <w:szCs w:val="32"/>
          <w:cs/>
          <w:lang w:bidi="th-TH"/>
        </w:rPr>
        <w:t>วนเวียนในลักษณะเช่นนี้อย่าง</w:t>
      </w:r>
      <w:proofErr w:type="spellStart"/>
      <w:r w:rsidR="0014735A" w:rsidRPr="0014735A">
        <w:rPr>
          <w:rFonts w:ascii="TH SarabunPSK" w:hAnsi="TH SarabunPSK" w:cs="TH SarabunPSK"/>
          <w:sz w:val="32"/>
          <w:szCs w:val="32"/>
          <w:cs/>
          <w:lang w:bidi="th-TH"/>
        </w:rPr>
        <w:t>เป็นวัฏ</w:t>
      </w:r>
      <w:proofErr w:type="spellEnd"/>
      <w:r w:rsidR="0014735A" w:rsidRPr="0014735A">
        <w:rPr>
          <w:rFonts w:ascii="TH SarabunPSK" w:hAnsi="TH SarabunPSK" w:cs="TH SarabunPSK"/>
          <w:sz w:val="32"/>
          <w:szCs w:val="32"/>
          <w:cs/>
          <w:lang w:bidi="th-TH"/>
        </w:rPr>
        <w:t>จักรทุกปี จึงอาจส่งผล</w:t>
      </w:r>
      <w:r w:rsidR="0014735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="0014735A" w:rsidRPr="0014735A">
        <w:rPr>
          <w:rFonts w:ascii="TH SarabunPSK" w:hAnsi="TH SarabunPSK" w:cs="TH SarabunPSK"/>
          <w:sz w:val="32"/>
          <w:szCs w:val="32"/>
          <w:cs/>
          <w:lang w:bidi="th-TH"/>
        </w:rPr>
        <w:t>ต่อการขาดแคลนแรงงานในบางฤดูกาล</w:t>
      </w:r>
    </w:p>
    <w:p w:rsidR="00F53C1A" w:rsidRDefault="00F53C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53C1A" w:rsidRDefault="00F53C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53C1A" w:rsidRDefault="00F53C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53C1A" w:rsidRDefault="00F53C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53C1A" w:rsidRDefault="00F53C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53C1A" w:rsidRDefault="00F53C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53C1A" w:rsidRDefault="00F53C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53C1A" w:rsidRDefault="00F53C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44BF3" w:rsidRPr="009C0127" w:rsidRDefault="005F795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i/>
          <w:iCs/>
          <w:noProof/>
          <w:color w:val="FF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0E51EC63" wp14:editId="77E646DC">
                <wp:simplePos x="0" y="0"/>
                <wp:positionH relativeFrom="column">
                  <wp:posOffset>-50800</wp:posOffset>
                </wp:positionH>
                <wp:positionV relativeFrom="paragraph">
                  <wp:posOffset>144780</wp:posOffset>
                </wp:positionV>
                <wp:extent cx="1440180" cy="425450"/>
                <wp:effectExtent l="57150" t="38100" r="83820" b="88900"/>
                <wp:wrapNone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12" style="position:absolute;margin-left:-4pt;margin-top:11.4pt;width:113.4pt;height:33.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155A96" w:rsidRPr="00F800FD" w:rsidRDefault="005F795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00F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155A96" w:rsidRPr="00F800F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3) อัตราการว่างงาน</w:t>
      </w:r>
    </w:p>
    <w:p w:rsidR="005F795E" w:rsidRPr="009C0127" w:rsidRDefault="005F795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9C46EA" w:rsidRPr="00DE33B1" w:rsidRDefault="009C46E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สำหร</w:t>
      </w:r>
      <w:r w:rsidR="00F53C1A">
        <w:rPr>
          <w:rFonts w:ascii="TH SarabunPSK" w:hAnsi="TH SarabunPSK" w:cs="TH SarabunPSK" w:hint="cs"/>
          <w:sz w:val="32"/>
          <w:szCs w:val="32"/>
          <w:cs/>
          <w:lang w:bidi="th-TH"/>
        </w:rPr>
        <w:t>ับอัตราว่างงานในจังหวัดนครสวรรค์</w:t>
      </w:r>
      <w:r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21FFE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ไตรมาส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21FFE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 255</w:t>
      </w:r>
      <w:r w:rsidR="00E63BED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BF1ABD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2361E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มีจำนวนผู้ว่างงานทั้งหมด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F53C1A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492</w:t>
      </w:r>
      <w:r w:rsidR="00C2361E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</w:t>
      </w:r>
      <w:r w:rsidR="00BF1ABD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ร้อยละ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0.43</w:t>
      </w:r>
      <w:r w:rsidR="00C2361E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ของกำลังแรงงานทั้งหมด) </w:t>
      </w:r>
      <w:r w:rsidR="00BF1ABD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2361E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>ซึ่ง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ลดลง</w:t>
      </w:r>
      <w:r w:rsidR="00BF1ABD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>จากไตรมาสที่แล้ว</w:t>
      </w:r>
      <w:r w:rsidR="00335A03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="00FC637B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>ร้อยละ</w:t>
      </w:r>
      <w:r w:rsidR="00BF1ABD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0.54</w:t>
      </w:r>
      <w:r w:rsidR="001771F0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ของกำลังแรงงานทั้งหมด)</w:t>
      </w:r>
      <w:r w:rsidR="00335A03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และลดลงจากไตรมาสเดียวกันจากปีที่ผ่านมา</w:t>
      </w:r>
      <w:r w:rsidR="007A493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800FD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ร้อยละ </w:t>
      </w:r>
      <w:r w:rsidR="00DD092A">
        <w:rPr>
          <w:rFonts w:ascii="TH SarabunPSK" w:hAnsi="TH SarabunPSK" w:cs="TH SarabunPSK" w:hint="cs"/>
          <w:sz w:val="32"/>
          <w:szCs w:val="32"/>
          <w:cs/>
          <w:lang w:bidi="th-TH"/>
        </w:rPr>
        <w:t>1.10</w:t>
      </w:r>
      <w:r w:rsidR="00335A03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B2131"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E33B1">
        <w:rPr>
          <w:rFonts w:ascii="TH SarabunPSK" w:hAnsi="TH SarabunPSK" w:cs="TH SarabunPSK" w:hint="cs"/>
          <w:sz w:val="32"/>
          <w:szCs w:val="32"/>
          <w:cs/>
          <w:lang w:bidi="th-TH"/>
        </w:rPr>
        <w:t>ตามรายละเอียดในแผนภูมิต่อไปนี้</w:t>
      </w:r>
    </w:p>
    <w:p w:rsidR="00F53C1A" w:rsidRDefault="00F53C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C46EA" w:rsidRPr="00DE33B1" w:rsidRDefault="002C445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E33B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แผนภูมิ </w:t>
      </w:r>
      <w:r w:rsidR="00D044B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870E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อัตราการว่างงานจังหวัดนครสวรรค์</w:t>
      </w:r>
    </w:p>
    <w:p w:rsidR="009674F9" w:rsidRPr="009C0127" w:rsidRDefault="00C33B5D" w:rsidP="009674F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drawing>
          <wp:inline distT="0" distB="0" distL="0" distR="0" wp14:anchorId="58396F44" wp14:editId="2E6E5B98">
            <wp:extent cx="4199861" cy="2913321"/>
            <wp:effectExtent l="0" t="0" r="0" b="0"/>
            <wp:docPr id="59" name="แผนภูมิ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A36F11"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BCB287" wp14:editId="1419DCDB">
                <wp:simplePos x="0" y="0"/>
                <wp:positionH relativeFrom="column">
                  <wp:posOffset>5108575</wp:posOffset>
                </wp:positionH>
                <wp:positionV relativeFrom="paragraph">
                  <wp:posOffset>2691130</wp:posOffset>
                </wp:positionV>
                <wp:extent cx="747395" cy="414020"/>
                <wp:effectExtent l="0" t="1270" r="0" b="3810"/>
                <wp:wrapNone/>
                <wp:docPr id="10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2EA" w:rsidRPr="00873CBA" w:rsidRDefault="00CC32E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873C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ไตรมาส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9" type="#_x0000_t202" style="position:absolute;left:0;text-align:left;margin-left:402.25pt;margin-top:211.9pt;width:58.85pt;height:32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" filled="f" stroked="f">
                <v:textbox>
                  <w:txbxContent>
                    <w:p w:rsidR="00CC32EA" w:rsidRPr="00873CBA" w:rsidRDefault="00CC32E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873C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>ไตรมาส</w:t>
                      </w:r>
                    </w:p>
                  </w:txbxContent>
                </v:textbox>
              </v:shape>
            </w:pict>
          </mc:Fallback>
        </mc:AlternateContent>
      </w:r>
    </w:p>
    <w:p w:rsidR="009C46EA" w:rsidRPr="009C0127" w:rsidRDefault="009C46EA" w:rsidP="009C46EA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1275CB" w:rsidRPr="009674F9" w:rsidRDefault="001275CB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9674F9">
        <w:rPr>
          <w:rFonts w:ascii="TH SarabunPSK" w:hAnsi="TH SarabunPSK" w:cs="TH SarabunPSK" w:hint="cs"/>
          <w:sz w:val="28"/>
          <w:szCs w:val="28"/>
          <w:cs/>
          <w:lang w:bidi="th-TH"/>
        </w:rPr>
        <w:t>ที่มา สำนักงานสถิ</w:t>
      </w:r>
      <w:r w:rsidR="00C12B34">
        <w:rPr>
          <w:rFonts w:ascii="TH SarabunPSK" w:hAnsi="TH SarabunPSK" w:cs="TH SarabunPSK" w:hint="cs"/>
          <w:sz w:val="28"/>
          <w:szCs w:val="28"/>
          <w:cs/>
          <w:lang w:bidi="th-TH"/>
        </w:rPr>
        <w:t>ติจังหวัดนครสวรรค์</w:t>
      </w:r>
      <w:r w:rsidRPr="009674F9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</w:p>
    <w:p w:rsidR="001275CB" w:rsidRPr="009674F9" w:rsidRDefault="001275CB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9674F9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หมายเหตุ </w:t>
      </w:r>
      <w:r w:rsidRPr="009674F9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9674F9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อัตราการว่างงานในจังหวัด </w:t>
      </w:r>
      <w:r w:rsidRPr="009674F9">
        <w:rPr>
          <w:rFonts w:ascii="TH SarabunPSK" w:hAnsi="TH SarabunPSK" w:cs="TH SarabunPSK"/>
          <w:sz w:val="28"/>
          <w:szCs w:val="28"/>
          <w:lang w:bidi="th-TH"/>
        </w:rPr>
        <w:t xml:space="preserve">= </w:t>
      </w:r>
      <w:r w:rsidRPr="009674F9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ผู้ว่างงานในจังหวัด </w:t>
      </w:r>
      <w:r w:rsidRPr="009674F9">
        <w:rPr>
          <w:rFonts w:ascii="TH SarabunPSK" w:hAnsi="TH SarabunPSK" w:cs="TH SarabunPSK"/>
          <w:sz w:val="28"/>
          <w:szCs w:val="28"/>
          <w:lang w:bidi="th-TH"/>
        </w:rPr>
        <w:t>x 100</w:t>
      </w:r>
    </w:p>
    <w:p w:rsidR="001275CB" w:rsidRDefault="001275CB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F3A820B" wp14:editId="429BBA96">
                <wp:simplePos x="0" y="0"/>
                <wp:positionH relativeFrom="column">
                  <wp:posOffset>1964055</wp:posOffset>
                </wp:positionH>
                <wp:positionV relativeFrom="paragraph">
                  <wp:posOffset>12065</wp:posOffset>
                </wp:positionV>
                <wp:extent cx="1049655" cy="0"/>
                <wp:effectExtent l="11430" t="12065" r="5715" b="6985"/>
                <wp:wrapNone/>
                <wp:docPr id="10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9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" o:spid="_x0000_s1026" type="#_x0000_t32" style="position:absolute;margin-left:154.65pt;margin-top:.95pt;width:82.6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"/>
            </w:pict>
          </mc:Fallback>
        </mc:AlternateContent>
      </w:r>
      <w:r w:rsidRPr="009674F9">
        <w:rPr>
          <w:rFonts w:ascii="TH SarabunPSK" w:hAnsi="TH SarabunPSK" w:cs="TH SarabunPSK"/>
          <w:sz w:val="28"/>
          <w:szCs w:val="28"/>
          <w:lang w:bidi="th-TH"/>
        </w:rPr>
        <w:tab/>
      </w:r>
      <w:r w:rsidRPr="009674F9">
        <w:rPr>
          <w:rFonts w:ascii="TH SarabunPSK" w:hAnsi="TH SarabunPSK" w:cs="TH SarabunPSK"/>
          <w:sz w:val="28"/>
          <w:szCs w:val="28"/>
          <w:lang w:bidi="th-TH"/>
        </w:rPr>
        <w:tab/>
      </w:r>
      <w:r w:rsidRPr="009674F9">
        <w:rPr>
          <w:rFonts w:ascii="TH SarabunPSK" w:hAnsi="TH SarabunPSK" w:cs="TH SarabunPSK"/>
          <w:sz w:val="28"/>
          <w:szCs w:val="28"/>
          <w:lang w:bidi="th-TH"/>
        </w:rPr>
        <w:tab/>
      </w:r>
      <w:r w:rsidRPr="009674F9">
        <w:rPr>
          <w:rFonts w:ascii="TH SarabunPSK" w:hAnsi="TH SarabunPSK" w:cs="TH SarabunPSK"/>
          <w:sz w:val="28"/>
          <w:szCs w:val="28"/>
          <w:lang w:bidi="th-TH"/>
        </w:rPr>
        <w:tab/>
      </w:r>
      <w:r>
        <w:rPr>
          <w:rFonts w:ascii="TH SarabunPSK" w:hAnsi="TH SarabunPSK" w:cs="TH SarabunPSK"/>
          <w:sz w:val="28"/>
          <w:szCs w:val="28"/>
          <w:lang w:bidi="th-TH"/>
        </w:rPr>
        <w:t xml:space="preserve">    </w:t>
      </w:r>
      <w:r w:rsidRPr="009674F9">
        <w:rPr>
          <w:rFonts w:ascii="TH SarabunPSK" w:hAnsi="TH SarabunPSK" w:cs="TH SarabunPSK" w:hint="cs"/>
          <w:sz w:val="28"/>
          <w:szCs w:val="28"/>
          <w:cs/>
          <w:lang w:bidi="th-TH"/>
        </w:rPr>
        <w:t>กำลังแรงงานในจังหวัด</w:t>
      </w:r>
    </w:p>
    <w:p w:rsidR="003F3171" w:rsidRPr="009674F9" w:rsidRDefault="003F3171" w:rsidP="001275C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p w:rsidR="001275CB" w:rsidRPr="005C5037" w:rsidRDefault="001275CB" w:rsidP="005C5037">
      <w:pPr>
        <w:spacing w:after="0"/>
        <w:ind w:firstLine="720"/>
        <w:rPr>
          <w:rFonts w:ascii="TH SarabunPSK" w:hAnsi="TH SarabunPSK" w:cs="TH SarabunPSK"/>
          <w:sz w:val="28"/>
          <w:szCs w:val="28"/>
          <w:cs/>
          <w:lang w:bidi="th-TH"/>
        </w:rPr>
      </w:pPr>
    </w:p>
    <w:p w:rsidR="002C36B6" w:rsidRPr="009C0127" w:rsidRDefault="0050468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20"/>
          <w:szCs w:val="20"/>
          <w:lang w:bidi="th-TH"/>
        </w:rPr>
      </w:pPr>
      <w:r w:rsidRPr="009C0127">
        <w:rPr>
          <w:rFonts w:ascii="TH SarabunPSK" w:hAnsi="TH SarabunPSK" w:cs="TH SarabunPSK"/>
          <w:b/>
          <w:bCs/>
          <w:i/>
          <w:iCs/>
          <w:noProof/>
          <w:color w:val="FF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6B51D71E" wp14:editId="3DB696CE">
                <wp:simplePos x="0" y="0"/>
                <wp:positionH relativeFrom="column">
                  <wp:posOffset>-62230</wp:posOffset>
                </wp:positionH>
                <wp:positionV relativeFrom="paragraph">
                  <wp:posOffset>-1006</wp:posOffset>
                </wp:positionV>
                <wp:extent cx="1440180" cy="425450"/>
                <wp:effectExtent l="57150" t="38100" r="83820" b="88900"/>
                <wp:wrapNone/>
                <wp:docPr id="3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12" style="position:absolute;margin-left:-4.9pt;margin-top:-.1pt;width:113.4pt;height:33.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0F28B2" w:rsidRPr="007C2699" w:rsidRDefault="00065EC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C26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5) อัตราการบรรจุงาน</w:t>
      </w:r>
    </w:p>
    <w:p w:rsidR="0050468E" w:rsidRPr="009C0127" w:rsidRDefault="0050468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4"/>
          <w:szCs w:val="14"/>
          <w:lang w:bidi="th-TH"/>
        </w:rPr>
      </w:pPr>
    </w:p>
    <w:p w:rsidR="00ED563D" w:rsidRDefault="00065EC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61A6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>อัตราการบรรจุงานในแต่ละไตรมาส เป็นตัวชี้วัดที่แสดงให้เห็นถึงการเคลื่อนไหวของภาวการณ์ด้านแรงงาน  ซึ่งสามารถศึกษาวิเคราะห์กับจำนวนตำแหน</w:t>
      </w:r>
      <w:r w:rsid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่งงานว่าง และจำนวนผู้สมัครงาน 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>โดยเมื่อวิเคราะห์จำนวนการบรรจุงานที่สำนักงานจัดหางานจังหวัดดำเนินการ เทียบกับจำนวนตำแหน่งงานว่างที่แจ้งผ่านสำนักงานจัด</w:t>
      </w:r>
      <w:r w:rsidR="00ED6B72">
        <w:rPr>
          <w:rFonts w:ascii="TH SarabunPSK" w:hAnsi="TH SarabunPSK" w:cs="TH SarabunPSK"/>
          <w:sz w:val="32"/>
          <w:szCs w:val="32"/>
          <w:cs/>
          <w:lang w:bidi="th-TH"/>
        </w:rPr>
        <w:t>หางานจังหวัดนครสวรรค์  จะพบว่า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อัตราการบรรจุงานต่อตำแหน่งงานว่าง </w:t>
      </w:r>
      <w:r w:rsid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ไตรมาส </w:t>
      </w:r>
      <w:r w:rsidR="005E7E8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E63BED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  อยู่ที่ร้อยละ </w:t>
      </w:r>
      <w:r w:rsidR="005E7E89">
        <w:rPr>
          <w:rFonts w:ascii="TH SarabunPSK" w:hAnsi="TH SarabunPSK" w:cs="TH SarabunPSK" w:hint="cs"/>
          <w:sz w:val="32"/>
          <w:szCs w:val="32"/>
          <w:cs/>
          <w:lang w:bidi="th-TH"/>
        </w:rPr>
        <w:t>181.78</w:t>
      </w:r>
      <w:r w:rsidR="00E63BE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โดยมีอัตรา</w:t>
      </w:r>
      <w:r w:rsidR="00ED6B7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สูง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กว่าไตรมาส </w:t>
      </w:r>
      <w:r w:rsidR="005E7E8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3F3171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3F3171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  ที่มีร้อยละ </w:t>
      </w:r>
      <w:r w:rsidR="005E7E89">
        <w:rPr>
          <w:rFonts w:ascii="TH SarabunPSK" w:hAnsi="TH SarabunPSK" w:cs="TH SarabunPSK" w:hint="cs"/>
          <w:sz w:val="32"/>
          <w:szCs w:val="32"/>
          <w:cs/>
          <w:lang w:bidi="th-TH"/>
        </w:rPr>
        <w:t>98.95</w:t>
      </w:r>
      <w:r w:rsidR="00ED6B72" w:rsidRPr="00ED6B72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>ซ</w:t>
      </w:r>
      <w:r w:rsidR="00ED6B72">
        <w:rPr>
          <w:rFonts w:ascii="TH SarabunPSK" w:hAnsi="TH SarabunPSK" w:cs="TH SarabunPSK"/>
          <w:sz w:val="32"/>
          <w:szCs w:val="32"/>
          <w:cs/>
          <w:lang w:bidi="th-TH"/>
        </w:rPr>
        <w:t>ึ่งอาจจะเป็นเพราะสถานประกอบการ</w:t>
      </w:r>
      <w:r w:rsidR="00ED6B72">
        <w:rPr>
          <w:rFonts w:ascii="TH SarabunPSK" w:hAnsi="TH SarabunPSK" w:cs="TH SarabunPSK" w:hint="cs"/>
          <w:sz w:val="32"/>
          <w:szCs w:val="32"/>
          <w:cs/>
          <w:lang w:bidi="th-TH"/>
        </w:rPr>
        <w:t>เพิ่ม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>การจ้างแรงงานจากผลพวงของภาวะเศรษฐกิจ ประกอบกับภาวะทางการเมือง  ทำให้แรงงานที่จะเข้าสู่สถานประกอบการ</w:t>
      </w:r>
      <w:r w:rsidR="00ED6B72"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เพิ่มขึ้น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12B34" w:rsidRPr="00ED6B7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(แผนภูมิที่ </w:t>
      </w:r>
      <w:r w:rsidR="00ED6B72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4</w:t>
      </w:r>
      <w:r w:rsidR="00C12B34" w:rsidRPr="00ED6B7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) 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>เมื่อเปรียบเที</w:t>
      </w:r>
      <w:r w:rsidR="00ED6B72">
        <w:rPr>
          <w:rFonts w:ascii="TH SarabunPSK" w:hAnsi="TH SarabunPSK" w:cs="TH SarabunPSK"/>
          <w:sz w:val="32"/>
          <w:szCs w:val="32"/>
          <w:cs/>
          <w:lang w:bidi="th-TH"/>
        </w:rPr>
        <w:t>ยบสัดส่วนของ ผู้บรรจุงาน</w:t>
      </w:r>
      <w:r w:rsidR="00ED6B72">
        <w:rPr>
          <w:rFonts w:ascii="TH SarabunPSK" w:hAnsi="TH SarabunPSK" w:cs="TH SarabunPSK" w:hint="cs"/>
          <w:sz w:val="32"/>
          <w:szCs w:val="32"/>
          <w:cs/>
          <w:lang w:bidi="th-TH"/>
        </w:rPr>
        <w:t>ต่อ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ผู้สมัครที่มีอัตราร้อยละ </w:t>
      </w:r>
      <w:r w:rsidR="005E7E89">
        <w:rPr>
          <w:rFonts w:ascii="TH SarabunPSK" w:hAnsi="TH SarabunPSK" w:cs="TH SarabunPSK" w:hint="cs"/>
          <w:sz w:val="32"/>
          <w:szCs w:val="32"/>
          <w:cs/>
          <w:lang w:bidi="th-TH"/>
        </w:rPr>
        <w:t>94.07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จะพบว่า  มีอัตรา</w:t>
      </w:r>
      <w:r w:rsidR="00ED6B72"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เพิ่มขึ้น</w:t>
      </w:r>
      <w:r w:rsidR="00481081">
        <w:rPr>
          <w:rFonts w:ascii="TH SarabunPSK" w:hAnsi="TH SarabunPSK" w:cs="TH SarabunPSK"/>
          <w:sz w:val="32"/>
          <w:szCs w:val="32"/>
          <w:cs/>
          <w:lang w:bidi="th-TH"/>
        </w:rPr>
        <w:t xml:space="preserve">จากไตรมาส </w:t>
      </w:r>
      <w:r w:rsidR="005E7E8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D6B7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12B34">
        <w:rPr>
          <w:rFonts w:ascii="TH SarabunPSK" w:hAnsi="TH SarabunPSK" w:cs="TH SarabunPSK"/>
          <w:sz w:val="32"/>
          <w:szCs w:val="32"/>
          <w:cs/>
          <w:lang w:bidi="th-TH"/>
        </w:rPr>
        <w:t>ปี 255</w:t>
      </w:r>
      <w:r w:rsidR="003F3171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C12B34"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มีอัตรา </w:t>
      </w:r>
      <w:r w:rsidR="005E7E89">
        <w:rPr>
          <w:rFonts w:ascii="TH SarabunPSK" w:hAnsi="TH SarabunPSK" w:cs="TH SarabunPSK" w:hint="cs"/>
          <w:sz w:val="32"/>
          <w:szCs w:val="32"/>
          <w:cs/>
          <w:lang w:bidi="th-TH"/>
        </w:rPr>
        <w:t>185.61</w:t>
      </w:r>
      <w:r w:rsidR="00C12B34" w:rsidRPr="00C12B34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ทั้งนี้อาจเป็นเพราะในไตรมาสนี้</w:t>
      </w:r>
      <w:r w:rsidR="00ED6B72">
        <w:rPr>
          <w:rFonts w:ascii="TH SarabunPSK" w:hAnsi="TH SarabunPSK" w:cs="TH SarabunPSK" w:hint="cs"/>
          <w:sz w:val="32"/>
          <w:szCs w:val="32"/>
          <w:cs/>
          <w:lang w:bidi="th-TH"/>
        </w:rPr>
        <w:t>เนื่องจากการบรรจุงานมากกว่าผู้ลงทะเบียนสมัครงาน (ผู้สมัครงานใหม่) เนื่องจากผลการบรรจุงานเป็นยอดสะสม (จากผู้สมัครงานเก่าและใหม่)</w:t>
      </w:r>
    </w:p>
    <w:p w:rsidR="007C2699" w:rsidRDefault="007C269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C2699" w:rsidRPr="00481081" w:rsidRDefault="007C269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C2699" w:rsidRDefault="007C269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35A03" w:rsidRPr="00361A67" w:rsidRDefault="00335A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2"/>
          <w:szCs w:val="12"/>
          <w:lang w:bidi="th-TH"/>
        </w:rPr>
      </w:pPr>
    </w:p>
    <w:p w:rsidR="00097790" w:rsidRPr="00361A67" w:rsidRDefault="002C445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61A6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แผนภูมิ </w:t>
      </w:r>
      <w:r w:rsidR="00D044B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097790" w:rsidRPr="00361A6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อัตราการบรรจุงานต่อผู้สมัครงาน/ตำแห</w:t>
      </w:r>
      <w:r w:rsidR="0048108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น่งงานว่างในจังหวัดนครสวรรค์</w:t>
      </w:r>
    </w:p>
    <w:p w:rsidR="00097790" w:rsidRPr="009C0127" w:rsidRDefault="00A36F11" w:rsidP="00B337CD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C42EE2" wp14:editId="214769F9">
                <wp:simplePos x="0" y="0"/>
                <wp:positionH relativeFrom="column">
                  <wp:posOffset>5270338</wp:posOffset>
                </wp:positionH>
                <wp:positionV relativeFrom="paragraph">
                  <wp:posOffset>1604010</wp:posOffset>
                </wp:positionV>
                <wp:extent cx="747395" cy="286385"/>
                <wp:effectExtent l="0" t="0" r="0" b="0"/>
                <wp:wrapNone/>
                <wp:docPr id="6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2EA" w:rsidRPr="008A2CCB" w:rsidRDefault="00CC32EA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8A2CC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ไตรมาส/ปี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415pt;margin-top:126.3pt;width:58.85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Ap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" filled="f" stroked="f">
                <v:textbox>
                  <w:txbxContent>
                    <w:p w:rsidR="00CC32EA" w:rsidRPr="008A2CCB" w:rsidRDefault="00CC32EA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8A2CC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ไตรมาส/ปี</w:t>
                      </w:r>
                    </w:p>
                  </w:txbxContent>
                </v:textbox>
              </v:shape>
            </w:pict>
          </mc:Fallback>
        </mc:AlternateContent>
      </w:r>
      <w:r w:rsidR="00B337CD" w:rsidRPr="009C012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w:drawing>
          <wp:inline distT="0" distB="0" distL="0" distR="0" wp14:anchorId="4BB92F14" wp14:editId="1A4FDFE5">
            <wp:extent cx="4872827" cy="2519916"/>
            <wp:effectExtent l="0" t="0" r="4445" b="0"/>
            <wp:docPr id="62" name="แผนภูมิ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62427" w:rsidRPr="00B337CD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B337CD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ที่มา </w:t>
      </w:r>
      <w:r w:rsidRPr="00B337CD">
        <w:rPr>
          <w:rFonts w:ascii="TH SarabunPSK" w:hAnsi="TH SarabunPSK" w:cs="TH SarabunPSK"/>
          <w:sz w:val="28"/>
          <w:szCs w:val="28"/>
          <w:lang w:bidi="th-TH"/>
        </w:rPr>
        <w:t>:</w:t>
      </w:r>
      <w:r w:rsidRPr="00B337CD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481081">
        <w:rPr>
          <w:rFonts w:ascii="TH SarabunPSK" w:hAnsi="TH SarabunPSK" w:cs="TH SarabunPSK" w:hint="cs"/>
          <w:sz w:val="28"/>
          <w:szCs w:val="28"/>
          <w:cs/>
          <w:lang w:bidi="th-TH"/>
        </w:rPr>
        <w:t>สำนักงานจัดหางานจังหวัดนครสวรรค์</w:t>
      </w:r>
    </w:p>
    <w:p w:rsidR="00C62427" w:rsidRPr="00B337CD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B337CD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หมายเหตุ </w:t>
      </w:r>
      <w:r w:rsidRPr="00B337CD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B337CD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1. อัตราการบรรจุงานต่อผู้สมัครงานจังหวัด       </w:t>
      </w:r>
      <w:r w:rsidRPr="00B337CD">
        <w:rPr>
          <w:rFonts w:ascii="TH SarabunPSK" w:hAnsi="TH SarabunPSK" w:cs="TH SarabunPSK"/>
          <w:sz w:val="28"/>
          <w:szCs w:val="28"/>
          <w:lang w:bidi="th-TH"/>
        </w:rPr>
        <w:t xml:space="preserve">= </w:t>
      </w:r>
      <w:r w:rsidRPr="00B337CD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ผู้ได้รับการบรรจุงานในจังหวัด </w:t>
      </w:r>
      <w:r w:rsidRPr="00B337CD">
        <w:rPr>
          <w:rFonts w:ascii="TH SarabunPSK" w:hAnsi="TH SarabunPSK" w:cs="TH SarabunPSK"/>
          <w:sz w:val="28"/>
          <w:szCs w:val="28"/>
          <w:lang w:bidi="th-TH"/>
        </w:rPr>
        <w:t>x 100</w:t>
      </w:r>
    </w:p>
    <w:p w:rsidR="00C62427" w:rsidRPr="00B337CD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54D0E91" wp14:editId="783470E4">
                <wp:simplePos x="0" y="0"/>
                <wp:positionH relativeFrom="column">
                  <wp:posOffset>3124835</wp:posOffset>
                </wp:positionH>
                <wp:positionV relativeFrom="paragraph">
                  <wp:posOffset>393700</wp:posOffset>
                </wp:positionV>
                <wp:extent cx="1534795" cy="0"/>
                <wp:effectExtent l="10160" t="12700" r="7620" b="6350"/>
                <wp:wrapNone/>
                <wp:docPr id="79" name="ลูกศรเชื่อมต่อแบบ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9" o:spid="_x0000_s1026" type="#_x0000_t32" style="position:absolute;margin-left:246.05pt;margin-top:31pt;width:120.8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"/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EDBDF14" wp14:editId="2409CCAC">
                <wp:simplePos x="0" y="0"/>
                <wp:positionH relativeFrom="column">
                  <wp:posOffset>3124835</wp:posOffset>
                </wp:positionH>
                <wp:positionV relativeFrom="paragraph">
                  <wp:posOffset>12065</wp:posOffset>
                </wp:positionV>
                <wp:extent cx="1534795" cy="0"/>
                <wp:effectExtent l="10160" t="12065" r="7620" b="6985"/>
                <wp:wrapNone/>
                <wp:docPr id="76" name="ลูกศรเชื่อมต่อแบบ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6" o:spid="_x0000_s1026" type="#_x0000_t32" style="position:absolute;margin-left:246.05pt;margin-top:.95pt;width:120.85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"/>
            </w:pict>
          </mc:Fallback>
        </mc:AlternateContent>
      </w: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Pr="00B337CD">
        <w:rPr>
          <w:rFonts w:ascii="TH SarabunPSK" w:hAnsi="TH SarabunPSK" w:cs="TH SarabunPSK" w:hint="cs"/>
          <w:sz w:val="28"/>
          <w:szCs w:val="28"/>
          <w:cs/>
          <w:lang w:bidi="th-TH"/>
        </w:rPr>
        <w:t>ผู้สมัครงานในจังหวัด</w:t>
      </w:r>
    </w:p>
    <w:p w:rsidR="00C62427" w:rsidRPr="00B337CD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B337CD">
        <w:rPr>
          <w:rFonts w:ascii="TH SarabunPSK" w:hAnsi="TH SarabunPSK" w:cs="TH SarabunPSK" w:hint="cs"/>
          <w:sz w:val="28"/>
          <w:szCs w:val="28"/>
          <w:cs/>
          <w:lang w:bidi="th-TH"/>
        </w:rPr>
        <w:tab/>
        <w:t xml:space="preserve">     2. อัตราการบรรจุงานต่อตำแหน่งงานว่างจังหวัด </w:t>
      </w:r>
      <w:r w:rsidRPr="00B337CD">
        <w:rPr>
          <w:rFonts w:ascii="TH SarabunPSK" w:hAnsi="TH SarabunPSK" w:cs="TH SarabunPSK"/>
          <w:sz w:val="28"/>
          <w:szCs w:val="28"/>
          <w:lang w:bidi="th-TH"/>
        </w:rPr>
        <w:t xml:space="preserve">= </w:t>
      </w:r>
      <w:r w:rsidRPr="00B337CD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ผู้ได้รับการบรรจุงานในจังหวัด </w:t>
      </w:r>
      <w:r w:rsidRPr="00B337CD">
        <w:rPr>
          <w:rFonts w:ascii="TH SarabunPSK" w:hAnsi="TH SarabunPSK" w:cs="TH SarabunPSK"/>
          <w:sz w:val="28"/>
          <w:szCs w:val="28"/>
          <w:lang w:bidi="th-TH"/>
        </w:rPr>
        <w:t>x 100</w:t>
      </w:r>
    </w:p>
    <w:p w:rsidR="00C62427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="00027A3C">
        <w:rPr>
          <w:rFonts w:ascii="TH SarabunPSK" w:hAnsi="TH SarabunPSK" w:cs="TH SarabunPSK"/>
          <w:sz w:val="28"/>
          <w:szCs w:val="28"/>
          <w:lang w:bidi="th-TH"/>
        </w:rPr>
        <w:t xml:space="preserve">             </w:t>
      </w:r>
      <w:r w:rsidRPr="00B337CD">
        <w:rPr>
          <w:rFonts w:ascii="TH SarabunPSK" w:hAnsi="TH SarabunPSK" w:cs="TH SarabunPSK"/>
          <w:sz w:val="28"/>
          <w:szCs w:val="28"/>
          <w:lang w:bidi="th-TH"/>
        </w:rPr>
        <w:tab/>
      </w:r>
      <w:r w:rsidRPr="00B337CD">
        <w:rPr>
          <w:rFonts w:ascii="TH SarabunPSK" w:hAnsi="TH SarabunPSK" w:cs="TH SarabunPSK" w:hint="cs"/>
          <w:sz w:val="28"/>
          <w:szCs w:val="28"/>
          <w:cs/>
          <w:lang w:bidi="th-TH"/>
        </w:rPr>
        <w:t>ตำแหน่งงานว่างในจังหวัด</w:t>
      </w:r>
    </w:p>
    <w:p w:rsidR="00027A3C" w:rsidRPr="00B337CD" w:rsidRDefault="00027A3C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p w:rsidR="00E23903" w:rsidRDefault="008B134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i/>
          <w:iCs/>
          <w:noProof/>
          <w:color w:val="FF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26FDA420" wp14:editId="6B8E1798">
                <wp:simplePos x="0" y="0"/>
                <wp:positionH relativeFrom="column">
                  <wp:posOffset>-124460</wp:posOffset>
                </wp:positionH>
                <wp:positionV relativeFrom="paragraph">
                  <wp:posOffset>-45611</wp:posOffset>
                </wp:positionV>
                <wp:extent cx="5305647" cy="425450"/>
                <wp:effectExtent l="57150" t="38100" r="85725" b="88900"/>
                <wp:wrapNone/>
                <wp:docPr id="5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647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12" style="position:absolute;margin-left:-9.8pt;margin-top:-3.6pt;width:417.75pt;height:33.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8A2CCB" w:rsidRPr="005076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7) อัตราการ</w:t>
      </w:r>
      <w:r w:rsidR="00E23903" w:rsidRPr="005076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ไม่</w:t>
      </w:r>
      <w:r w:rsidR="008A2CCB" w:rsidRPr="005076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ปฏิบัติตามกฎหมายคุ้มครองแรงงานและกฎหมายความปลอดภัยในการทำงาน</w:t>
      </w:r>
    </w:p>
    <w:p w:rsidR="008B134E" w:rsidRDefault="008B134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D6EE4" w:rsidRPr="005076C0" w:rsidRDefault="00AD6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7A3C" w:rsidRPr="008E5CE2" w:rsidRDefault="008A2CC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5076C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27A3C" w:rsidRPr="00027A3C">
        <w:rPr>
          <w:rFonts w:ascii="TH SarabunPSK" w:hAnsi="TH SarabunPSK" w:cs="TH SarabunPSK"/>
          <w:sz w:val="32"/>
          <w:szCs w:val="32"/>
          <w:cs/>
          <w:lang w:bidi="th-TH"/>
        </w:rPr>
        <w:t>อัตราการปฏิบัติไม่ถูกต้องตามข้อกฎหมายคุ้มครองแรงงานของสถานประกอบกิจการ เป็นตัวบ่งบอกตัวหนึ่ง</w:t>
      </w:r>
      <w:r w:rsidR="00027A3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027A3C" w:rsidRPr="00027A3C">
        <w:rPr>
          <w:rFonts w:ascii="TH SarabunPSK" w:hAnsi="TH SarabunPSK" w:cs="TH SarabunPSK"/>
          <w:sz w:val="32"/>
          <w:szCs w:val="32"/>
          <w:cs/>
          <w:lang w:bidi="th-TH"/>
        </w:rPr>
        <w:t>ที่แสดงให้เห็นถึงภาวการณ์ด้านแรงงาน หากนายจ้างไม่ปฏิบัติตามข้อกฎหมายสูง ย่อมส่งผลกระทบต่อความเป็นอยู่ของลูกจ้าง ผู้ใช้แรงงาน  และส่งผลถึงคุณภาพชีวิตของผู้ใช้แรงงานตามมา สำหรับอัตราการไม่ปฏิบัติตามข้อกฎหมายของสถานประกอบการ ในการนำเสนอครั้งนี้ สามารถจำแนกได้เป็นการ ไม่ปฏิบัติตามกฎหมายคุ้มครองแรงงานและกฎหมายความปลอดภัยใน</w:t>
      </w:r>
      <w:r w:rsidR="00027A3C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การทำงาน ซึ่งพบว่าอัตราการ </w:t>
      </w:r>
      <w:r w:rsidR="00027A3C" w:rsidRPr="00027A3C">
        <w:rPr>
          <w:rFonts w:ascii="TH SarabunPSK" w:hAnsi="TH SarabunPSK" w:cs="TH SarabunPSK"/>
          <w:sz w:val="32"/>
          <w:szCs w:val="32"/>
          <w:cs/>
          <w:lang w:bidi="th-TH"/>
        </w:rPr>
        <w:t xml:space="preserve">ไม่ปฏิบัติตามกฎหมายคุ้มครองแรงงานของสถานประกอบการในจังหวัดต่อจำนวนสถานประกอบการที่ผ่านการตรวจไตรมาส </w:t>
      </w:r>
      <w:r w:rsidR="005E7E8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B43498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B43498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027A3C" w:rsidRPr="00027A3C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มีอัตรา </w:t>
      </w:r>
      <w:r w:rsidR="005E7E89">
        <w:rPr>
          <w:rFonts w:ascii="TH SarabunPSK" w:hAnsi="TH SarabunPSK" w:cs="TH SarabunPSK" w:hint="cs"/>
          <w:sz w:val="32"/>
          <w:szCs w:val="32"/>
          <w:cs/>
          <w:lang w:bidi="th-TH"/>
        </w:rPr>
        <w:t>7.44</w:t>
      </w:r>
      <w:r w:rsidR="00027A3C" w:rsidRPr="00F40F34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</w:t>
      </w:r>
      <w:r w:rsidR="005E7E89">
        <w:rPr>
          <w:rFonts w:ascii="TH SarabunPSK" w:hAnsi="TH SarabunPSK" w:cs="TH SarabunPSK" w:hint="cs"/>
          <w:sz w:val="32"/>
          <w:szCs w:val="32"/>
          <w:cs/>
          <w:lang w:bidi="th-TH"/>
        </w:rPr>
        <w:t>ลดลง</w:t>
      </w:r>
      <w:r w:rsidR="00027A3C" w:rsidRPr="00F40F34">
        <w:rPr>
          <w:rFonts w:ascii="TH SarabunPSK" w:hAnsi="TH SarabunPSK" w:cs="TH SarabunPSK"/>
          <w:sz w:val="32"/>
          <w:szCs w:val="32"/>
          <w:cs/>
          <w:lang w:bidi="th-TH"/>
        </w:rPr>
        <w:t>จาก</w:t>
      </w:r>
      <w:r w:rsidR="005E7E8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027A3C" w:rsidRPr="00F40F34">
        <w:rPr>
          <w:rFonts w:ascii="TH SarabunPSK" w:hAnsi="TH SarabunPSK" w:cs="TH SarabunPSK"/>
          <w:sz w:val="32"/>
          <w:szCs w:val="32"/>
          <w:cs/>
          <w:lang w:bidi="th-TH"/>
        </w:rPr>
        <w:t xml:space="preserve">ไตรมาสที่แล้วที่มีอัตรา </w:t>
      </w:r>
      <w:r w:rsidR="005E7E89">
        <w:rPr>
          <w:rFonts w:ascii="TH SarabunPSK" w:hAnsi="TH SarabunPSK" w:cs="TH SarabunPSK" w:hint="cs"/>
          <w:sz w:val="32"/>
          <w:szCs w:val="32"/>
          <w:cs/>
          <w:lang w:bidi="th-TH"/>
        </w:rPr>
        <w:t>12.08</w:t>
      </w:r>
      <w:r w:rsidR="00027A3C" w:rsidRPr="00F40F34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</w:t>
      </w:r>
      <w:r w:rsidR="00F47F8D">
        <w:rPr>
          <w:rFonts w:ascii="TH SarabunPSK" w:hAnsi="TH SarabunPSK" w:cs="TH SarabunPSK" w:hint="cs"/>
          <w:sz w:val="32"/>
          <w:szCs w:val="32"/>
          <w:cs/>
          <w:lang w:bidi="th-TH"/>
        </w:rPr>
        <w:t>ลดลง</w:t>
      </w:r>
      <w:r w:rsidR="00027A3C" w:rsidRPr="00F40F34">
        <w:rPr>
          <w:rFonts w:ascii="TH SarabunPSK" w:hAnsi="TH SarabunPSK" w:cs="TH SarabunPSK"/>
          <w:sz w:val="32"/>
          <w:szCs w:val="32"/>
          <w:cs/>
          <w:lang w:bidi="th-TH"/>
        </w:rPr>
        <w:t xml:space="preserve">จากช่วงเดียวกันของปีที่ผ่านมาซึ่งมีอัตรา </w:t>
      </w:r>
      <w:r w:rsidR="00BD2E54">
        <w:rPr>
          <w:rFonts w:ascii="TH SarabunPSK" w:hAnsi="TH SarabunPSK" w:cs="TH SarabunPSK" w:hint="cs"/>
          <w:sz w:val="32"/>
          <w:szCs w:val="32"/>
          <w:cs/>
          <w:lang w:bidi="th-TH"/>
        </w:rPr>
        <w:t>5.80</w:t>
      </w:r>
      <w:r w:rsidR="00F47F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27A3C" w:rsidRPr="009A5705">
        <w:rPr>
          <w:rFonts w:ascii="TH SarabunPSK" w:hAnsi="TH SarabunPSK" w:cs="TH SarabunPSK"/>
          <w:sz w:val="32"/>
          <w:szCs w:val="32"/>
          <w:cs/>
          <w:lang w:bidi="th-TH"/>
        </w:rPr>
        <w:t xml:space="preserve">(แผนภูมิที่ </w:t>
      </w:r>
      <w:r w:rsidR="009D4181" w:rsidRPr="009A570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027A3C" w:rsidRPr="009A5705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FF2602" w:rsidRPr="00F40F34">
        <w:rPr>
          <w:rFonts w:ascii="TH SarabunPSK" w:hAnsi="TH SarabunPSK" w:cs="TH SarabunPSK" w:hint="cs"/>
          <w:sz w:val="32"/>
          <w:szCs w:val="32"/>
          <w:cs/>
          <w:lang w:bidi="th-TH"/>
        </w:rPr>
        <w:t>ในส่วน</w:t>
      </w:r>
      <w:r w:rsidR="00FF2602" w:rsidRPr="00F40F34">
        <w:rPr>
          <w:rFonts w:ascii="TH SarabunPSK" w:hAnsi="TH SarabunPSK" w:cs="TH SarabunPSK"/>
          <w:sz w:val="32"/>
          <w:szCs w:val="32"/>
          <w:cs/>
          <w:lang w:bidi="th-TH"/>
        </w:rPr>
        <w:t>อัตราการปฏิบัติไม่ถูกต้องตามกฎหมายความปลอดภัยในการทำงานของสถานประกอบกิจการจังหวัด</w:t>
      </w:r>
      <w:r w:rsidR="00FF2602" w:rsidRPr="00F40F3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นครสวรรค์ ซึ่งมีอัตรา </w:t>
      </w:r>
      <w:r w:rsidR="00BD2E54">
        <w:rPr>
          <w:rFonts w:ascii="TH SarabunPSK" w:hAnsi="TH SarabunPSK" w:cs="TH SarabunPSK" w:hint="cs"/>
          <w:sz w:val="32"/>
          <w:szCs w:val="32"/>
          <w:cs/>
          <w:lang w:bidi="th-TH"/>
        </w:rPr>
        <w:t>29.03</w:t>
      </w:r>
      <w:r w:rsidR="00F47F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BD2E54"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เพิ่มขึ้น</w:t>
      </w:r>
      <w:r w:rsidR="00FF2602" w:rsidRPr="00F40F3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จากไตรมาสที่แล้วมีอัตรา </w:t>
      </w:r>
      <w:r w:rsidR="00BD2E54">
        <w:rPr>
          <w:rFonts w:ascii="TH SarabunPSK" w:hAnsi="TH SarabunPSK" w:cs="TH SarabunPSK" w:hint="cs"/>
          <w:sz w:val="32"/>
          <w:szCs w:val="32"/>
          <w:cs/>
          <w:lang w:bidi="th-TH"/>
        </w:rPr>
        <w:t>9.82</w:t>
      </w:r>
      <w:r w:rsidR="00FF2602" w:rsidRPr="00F40F3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และเพิ่มขึ้นจากช่วงเดียวกันของปีที่ผ่านมาซึ่งมีอัตรา </w:t>
      </w:r>
      <w:r w:rsidR="00BD2E54">
        <w:rPr>
          <w:rFonts w:ascii="TH SarabunPSK" w:hAnsi="TH SarabunPSK" w:cs="TH SarabunPSK" w:hint="cs"/>
          <w:sz w:val="32"/>
          <w:szCs w:val="32"/>
          <w:cs/>
          <w:lang w:bidi="th-TH"/>
        </w:rPr>
        <w:t>8.70</w:t>
      </w:r>
      <w:r w:rsidR="00FF2602" w:rsidRPr="00F40F3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</w:p>
    <w:p w:rsidR="00027A3C" w:rsidRDefault="00027A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7A3C" w:rsidRDefault="00027A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7A3C" w:rsidRDefault="00027A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7A3C" w:rsidRPr="00F47F8D" w:rsidRDefault="00027A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7A3C" w:rsidRDefault="00027A3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2602" w:rsidRDefault="00FF26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2602" w:rsidRDefault="00FF26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2602" w:rsidRDefault="00FF26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2602" w:rsidRDefault="00FF26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554C2" w:rsidRPr="005076C0" w:rsidRDefault="009554C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076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แผนภูมิ </w:t>
      </w:r>
      <w:r w:rsidR="00D044B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076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อัตราการปฏิบัติไม่ถูกต้องตามกฎหมายคุ้มครองแรงงานและกฎหมายความปลอดภัยในการทำงานของสถานประกอบ</w:t>
      </w:r>
      <w:r w:rsidR="00AC41D6" w:rsidRPr="005076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กิจ</w:t>
      </w:r>
      <w:r w:rsidR="00B005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การจังหวัดนครสวรรค์</w:t>
      </w:r>
    </w:p>
    <w:p w:rsidR="00EA72C7" w:rsidRPr="009C0127" w:rsidRDefault="00EA72C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758592" behindDoc="0" locked="0" layoutInCell="1" allowOverlap="1" wp14:anchorId="452C165C" wp14:editId="47628FBA">
            <wp:simplePos x="0" y="0"/>
            <wp:positionH relativeFrom="column">
              <wp:posOffset>991752</wp:posOffset>
            </wp:positionH>
            <wp:positionV relativeFrom="paragraph">
              <wp:posOffset>84647</wp:posOffset>
            </wp:positionV>
            <wp:extent cx="4540102" cy="2339163"/>
            <wp:effectExtent l="0" t="0" r="0" b="0"/>
            <wp:wrapNone/>
            <wp:docPr id="64" name="แผนภูมิ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2C7" w:rsidRPr="009C0127" w:rsidRDefault="00EA72C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A72C7" w:rsidRPr="009C0127" w:rsidRDefault="00EA72C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AC41D6" w:rsidRPr="009C0127" w:rsidRDefault="00AC41D6" w:rsidP="00AC41D6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AC41D6" w:rsidRPr="009C0127" w:rsidRDefault="00AC41D6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A72C7" w:rsidRPr="009C0127" w:rsidRDefault="00EA72C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A72C7" w:rsidRPr="009C0127" w:rsidRDefault="00EA72C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A72C7" w:rsidRPr="009C0127" w:rsidRDefault="00EA72C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A72C7" w:rsidRPr="009C0127" w:rsidRDefault="00EA72C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A72C7" w:rsidRPr="009C0127" w:rsidRDefault="00EA72C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A72C7" w:rsidRPr="009C0127" w:rsidRDefault="00EA72C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A72C7" w:rsidRPr="009C0127" w:rsidRDefault="00EA72C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C62427" w:rsidRPr="00EA72C7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EA72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ที่มา </w:t>
      </w:r>
      <w:r w:rsidRPr="00EA72C7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EA72C7">
        <w:rPr>
          <w:rFonts w:ascii="TH SarabunPSK" w:hAnsi="TH SarabunPSK" w:cs="TH SarabunPSK" w:hint="cs"/>
          <w:sz w:val="28"/>
          <w:szCs w:val="28"/>
          <w:cs/>
          <w:lang w:bidi="th-TH"/>
        </w:rPr>
        <w:t>สำนักงานสวัสดิการแ</w:t>
      </w:r>
      <w:r w:rsidR="00B00554">
        <w:rPr>
          <w:rFonts w:ascii="TH SarabunPSK" w:hAnsi="TH SarabunPSK" w:cs="TH SarabunPSK" w:hint="cs"/>
          <w:sz w:val="28"/>
          <w:szCs w:val="28"/>
          <w:cs/>
          <w:lang w:bidi="th-TH"/>
        </w:rPr>
        <w:t>ละคุ้มครองแรงงานจังหวัดนครสวรรค์</w:t>
      </w:r>
      <w:r w:rsidRPr="00EA72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</w:p>
    <w:p w:rsidR="00C62427" w:rsidRPr="00EA72C7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EA72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หมายเหตุ </w:t>
      </w:r>
      <w:r w:rsidRPr="00EA72C7">
        <w:rPr>
          <w:rFonts w:ascii="TH SarabunPSK" w:hAnsi="TH SarabunPSK" w:cs="TH SarabunPSK"/>
          <w:sz w:val="28"/>
          <w:szCs w:val="28"/>
          <w:lang w:bidi="th-TH"/>
        </w:rPr>
        <w:t xml:space="preserve">: 1. </w:t>
      </w:r>
      <w:r w:rsidRPr="00EA72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อัตราการปฏิบัติไม่ถูกต้องตามกฎหมายคุ้มครองแรงงานของสถานประกอบกิจการจังหวัด </w:t>
      </w:r>
      <w:r w:rsidRPr="00EA72C7">
        <w:rPr>
          <w:rFonts w:ascii="TH SarabunPSK" w:hAnsi="TH SarabunPSK" w:cs="TH SarabunPSK"/>
          <w:sz w:val="28"/>
          <w:szCs w:val="28"/>
          <w:lang w:bidi="th-TH"/>
        </w:rPr>
        <w:t>=</w:t>
      </w:r>
    </w:p>
    <w:p w:rsidR="00C62427" w:rsidRPr="00EA72C7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จำนวนสถานประกอบกิจการที่ทำผิดกฎหมายคุ้มครองแรงงานจังหวัด </w:t>
      </w:r>
      <w:r w:rsidRPr="00EA72C7">
        <w:rPr>
          <w:rFonts w:ascii="TH SarabunPSK" w:hAnsi="TH SarabunPSK" w:cs="TH SarabunPSK"/>
          <w:sz w:val="28"/>
          <w:szCs w:val="28"/>
          <w:lang w:bidi="th-TH"/>
        </w:rPr>
        <w:t>x 100</w:t>
      </w:r>
    </w:p>
    <w:p w:rsidR="00C62427" w:rsidRPr="00EA72C7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B30B747" wp14:editId="06F3D711">
                <wp:simplePos x="0" y="0"/>
                <wp:positionH relativeFrom="column">
                  <wp:posOffset>1876425</wp:posOffset>
                </wp:positionH>
                <wp:positionV relativeFrom="paragraph">
                  <wp:posOffset>13970</wp:posOffset>
                </wp:positionV>
                <wp:extent cx="3379470" cy="0"/>
                <wp:effectExtent l="9525" t="13970" r="11430" b="5080"/>
                <wp:wrapNone/>
                <wp:docPr id="81" name="ลูกศรเชื่อมต่อแบบ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9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1" o:spid="_x0000_s1026" type="#_x0000_t32" style="position:absolute;margin-left:147.75pt;margin-top:1.1pt;width:266.1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"/>
            </w:pict>
          </mc:Fallback>
        </mc:AlternateContent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 w:hint="cs"/>
          <w:sz w:val="28"/>
          <w:szCs w:val="28"/>
          <w:cs/>
          <w:lang w:bidi="th-TH"/>
        </w:rPr>
        <w:t>จำนวนสถานประกอบกิจการที่ผ่านการตรวจคุ้มครองแรงงานจังหวัด</w:t>
      </w:r>
    </w:p>
    <w:p w:rsidR="00C62427" w:rsidRPr="00EA72C7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  <w:r w:rsidRPr="00EA72C7">
        <w:rPr>
          <w:rFonts w:ascii="TH SarabunPSK" w:hAnsi="TH SarabunPSK" w:cs="TH SarabunPSK" w:hint="cs"/>
          <w:sz w:val="28"/>
          <w:szCs w:val="28"/>
          <w:cs/>
          <w:lang w:bidi="th-TH"/>
        </w:rPr>
        <w:tab/>
        <w:t xml:space="preserve">   2. อัตราการปฏิบัติไม่ถูกต้องตามกฎหมายความปลอดภัยในการทำงานของสถานประกอบกิจการจังหวัด </w:t>
      </w:r>
      <w:r w:rsidRPr="00EA72C7">
        <w:rPr>
          <w:rFonts w:ascii="TH SarabunPSK" w:hAnsi="TH SarabunPSK" w:cs="TH SarabunPSK"/>
          <w:sz w:val="28"/>
          <w:szCs w:val="28"/>
          <w:lang w:bidi="th-TH"/>
        </w:rPr>
        <w:t>=</w:t>
      </w:r>
    </w:p>
    <w:p w:rsidR="00C62427" w:rsidRPr="00EA72C7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จำนวนสถานประกอบกิจการที่ทำผิดกฎหมายความปลอดภัยในการทำงานจังหวัด </w:t>
      </w:r>
      <w:r w:rsidRPr="00EA72C7">
        <w:rPr>
          <w:rFonts w:ascii="TH SarabunPSK" w:hAnsi="TH SarabunPSK" w:cs="TH SarabunPSK"/>
          <w:sz w:val="28"/>
          <w:szCs w:val="28"/>
          <w:lang w:bidi="th-TH"/>
        </w:rPr>
        <w:t>x 100</w:t>
      </w:r>
    </w:p>
    <w:p w:rsidR="00C62427" w:rsidRPr="00EA72C7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38E6A76" wp14:editId="19970F0E">
                <wp:simplePos x="0" y="0"/>
                <wp:positionH relativeFrom="column">
                  <wp:posOffset>1876425</wp:posOffset>
                </wp:positionH>
                <wp:positionV relativeFrom="paragraph">
                  <wp:posOffset>13970</wp:posOffset>
                </wp:positionV>
                <wp:extent cx="3880485" cy="0"/>
                <wp:effectExtent l="9525" t="13970" r="5715" b="5080"/>
                <wp:wrapNone/>
                <wp:docPr id="80" name="ลูกศรเชื่อมต่อแบบ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0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0" o:spid="_x0000_s1026" type="#_x0000_t32" style="position:absolute;margin-left:147.75pt;margin-top:1.1pt;width:305.5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"/>
            </w:pict>
          </mc:Fallback>
        </mc:AlternateContent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/>
          <w:sz w:val="28"/>
          <w:szCs w:val="28"/>
          <w:lang w:bidi="th-TH"/>
        </w:rPr>
        <w:tab/>
      </w:r>
      <w:r w:rsidRPr="00EA72C7">
        <w:rPr>
          <w:rFonts w:ascii="TH SarabunPSK" w:hAnsi="TH SarabunPSK" w:cs="TH SarabunPSK" w:hint="cs"/>
          <w:sz w:val="28"/>
          <w:szCs w:val="28"/>
          <w:cs/>
          <w:lang w:bidi="th-TH"/>
        </w:rPr>
        <w:t>จำนวนสถานประกอบกิจการที่ผ่านการตรวจความปลอดภัยในการทำงานจังหวัด</w:t>
      </w:r>
    </w:p>
    <w:p w:rsidR="00C62427" w:rsidRPr="005076C0" w:rsidRDefault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0F28B2" w:rsidRDefault="008B134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i/>
          <w:iCs/>
          <w:noProof/>
          <w:color w:val="FF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53294BED" wp14:editId="725293A5">
                <wp:simplePos x="0" y="0"/>
                <wp:positionH relativeFrom="column">
                  <wp:posOffset>-103401</wp:posOffset>
                </wp:positionH>
                <wp:positionV relativeFrom="paragraph">
                  <wp:posOffset>-60871</wp:posOffset>
                </wp:positionV>
                <wp:extent cx="3923414" cy="425450"/>
                <wp:effectExtent l="57150" t="38100" r="77470" b="88900"/>
                <wp:wrapNone/>
                <wp:docPr id="5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3414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12" style="position:absolute;margin-left:-8.15pt;margin-top:-4.8pt;width:308.95pt;height:33.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AC41D6" w:rsidRPr="00B018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8) อัตราการเกิดข้อพิพาทแรงงาน/ข้อขัดแย้งในสถานประกอบกิจการ</w:t>
      </w:r>
    </w:p>
    <w:p w:rsidR="008B134E" w:rsidRPr="00B0183D" w:rsidRDefault="008B134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41D6" w:rsidRDefault="00AC41D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0183D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การเกิดข้อพิพาทแรงงานและข้อยัดแย้งในสถานประกอบกิจการเป็นตัวชี</w:t>
      </w:r>
      <w:r w:rsidR="00E57B5C" w:rsidRPr="00B0183D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B0183D">
        <w:rPr>
          <w:rFonts w:ascii="TH SarabunPSK" w:hAnsi="TH SarabunPSK" w:cs="TH SarabunPSK" w:hint="cs"/>
          <w:sz w:val="32"/>
          <w:szCs w:val="32"/>
          <w:cs/>
          <w:lang w:bidi="th-TH"/>
        </w:rPr>
        <w:t>วัดที่แสดงถึงความสัมพันธ์ระหว่างนายจ้างและลูกจ้าง การเปลี่ยนแปลงของอัตราการเกิดข้อพิพาทแรงงานจะแสดงให้เห็นถึงทิศทางความสัมพันธ์ระหว่างนายจ้างและลูกจ้างว่ามีทิศทางหรือแนวโน้มไปในทางใด การเกิดข้อพิพาทแรงงานนั้นมีผลมาจากการที่ลูกจ้างได้แจ้งข้อเรียกร้องต่อนายจ้าง และหากไม่สามารถยุติ หรือตกลงกันได้</w:t>
      </w:r>
      <w:r w:rsidR="00F70783" w:rsidRPr="00B0183D">
        <w:rPr>
          <w:rFonts w:ascii="TH SarabunPSK" w:hAnsi="TH SarabunPSK" w:cs="TH SarabunPSK" w:hint="cs"/>
          <w:sz w:val="32"/>
          <w:szCs w:val="32"/>
          <w:cs/>
          <w:lang w:bidi="th-TH"/>
        </w:rPr>
        <w:t>ก็จะเกิดเป็นข้อพิพาทแรงงานขึ้น ส</w:t>
      </w:r>
      <w:r w:rsidR="004A380E">
        <w:rPr>
          <w:rFonts w:ascii="TH SarabunPSK" w:hAnsi="TH SarabunPSK" w:cs="TH SarabunPSK" w:hint="cs"/>
          <w:sz w:val="32"/>
          <w:szCs w:val="32"/>
          <w:cs/>
          <w:lang w:bidi="th-TH"/>
        </w:rPr>
        <w:t>ำหรับจังหวัดนครสวรรค์</w:t>
      </w:r>
      <w:r w:rsidR="001553AB" w:rsidRPr="00B018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ที่ผ่านมา</w:t>
      </w:r>
      <w:r w:rsidR="00F70783" w:rsidRPr="00B018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จนถึง </w:t>
      </w:r>
      <w:r w:rsidR="004A380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ไตรมาส </w:t>
      </w:r>
      <w:r w:rsidR="00BD2E54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FF260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 2558</w:t>
      </w:r>
      <w:r w:rsidR="00F70783" w:rsidRPr="00B018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ไม่เกิดข้อพิพาทแรงงาน/ข้อขัดแย้งในสถานประกอบกิจการใดๆ </w:t>
      </w:r>
    </w:p>
    <w:p w:rsidR="00A12121" w:rsidRDefault="00A1212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12121" w:rsidRPr="00B0183D" w:rsidRDefault="004A38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i/>
          <w:iCs/>
          <w:noProof/>
          <w:color w:val="FF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64F704E5" wp14:editId="7383AADE">
                <wp:simplePos x="0" y="0"/>
                <wp:positionH relativeFrom="column">
                  <wp:posOffset>-199390</wp:posOffset>
                </wp:positionH>
                <wp:positionV relativeFrom="paragraph">
                  <wp:posOffset>159385</wp:posOffset>
                </wp:positionV>
                <wp:extent cx="4284345" cy="425450"/>
                <wp:effectExtent l="57150" t="38100" r="78105" b="88900"/>
                <wp:wrapNone/>
                <wp:docPr id="6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4345" cy="425450"/>
                        </a:xfrm>
                        <a:prstGeom prst="flowChartPredefined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12" style="position:absolute;margin-left:-15.7pt;margin-top:12.55pt;width:337.35pt;height:33.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F70783" w:rsidRPr="0004347E" w:rsidRDefault="00F7078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4347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9) </w:t>
      </w:r>
      <w:r w:rsidR="004A380E" w:rsidRPr="004A380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อัตราสถานประกอบการที่เข้าสู่ระบบประกันสังคมจังหวัดนครสวรรค์</w:t>
      </w:r>
    </w:p>
    <w:p w:rsidR="008B134E" w:rsidRPr="0004347E" w:rsidRDefault="008B134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A380E" w:rsidRDefault="00F7078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4347E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A380E" w:rsidRPr="004A380E">
        <w:rPr>
          <w:rFonts w:ascii="TH SarabunPSK" w:hAnsi="TH SarabunPSK" w:cs="TH SarabunPSK"/>
          <w:sz w:val="32"/>
          <w:szCs w:val="32"/>
          <w:cs/>
          <w:lang w:bidi="th-TH"/>
        </w:rPr>
        <w:t>ในส่วนอัตราสถานประกอบการที่เข้าสู่ระบบประกันสังคม โดยการศึกษาจากจำนวนสถานประกอบการ</w:t>
      </w:r>
      <w:r w:rsidR="004A380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4A380E" w:rsidRPr="004A380E">
        <w:rPr>
          <w:rFonts w:ascii="TH SarabunPSK" w:hAnsi="TH SarabunPSK" w:cs="TH SarabunPSK"/>
          <w:sz w:val="32"/>
          <w:szCs w:val="32"/>
          <w:cs/>
          <w:lang w:bidi="th-TH"/>
        </w:rPr>
        <w:t>ในระบบประกันสังคมของจังหวัดนครสวรรค์ เปรียบเทียบกับจำนวนสถานประกอบการทั้งหมดของจังหวัดนครสวรรค์ พบว่าสัดส่วนของสถานประกอบการที่เข้าสู่ระบบประกันสังคมมีสัดส่</w:t>
      </w:r>
      <w:r w:rsidR="004A380E">
        <w:rPr>
          <w:rFonts w:ascii="TH SarabunPSK" w:hAnsi="TH SarabunPSK" w:cs="TH SarabunPSK"/>
          <w:sz w:val="32"/>
          <w:szCs w:val="32"/>
          <w:cs/>
          <w:lang w:bidi="th-TH"/>
        </w:rPr>
        <w:t xml:space="preserve">วนลดลง โดยมีอัตราส่วนจากไตรมาส </w:t>
      </w:r>
      <w:r w:rsidR="00BD2E54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4A380E" w:rsidRPr="004A380E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F47F8D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4A380E" w:rsidRPr="004A380E">
        <w:rPr>
          <w:rFonts w:ascii="TH SarabunPSK" w:hAnsi="TH SarabunPSK" w:cs="TH SarabunPSK"/>
          <w:sz w:val="32"/>
          <w:szCs w:val="32"/>
          <w:cs/>
          <w:lang w:bidi="th-TH"/>
        </w:rPr>
        <w:t xml:space="preserve"> ถึงไตรมาส </w:t>
      </w:r>
      <w:r w:rsidR="00BD2E54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4A380E" w:rsidRPr="004A380E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FF2602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4A380E" w:rsidRPr="004A380E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</w:t>
      </w:r>
      <w:r w:rsidR="00BD2E54">
        <w:rPr>
          <w:rFonts w:ascii="TH SarabunPSK" w:hAnsi="TH SarabunPSK" w:cs="TH SarabunPSK"/>
          <w:sz w:val="32"/>
          <w:szCs w:val="32"/>
          <w:cs/>
          <w:lang w:bidi="th-TH"/>
        </w:rPr>
        <w:t xml:space="preserve">งนี้ </w:t>
      </w:r>
      <w:r w:rsidR="004A380E">
        <w:rPr>
          <w:rFonts w:ascii="TH SarabunPSK" w:hAnsi="TH SarabunPSK" w:cs="TH SarabunPSK"/>
          <w:sz w:val="32"/>
          <w:szCs w:val="32"/>
          <w:cs/>
          <w:lang w:bidi="th-TH"/>
        </w:rPr>
        <w:t xml:space="preserve"> 7</w:t>
      </w:r>
      <w:r w:rsidR="00141538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="004A380E">
        <w:rPr>
          <w:rFonts w:ascii="TH SarabunPSK" w:hAnsi="TH SarabunPSK" w:cs="TH SarabunPSK"/>
          <w:sz w:val="32"/>
          <w:szCs w:val="32"/>
          <w:cs/>
          <w:lang w:bidi="th-TH"/>
        </w:rPr>
        <w:t xml:space="preserve">43 </w:t>
      </w:r>
      <w:r w:rsidR="004A380E" w:rsidRPr="004A380E">
        <w:rPr>
          <w:rFonts w:ascii="TH SarabunPSK" w:hAnsi="TH SarabunPSK" w:cs="TH SarabunPSK"/>
          <w:sz w:val="32"/>
          <w:szCs w:val="32"/>
          <w:cs/>
          <w:lang w:bidi="th-TH"/>
        </w:rPr>
        <w:t xml:space="preserve"> 7</w:t>
      </w:r>
      <w:r w:rsidR="00141538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="004A380E" w:rsidRPr="004A380E">
        <w:rPr>
          <w:rFonts w:ascii="TH SarabunPSK" w:hAnsi="TH SarabunPSK" w:cs="TH SarabunPSK"/>
          <w:sz w:val="32"/>
          <w:szCs w:val="32"/>
          <w:cs/>
          <w:lang w:bidi="th-TH"/>
        </w:rPr>
        <w:t>22</w:t>
      </w:r>
      <w:r w:rsidR="00FF260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7</w:t>
      </w:r>
      <w:r w:rsidR="00141538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="00FF2602">
        <w:rPr>
          <w:rFonts w:ascii="TH SarabunPSK" w:hAnsi="TH SarabunPSK" w:cs="TH SarabunPSK" w:hint="cs"/>
          <w:sz w:val="32"/>
          <w:szCs w:val="32"/>
          <w:cs/>
          <w:lang w:bidi="th-TH"/>
        </w:rPr>
        <w:t>29</w:t>
      </w:r>
      <w:r w:rsidR="004A380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F2AF1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141538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="006F2AF1">
        <w:rPr>
          <w:rFonts w:ascii="TH SarabunPSK" w:hAnsi="TH SarabunPSK" w:cs="TH SarabunPSK" w:hint="cs"/>
          <w:sz w:val="32"/>
          <w:szCs w:val="32"/>
          <w:cs/>
          <w:lang w:bidi="th-TH"/>
        </w:rPr>
        <w:t>39</w:t>
      </w:r>
      <w:r w:rsidR="00501B9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7</w:t>
      </w:r>
      <w:r w:rsidR="00141538">
        <w:rPr>
          <w:rFonts w:ascii="TH SarabunPSK" w:hAnsi="TH SarabunPSK" w:cs="TH SarabunPSK" w:hint="cs"/>
          <w:sz w:val="32"/>
          <w:szCs w:val="32"/>
          <w:cs/>
          <w:lang w:bidi="th-TH"/>
        </w:rPr>
        <w:t>.4</w:t>
      </w:r>
      <w:r w:rsidR="00501B91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F47F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BD2E5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8.10 </w:t>
      </w:r>
      <w:r w:rsidR="00F47F8D" w:rsidRPr="00F47F8D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="00F47F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8.10</w:t>
      </w:r>
      <w:r w:rsidR="004A380E" w:rsidRPr="004A380E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จะเห็นได้ว่าอัตราสถานประกอบที่เข้าสู</w:t>
      </w:r>
      <w:r w:rsidR="004F2503">
        <w:rPr>
          <w:rFonts w:ascii="TH SarabunPSK" w:hAnsi="TH SarabunPSK" w:cs="TH SarabunPSK"/>
          <w:sz w:val="32"/>
          <w:szCs w:val="32"/>
          <w:cs/>
          <w:lang w:bidi="th-TH"/>
        </w:rPr>
        <w:t>่ระบบประกันสังคมมีสัดส่วนที่</w:t>
      </w:r>
      <w:r w:rsidR="004F2503"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เพิ่มขึ้น</w:t>
      </w:r>
      <w:r w:rsidR="004A380E" w:rsidRPr="004A380E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และไตรมาส </w:t>
      </w:r>
      <w:r w:rsidR="00F47F8D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4A380E" w:rsidRPr="004A380E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2557 มีอัตราส่วน</w:t>
      </w:r>
      <w:r w:rsidR="004F2503"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เพิ่มขึ้นเล็กน้อย</w:t>
      </w:r>
    </w:p>
    <w:p w:rsidR="00F70783" w:rsidRPr="0004347E" w:rsidRDefault="00513A7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4347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2C36B6" w:rsidRDefault="002C36B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A380E" w:rsidRPr="0004347E" w:rsidRDefault="004A38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13A74" w:rsidRPr="0004347E" w:rsidRDefault="002C445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4347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แผนภูมิ </w:t>
      </w:r>
      <w:r w:rsidR="00D044B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513A74" w:rsidRPr="0004347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4A380E" w:rsidRPr="004A380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อัตราสถานประกอบการที่เข้าสู่ระบบประกันสังคมจังหวัดนครสวรรค์</w:t>
      </w:r>
    </w:p>
    <w:p w:rsidR="00513A74" w:rsidRPr="0004347E" w:rsidRDefault="00DB6CA9" w:rsidP="00DB6CA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04347E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1D3EF326" wp14:editId="1302ACE2">
            <wp:extent cx="5124893" cy="3200400"/>
            <wp:effectExtent l="0" t="0" r="0" b="0"/>
            <wp:docPr id="86" name="แผนภูมิ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13A74" w:rsidRPr="0004347E" w:rsidRDefault="00513A74" w:rsidP="00513A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62427" w:rsidRPr="0004347E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04347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ที่มา </w:t>
      </w:r>
      <w:r w:rsidRPr="0004347E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04347E">
        <w:rPr>
          <w:rFonts w:ascii="TH SarabunPSK" w:hAnsi="TH SarabunPSK" w:cs="TH SarabunPSK" w:hint="cs"/>
          <w:sz w:val="28"/>
          <w:szCs w:val="28"/>
          <w:cs/>
          <w:lang w:bidi="th-TH"/>
        </w:rPr>
        <w:t>สำน</w:t>
      </w:r>
      <w:r w:rsidR="004A380E">
        <w:rPr>
          <w:rFonts w:ascii="TH SarabunPSK" w:hAnsi="TH SarabunPSK" w:cs="TH SarabunPSK" w:hint="cs"/>
          <w:sz w:val="28"/>
          <w:szCs w:val="28"/>
          <w:cs/>
          <w:lang w:bidi="th-TH"/>
        </w:rPr>
        <w:t>ักงานประกันสังคมจังหวัดนครสวรรค์</w:t>
      </w:r>
    </w:p>
    <w:p w:rsidR="00C62427" w:rsidRPr="0004347E" w:rsidRDefault="00C62427" w:rsidP="00C6242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  <w:r w:rsidRPr="0004347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หมายเหตุ </w:t>
      </w:r>
      <w:r w:rsidRPr="0004347E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04347E">
        <w:rPr>
          <w:rFonts w:ascii="TH SarabunPSK" w:hAnsi="TH SarabunPSK" w:cs="TH SarabunPSK" w:hint="cs"/>
          <w:sz w:val="28"/>
          <w:szCs w:val="28"/>
          <w:cs/>
          <w:lang w:bidi="th-TH"/>
        </w:rPr>
        <w:t>ประมวลข้อมูลโ</w:t>
      </w:r>
      <w:r w:rsidR="004A380E">
        <w:rPr>
          <w:rFonts w:ascii="TH SarabunPSK" w:hAnsi="TH SarabunPSK" w:cs="TH SarabunPSK" w:hint="cs"/>
          <w:sz w:val="28"/>
          <w:szCs w:val="28"/>
          <w:cs/>
          <w:lang w:bidi="th-TH"/>
        </w:rPr>
        <w:t>ดยสำนักงานแรงงานจังหวัดนครสวรรค์</w:t>
      </w:r>
    </w:p>
    <w:p w:rsidR="00F3660A" w:rsidRPr="009C0127" w:rsidRDefault="00F3660A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3660A" w:rsidRPr="0004347E" w:rsidRDefault="00F366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3660A" w:rsidRPr="0004347E" w:rsidRDefault="00F366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3660A" w:rsidRPr="0004347E" w:rsidRDefault="00F366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44BF3" w:rsidRPr="0004347E" w:rsidRDefault="00944BF3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  <w:r w:rsidRPr="0004347E">
        <w:rPr>
          <w:rFonts w:ascii="TH SarabunPSK" w:hAnsi="TH SarabunPSK" w:cs="TH SarabunPSK"/>
          <w:sz w:val="32"/>
          <w:szCs w:val="32"/>
          <w:lang w:bidi="th-TH"/>
        </w:rPr>
        <w:sym w:font="Wingdings 2" w:char="F0F8"/>
      </w:r>
    </w:p>
    <w:p w:rsidR="00F3660A" w:rsidRPr="0004347E" w:rsidRDefault="00F3660A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3660A" w:rsidRPr="0004347E" w:rsidRDefault="00F3660A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3660A" w:rsidRPr="0004347E" w:rsidRDefault="00F3660A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3660A" w:rsidRPr="0004347E" w:rsidRDefault="00F3660A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3660A" w:rsidRDefault="00F3660A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06443" w:rsidRDefault="00306443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06443" w:rsidRDefault="00306443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06443" w:rsidRDefault="00306443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06443" w:rsidRDefault="00306443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06443" w:rsidRDefault="00306443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97055" w:rsidRDefault="00997055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97055" w:rsidRDefault="00997055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06443" w:rsidRDefault="00306443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06443" w:rsidRDefault="00306443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06443" w:rsidRDefault="00306443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3660A" w:rsidRPr="0004347E" w:rsidRDefault="00F3660A" w:rsidP="00944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F28B2" w:rsidRPr="005076C0" w:rsidRDefault="00632ACC" w:rsidP="006201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lang w:bidi="th-TH"/>
        </w:rPr>
      </w:pPr>
      <w:r w:rsidRPr="005076C0">
        <w:rPr>
          <w:rFonts w:ascii="TH SarabunPSK" w:hAnsi="TH SarabunPSK" w:cs="TH SarabunPSK"/>
          <w:b/>
          <w:bCs/>
          <w:noProof/>
          <w:sz w:val="72"/>
          <w:szCs w:val="72"/>
          <w:lang w:bidi="th-TH"/>
        </w:rPr>
        <w:lastRenderedPageBreak/>
        <w:drawing>
          <wp:anchor distT="0" distB="0" distL="114300" distR="114300" simplePos="0" relativeHeight="251715584" behindDoc="1" locked="0" layoutInCell="1" allowOverlap="1" wp14:anchorId="68AF16CB" wp14:editId="200A4888">
            <wp:simplePos x="0" y="0"/>
            <wp:positionH relativeFrom="column">
              <wp:posOffset>-75398</wp:posOffset>
            </wp:positionH>
            <wp:positionV relativeFrom="paragraph">
              <wp:posOffset>-335079</wp:posOffset>
            </wp:positionV>
            <wp:extent cx="6277877" cy="1155031"/>
            <wp:effectExtent l="0" t="0" r="0" b="7620"/>
            <wp:wrapNone/>
            <wp:docPr id="53" name="รูปภาพ 0" descr="vector_bg2-400x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_bg2-400x233.jpg"/>
                    <pic:cNvPicPr/>
                  </pic:nvPicPr>
                  <pic:blipFill>
                    <a:blip r:embed="rId2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 l="9282" t="12440" r="2668" b="55952"/>
                    <a:stretch>
                      <a:fillRect/>
                    </a:stretch>
                  </pic:blipFill>
                  <pic:spPr>
                    <a:xfrm>
                      <a:off x="0" y="0"/>
                      <a:ext cx="6277877" cy="1155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1650" w:rsidRPr="005076C0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สถานการณ์</w:t>
      </w:r>
      <w:r w:rsidR="00AE775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แรงงานจังหวัด</w:t>
      </w:r>
      <w:r w:rsidR="00AE7757">
        <w:rPr>
          <w:rFonts w:ascii="TH SarabunPSK" w:hAnsi="TH SarabunPSK" w:cs="TH SarabunPSK" w:hint="cs"/>
          <w:b/>
          <w:bCs/>
          <w:sz w:val="72"/>
          <w:szCs w:val="72"/>
          <w:cs/>
          <w:lang w:bidi="th-TH"/>
        </w:rPr>
        <w:t>นครสวรรค์</w:t>
      </w:r>
    </w:p>
    <w:p w:rsidR="0062012D" w:rsidRDefault="0062012D" w:rsidP="006201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  <w:lang w:bidi="th-TH"/>
        </w:rPr>
      </w:pPr>
    </w:p>
    <w:p w:rsidR="007F2CD2" w:rsidRPr="005076C0" w:rsidRDefault="007F2CD2" w:rsidP="006201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  <w:lang w:bidi="th-TH"/>
        </w:rPr>
      </w:pPr>
    </w:p>
    <w:p w:rsidR="000F28B2" w:rsidRPr="005076C0" w:rsidRDefault="008506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076C0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F28B2" w:rsidRPr="005076C0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สถานการณ์แรงงานจังหวัด</w:t>
      </w:r>
      <w:r w:rsidR="005076C0" w:rsidRPr="005076C0">
        <w:rPr>
          <w:rFonts w:ascii="TH SarabunPSK" w:hAnsi="TH SarabunPSK" w:cs="TH SarabunPSK"/>
          <w:sz w:val="32"/>
          <w:szCs w:val="32"/>
          <w:cs/>
          <w:lang w:bidi="th-TH"/>
        </w:rPr>
        <w:t xml:space="preserve">ไตรมาส </w:t>
      </w:r>
      <w:r w:rsidR="0032454B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21FFE" w:rsidRPr="005076C0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</w:t>
      </w:r>
      <w:r w:rsidR="007F2CD2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0F28B2" w:rsidRPr="005076C0">
        <w:rPr>
          <w:rFonts w:ascii="TH SarabunPSK" w:hAnsi="TH SarabunPSK" w:cs="TH SarabunPSK"/>
          <w:sz w:val="32"/>
          <w:szCs w:val="32"/>
          <w:cs/>
          <w:lang w:bidi="th-TH"/>
        </w:rPr>
        <w:t xml:space="preserve"> ช่วงเดือน</w:t>
      </w:r>
      <w:r w:rsidR="0032454B"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 w:rsidR="005076C0" w:rsidRPr="005076C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076C0" w:rsidRPr="005076C0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="00AE77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2454B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="007600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C3027" w:rsidRPr="005076C0">
        <w:rPr>
          <w:rFonts w:ascii="TH SarabunPSK" w:hAnsi="TH SarabunPSK" w:cs="TH SarabunPSK"/>
          <w:sz w:val="32"/>
          <w:szCs w:val="32"/>
          <w:cs/>
          <w:lang w:bidi="th-TH"/>
        </w:rPr>
        <w:t xml:space="preserve"> 255</w:t>
      </w:r>
      <w:r w:rsidR="007F2CD2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0F28B2" w:rsidRPr="005076C0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ขอนำเสนอข้อมูล</w:t>
      </w:r>
      <w:r w:rsidR="0032454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</w:t>
      </w:r>
      <w:r w:rsidR="000F28B2" w:rsidRPr="005076C0">
        <w:rPr>
          <w:rFonts w:ascii="TH SarabunPSK" w:hAnsi="TH SarabunPSK" w:cs="TH SarabunPSK"/>
          <w:sz w:val="32"/>
          <w:szCs w:val="32"/>
          <w:cs/>
          <w:lang w:bidi="th-TH"/>
        </w:rPr>
        <w:t>ในประเด็นต่างๆ ตามลำดับคือ</w:t>
      </w:r>
    </w:p>
    <w:p w:rsidR="000F28B2" w:rsidRPr="005076C0" w:rsidRDefault="000F28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076C0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32ACC" w:rsidRPr="005076C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076C0">
        <w:rPr>
          <w:rFonts w:ascii="TH SarabunPSK" w:hAnsi="TH SarabunPSK" w:cs="TH SarabunPSK"/>
          <w:sz w:val="32"/>
          <w:szCs w:val="32"/>
          <w:cs/>
          <w:lang w:bidi="th-TH"/>
        </w:rPr>
        <w:t>1) กำลังแรงงาน การมีงานทำ การว่างงาน</w:t>
      </w:r>
    </w:p>
    <w:p w:rsidR="000F28B2" w:rsidRPr="005076C0" w:rsidRDefault="000F28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076C0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32ACC" w:rsidRPr="005076C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076C0">
        <w:rPr>
          <w:rFonts w:ascii="TH SarabunPSK" w:hAnsi="TH SarabunPSK" w:cs="TH SarabunPSK"/>
          <w:sz w:val="32"/>
          <w:szCs w:val="32"/>
          <w:cs/>
          <w:lang w:bidi="th-TH"/>
        </w:rPr>
        <w:t>2) การส่งเสริมการมีงานทำ</w:t>
      </w:r>
    </w:p>
    <w:p w:rsidR="000F28B2" w:rsidRPr="005076C0" w:rsidRDefault="000F28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076C0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32ACC" w:rsidRPr="005076C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076C0">
        <w:rPr>
          <w:rFonts w:ascii="TH SarabunPSK" w:hAnsi="TH SarabunPSK" w:cs="TH SarabunPSK"/>
          <w:sz w:val="32"/>
          <w:szCs w:val="32"/>
          <w:cs/>
          <w:lang w:bidi="th-TH"/>
        </w:rPr>
        <w:t>3) การพัฒนาศักยภาพแรงงาน</w:t>
      </w:r>
    </w:p>
    <w:p w:rsidR="000F28B2" w:rsidRPr="005076C0" w:rsidRDefault="000F28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076C0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32ACC" w:rsidRPr="005076C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076C0">
        <w:rPr>
          <w:rFonts w:ascii="TH SarabunPSK" w:hAnsi="TH SarabunPSK" w:cs="TH SarabunPSK"/>
          <w:sz w:val="32"/>
          <w:szCs w:val="32"/>
          <w:cs/>
          <w:lang w:bidi="th-TH"/>
        </w:rPr>
        <w:t>4) การคุ้มครองแรงงานและสวัสดิการ</w:t>
      </w:r>
    </w:p>
    <w:p w:rsidR="000F28B2" w:rsidRPr="005076C0" w:rsidRDefault="00632AC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076C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F28B2" w:rsidRPr="005076C0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</w:t>
      </w:r>
      <w:r w:rsidR="000F28B2" w:rsidRPr="005076C0">
        <w:rPr>
          <w:rFonts w:ascii="TH SarabunPSK" w:hAnsi="TH SarabunPSK" w:cs="TH SarabunPSK"/>
          <w:sz w:val="32"/>
          <w:szCs w:val="32"/>
          <w:cs/>
          <w:lang w:bidi="th-TH"/>
        </w:rPr>
        <w:tab/>
        <w:t>5) การประกันสังคม</w:t>
      </w:r>
    </w:p>
    <w:p w:rsidR="000F28B2" w:rsidRPr="005076C0" w:rsidRDefault="000F28B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076C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1) กำลังแรงงาน การมีงานทำ การว่างงาน</w:t>
      </w:r>
    </w:p>
    <w:p w:rsidR="00D036DC" w:rsidRPr="005076C0" w:rsidRDefault="00CA0A6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076C0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1.1 </w:t>
      </w:r>
      <w:r w:rsidR="00D036DC" w:rsidRPr="005076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โครงสร้างประชากร</w:t>
      </w:r>
    </w:p>
    <w:p w:rsidR="00A451A7" w:rsidRPr="00E33849" w:rsidRDefault="00AE7757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สำนักงานสถิติจังหวัด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="000F28B2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ได้ดำเนินการสำรวจ</w:t>
      </w:r>
      <w:proofErr w:type="spellStart"/>
      <w:r w:rsidR="000F28B2" w:rsidRPr="00E33849">
        <w:rPr>
          <w:rFonts w:ascii="TH SarabunPSK" w:hAnsi="TH SarabunPSK" w:cs="TH SarabunPSK"/>
          <w:sz w:val="32"/>
          <w:szCs w:val="32"/>
          <w:cs/>
          <w:lang w:bidi="th-TH"/>
        </w:rPr>
        <w:t>ภาว</w:t>
      </w:r>
      <w:r w:rsidR="005B455A" w:rsidRPr="00E33849">
        <w:rPr>
          <w:rFonts w:ascii="TH SarabunPSK" w:hAnsi="TH SarabunPSK" w:cs="TH SarabunPSK"/>
          <w:sz w:val="32"/>
          <w:szCs w:val="32"/>
          <w:cs/>
          <w:lang w:bidi="th-TH"/>
        </w:rPr>
        <w:t>ะ</w:t>
      </w:r>
      <w:r w:rsidR="000F28B2" w:rsidRPr="00E33849">
        <w:rPr>
          <w:rFonts w:ascii="TH SarabunPSK" w:hAnsi="TH SarabunPSK" w:cs="TH SarabunPSK"/>
          <w:sz w:val="32"/>
          <w:szCs w:val="32"/>
          <w:cs/>
          <w:lang w:bidi="th-TH"/>
        </w:rPr>
        <w:t>การ</w:t>
      </w:r>
      <w:proofErr w:type="spellEnd"/>
      <w:r w:rsidR="000F28B2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ทำงานของประชากร </w:t>
      </w:r>
      <w:r w:rsidR="007F2CD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ไตรมาสที่ </w:t>
      </w:r>
      <w:r w:rsidR="0032454B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AE0ED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66094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="0032454B"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 w:rsidR="005076C0" w:rsidRPr="00E3384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076C0" w:rsidRPr="00E33849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2454B" w:rsidRPr="0032454B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ธันวาคม</w:t>
      </w:r>
      <w:r w:rsidR="005076C0" w:rsidRPr="0032454B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255</w:t>
      </w:r>
      <w:r w:rsidR="007F2CD2" w:rsidRPr="0032454B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8</w:t>
      </w:r>
      <w:r w:rsidR="00D66094" w:rsidRPr="0032454B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)</w:t>
      </w:r>
      <w:r w:rsidR="005076C0" w:rsidRPr="0032454B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="000F28B2" w:rsidRPr="0032454B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ส</w:t>
      </w:r>
      <w:r w:rsidRPr="0032454B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รุปรายละเอียดได้ดังนี้ จังหวัด</w:t>
      </w:r>
      <w:r w:rsidRPr="0032454B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นครสวรรค์</w:t>
      </w:r>
      <w:r w:rsidR="00474D9C" w:rsidRPr="0032454B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มีประชากร</w:t>
      </w:r>
      <w:r w:rsidR="00F4764C" w:rsidRPr="0032454B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ผู้มีอายุ 15 ปี ขึ้นไป </w:t>
      </w:r>
      <w:r w:rsidR="00474D9C" w:rsidRPr="0032454B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เฉลี่ยทั้งสิ้น</w:t>
      </w:r>
      <w:r w:rsidR="00AE0EDD" w:rsidRPr="0032454B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="00760073" w:rsidRPr="0032454B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81</w:t>
      </w:r>
      <w:r w:rsidR="001113E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</w:t>
      </w:r>
      <w:r w:rsidR="00760073" w:rsidRPr="0032454B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,</w:t>
      </w:r>
      <w:r w:rsidR="0032454B" w:rsidRPr="0032454B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</w:t>
      </w:r>
      <w:r w:rsidR="001113E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67</w:t>
      </w:r>
      <w:r w:rsidR="005B455A" w:rsidRPr="0032454B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="000F28B2" w:rsidRPr="0032454B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คน</w:t>
      </w:r>
      <w:r w:rsidR="000F28B2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โดยสัดส่วนของประชากรเพศชายมีน้อยกว่าเพศหญิงเล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็กน้อย กล่าวคือ เพศชาย 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386</w:t>
      </w:r>
      <w:r w:rsidR="0032454B">
        <w:rPr>
          <w:rFonts w:ascii="TH SarabunPSK" w:hAnsi="TH SarabunPSK" w:cs="TH SarabunPSK" w:hint="cs"/>
          <w:sz w:val="32"/>
          <w:szCs w:val="32"/>
          <w:cs/>
          <w:lang w:bidi="th-TH"/>
        </w:rPr>
        <w:t>,2</w:t>
      </w:r>
      <w:r w:rsidR="001113EE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="0032454B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5B455A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F28B2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</w:t>
      </w:r>
      <w:r w:rsidR="0032454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</w:t>
      </w:r>
      <w:r w:rsidR="000F28B2" w:rsidRPr="00E33849">
        <w:rPr>
          <w:rFonts w:ascii="TH SarabunPSK" w:hAnsi="TH SarabunPSK" w:cs="TH SarabunPSK"/>
          <w:sz w:val="32"/>
          <w:szCs w:val="32"/>
          <w:cs/>
          <w:lang w:bidi="th-TH"/>
        </w:rPr>
        <w:t>คิดเป็นร้อย</w:t>
      </w:r>
      <w:r w:rsidR="00DB6CA9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ละ </w:t>
      </w:r>
      <w:r w:rsidR="001113EE">
        <w:rPr>
          <w:rFonts w:ascii="TH SarabunPSK" w:hAnsi="TH SarabunPSK" w:cs="TH SarabunPSK" w:hint="cs"/>
          <w:sz w:val="32"/>
          <w:szCs w:val="32"/>
          <w:cs/>
          <w:lang w:bidi="th-TH"/>
        </w:rPr>
        <w:t>47.62</w:t>
      </w:r>
      <w:r w:rsidR="000F28B2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ขณะที่เพศหญิง มี </w:t>
      </w:r>
      <w:r w:rsidR="007F2CD2">
        <w:rPr>
          <w:rFonts w:ascii="TH SarabunPSK" w:hAnsi="TH SarabunPSK" w:cs="TH SarabunPSK" w:hint="cs"/>
          <w:sz w:val="32"/>
          <w:szCs w:val="32"/>
          <w:cs/>
          <w:lang w:bidi="th-TH"/>
        </w:rPr>
        <w:t>42</w:t>
      </w:r>
      <w:r w:rsidR="00AE0EDD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7F2CD2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1113EE">
        <w:rPr>
          <w:rFonts w:ascii="TH SarabunPSK" w:hAnsi="TH SarabunPSK" w:cs="TH SarabunPSK" w:hint="cs"/>
          <w:sz w:val="32"/>
          <w:szCs w:val="32"/>
          <w:cs/>
          <w:lang w:bidi="th-TH"/>
        </w:rPr>
        <w:t>872</w:t>
      </w:r>
      <w:r w:rsidR="005B455A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F28B2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คิดเป็นร้อยละ </w:t>
      </w:r>
      <w:r w:rsidR="00760073">
        <w:rPr>
          <w:rFonts w:ascii="TH SarabunPSK" w:hAnsi="TH SarabunPSK" w:cs="TH SarabunPSK" w:hint="cs"/>
          <w:sz w:val="32"/>
          <w:szCs w:val="32"/>
          <w:cs/>
          <w:lang w:bidi="th-TH"/>
        </w:rPr>
        <w:t>52.</w:t>
      </w:r>
      <w:r w:rsidR="00760073" w:rsidRPr="009A570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1113EE" w:rsidRPr="009A5705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0F28B2" w:rsidRPr="009A5705">
        <w:rPr>
          <w:rFonts w:ascii="TH SarabunPSK" w:hAnsi="TH SarabunPSK" w:cs="TH SarabunPSK"/>
          <w:sz w:val="32"/>
          <w:szCs w:val="32"/>
          <w:cs/>
          <w:lang w:bidi="th-TH"/>
        </w:rPr>
        <w:t xml:space="preserve"> (รายละเอียดปรากฏตามตารางภาคผนวกที่ 1) โดยประชากรทั้งหมดพบว่าเป็นผ</w:t>
      </w:r>
      <w:r w:rsidR="00DD076A" w:rsidRPr="009A5705">
        <w:rPr>
          <w:rFonts w:ascii="TH SarabunPSK" w:hAnsi="TH SarabunPSK" w:cs="TH SarabunPSK"/>
          <w:sz w:val="32"/>
          <w:szCs w:val="32"/>
          <w:cs/>
          <w:lang w:bidi="th-TH"/>
        </w:rPr>
        <w:t>ู้</w:t>
      </w:r>
      <w:r w:rsidR="000F28B2" w:rsidRPr="009A5705">
        <w:rPr>
          <w:rFonts w:ascii="TH SarabunPSK" w:hAnsi="TH SarabunPSK" w:cs="TH SarabunPSK"/>
          <w:sz w:val="32"/>
          <w:szCs w:val="32"/>
          <w:cs/>
          <w:lang w:bidi="th-TH"/>
        </w:rPr>
        <w:t xml:space="preserve">อยู่ในวัยทำงาน หรืออายุ 15 ปีขึ้นไปมีจำนวน </w:t>
      </w:r>
      <w:r w:rsidRPr="009A570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32454B" w:rsidRPr="009A570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1113EE" w:rsidRPr="009A5705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9A5705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1113EE" w:rsidRPr="009A5705">
        <w:rPr>
          <w:rFonts w:ascii="TH SarabunPSK" w:hAnsi="TH SarabunPSK" w:cs="TH SarabunPSK" w:hint="cs"/>
          <w:sz w:val="32"/>
          <w:szCs w:val="32"/>
          <w:cs/>
          <w:lang w:bidi="th-TH"/>
        </w:rPr>
        <w:t>851</w:t>
      </w:r>
      <w:r w:rsidR="005B455A" w:rsidRPr="009A57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F28B2" w:rsidRPr="009A5705">
        <w:rPr>
          <w:rFonts w:ascii="TH SarabunPSK" w:hAnsi="TH SarabunPSK" w:cs="TH SarabunPSK"/>
          <w:sz w:val="32"/>
          <w:szCs w:val="32"/>
          <w:cs/>
          <w:lang w:bidi="th-TH"/>
        </w:rPr>
        <w:t>คน คิดเป็น</w:t>
      </w:r>
      <w:r w:rsidR="000F28B2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="001113EE">
        <w:rPr>
          <w:rFonts w:ascii="TH SarabunPSK" w:hAnsi="TH SarabunPSK" w:cs="TH SarabunPSK" w:hint="cs"/>
          <w:sz w:val="32"/>
          <w:szCs w:val="32"/>
          <w:cs/>
          <w:lang w:bidi="th-TH"/>
        </w:rPr>
        <w:t>75.67</w:t>
      </w:r>
      <w:r w:rsidR="005B455A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935F6" w:rsidRPr="00E33849">
        <w:rPr>
          <w:rFonts w:ascii="TH SarabunPSK" w:hAnsi="TH SarabunPSK" w:cs="TH SarabunPSK"/>
          <w:sz w:val="32"/>
          <w:szCs w:val="32"/>
          <w:cs/>
          <w:lang w:bidi="th-TH"/>
        </w:rPr>
        <w:t>ขณะที่ผู้มีอายุต่ำกว่า 15 ปี มี</w:t>
      </w:r>
      <w:r w:rsidR="00E935F6" w:rsidRPr="00E3384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C7703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AE0EDD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1113EE"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  <w:r w:rsidR="00AE0EDD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1113EE">
        <w:rPr>
          <w:rFonts w:ascii="TH SarabunPSK" w:hAnsi="TH SarabunPSK" w:cs="TH SarabunPSK" w:hint="cs"/>
          <w:sz w:val="32"/>
          <w:szCs w:val="32"/>
          <w:cs/>
          <w:lang w:bidi="th-TH"/>
        </w:rPr>
        <w:t>775</w:t>
      </w:r>
      <w:r w:rsidR="005B455A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F28B2" w:rsidRPr="00E33849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คิดเป็นร้อยละ </w:t>
      </w:r>
      <w:r w:rsidR="0032454B">
        <w:rPr>
          <w:rFonts w:ascii="TH SarabunPSK" w:hAnsi="TH SarabunPSK" w:cs="TH SarabunPSK" w:hint="cs"/>
          <w:sz w:val="32"/>
          <w:szCs w:val="32"/>
          <w:cs/>
          <w:lang w:bidi="th-TH"/>
        </w:rPr>
        <w:t>24.</w:t>
      </w:r>
      <w:r w:rsidR="001113EE">
        <w:rPr>
          <w:rFonts w:ascii="TH SarabunPSK" w:hAnsi="TH SarabunPSK" w:cs="TH SarabunPSK" w:hint="cs"/>
          <w:sz w:val="32"/>
          <w:szCs w:val="32"/>
          <w:cs/>
          <w:lang w:bidi="th-TH"/>
        </w:rPr>
        <w:t>33</w:t>
      </w:r>
    </w:p>
    <w:p w:rsidR="000F28B2" w:rsidRDefault="000F28B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338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แผนภูมิ 1 โครงสร้าง</w:t>
      </w:r>
      <w:r w:rsidR="00C770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ประชากรจังหวัด</w:t>
      </w:r>
      <w:r w:rsidR="00C7703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="00DB6CA9" w:rsidRPr="00E338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ไตรมาส </w:t>
      </w:r>
      <w:r w:rsidR="00E4604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A70922" w:rsidRPr="00E3384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ปี </w:t>
      </w:r>
      <w:r w:rsidR="00DB6CA9" w:rsidRPr="00E338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255</w:t>
      </w:r>
      <w:r w:rsidR="006F2A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21257F" w:rsidRPr="00E33849" w:rsidRDefault="0021257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0F28B2" w:rsidRPr="009C0127" w:rsidRDefault="0085060E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652096" behindDoc="0" locked="0" layoutInCell="1" allowOverlap="1" wp14:anchorId="458D5AA1" wp14:editId="5ADAA86E">
            <wp:simplePos x="0" y="0"/>
            <wp:positionH relativeFrom="column">
              <wp:posOffset>534552</wp:posOffset>
            </wp:positionH>
            <wp:positionV relativeFrom="paragraph">
              <wp:posOffset>3869</wp:posOffset>
            </wp:positionV>
            <wp:extent cx="5975498" cy="4253023"/>
            <wp:effectExtent l="0" t="57150" r="0" b="109855"/>
            <wp:wrapNone/>
            <wp:docPr id="2" name="ไดอะแกรม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7405CD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F28B2" w:rsidRPr="009C0127" w:rsidRDefault="000F28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D036DC" w:rsidRPr="009C0127" w:rsidRDefault="00D036D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62012D" w:rsidRPr="00E33849" w:rsidRDefault="0062012D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E33849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E33849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="00C7703E">
        <w:rPr>
          <w:rFonts w:ascii="TH SarabunPSK" w:hAnsi="TH SarabunPSK" w:cs="TH SarabunPSK"/>
          <w:sz w:val="28"/>
          <w:szCs w:val="28"/>
          <w:cs/>
          <w:lang w:bidi="th-TH"/>
        </w:rPr>
        <w:t>สำนักงานสถิติจังหวัด</w:t>
      </w:r>
      <w:r w:rsidR="00C7703E"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1D0062" w:rsidRPr="006B736C" w:rsidRDefault="00583D7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96ADE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  <w:r w:rsidRPr="006B736C">
        <w:rPr>
          <w:rFonts w:ascii="TH SarabunPSK" w:hAnsi="TH SarabunPSK" w:cs="TH SarabunPSK"/>
          <w:sz w:val="32"/>
          <w:szCs w:val="32"/>
          <w:cs/>
          <w:lang w:bidi="th-TH"/>
        </w:rPr>
        <w:t>ในกลุ่มผู้อยู่ในวัย</w:t>
      </w:r>
      <w:r w:rsidR="0062012D"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ทำงาน (ผู้มีอายุ 15 ปีขึ้นไป) จำนวน </w:t>
      </w:r>
      <w:r w:rsidR="00C7703E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4604E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F74891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C7703E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E4604E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323</w:t>
      </w:r>
      <w:r w:rsidR="0062012D"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พบว่าเป็นผู้อยู่ในกำลังแรงงาน</w:t>
      </w:r>
      <w:r w:rsidR="00E3384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รวม</w:t>
      </w:r>
      <w:r w:rsidR="0062012D"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40F34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62012D"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โดยจำแนกเป็นผู้มีงานทำ </w:t>
      </w:r>
      <w:r w:rsidR="00C7703E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4604E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43</w:t>
      </w:r>
      <w:r w:rsidR="002D7ABD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6B736C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993</w:t>
      </w:r>
      <w:r w:rsidR="0062012D"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คิดเป็นร้อยละ </w:t>
      </w:r>
      <w:r w:rsidR="006B736C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67.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31</w:t>
      </w:r>
      <w:r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2012D"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ของผู้อยู่ในกำลังแรงงานทั้งหมด </w:t>
      </w:r>
    </w:p>
    <w:p w:rsidR="00F75B84" w:rsidRPr="001F358F" w:rsidRDefault="0062012D" w:rsidP="001D0062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</w:pPr>
      <w:r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ขณะที่เป็นผู้ว่างงาน </w:t>
      </w:r>
      <w:r w:rsidR="00E4604E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C7703E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492</w:t>
      </w:r>
      <w:r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หรือร้อยละ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0.43</w:t>
      </w:r>
      <w:r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  ของผู้อยู่ในกำลังแรงงาน</w:t>
      </w:r>
      <w:r w:rsidR="00B86B2B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D0062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="00F75B84" w:rsidRPr="006B736C">
        <w:rPr>
          <w:rFonts w:ascii="TH SarabunPSK" w:hAnsi="TH SarabunPSK" w:cs="TH SarabunPSK"/>
          <w:sz w:val="32"/>
          <w:szCs w:val="32"/>
          <w:cs/>
          <w:lang w:bidi="th-TH"/>
        </w:rPr>
        <w:t>เพศชายมีอัตราส่วนของ</w:t>
      </w:r>
      <w:r w:rsidR="006B736C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50688A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ผู้ว่างงานน้อยกว่าเพศหญิงเล็กน้อย</w:t>
      </w:r>
      <w:r w:rsidR="00F75B84"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กล่าวคือเพศชายมี</w:t>
      </w:r>
      <w:r w:rsidR="0057199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0688A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1,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531</w:t>
      </w:r>
      <w:r w:rsidR="0057199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="0050688A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7199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="00F75B84"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43.84</w:t>
      </w:r>
      <w:r w:rsidR="00F75B84"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7199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ของผู้ว่างงาน) </w:t>
      </w:r>
      <w:r w:rsidR="00F75B84" w:rsidRPr="006B736C">
        <w:rPr>
          <w:rFonts w:ascii="TH SarabunPSK" w:hAnsi="TH SarabunPSK" w:cs="TH SarabunPSK"/>
          <w:sz w:val="32"/>
          <w:szCs w:val="32"/>
          <w:cs/>
          <w:lang w:bidi="th-TH"/>
        </w:rPr>
        <w:t>ขณะที่เพศหญิงมี</w:t>
      </w:r>
      <w:r w:rsidR="0057199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0688A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F74891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961</w:t>
      </w:r>
      <w:r w:rsidR="0057199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="0050688A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7199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="00F75B84"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56.16</w:t>
      </w:r>
      <w:r w:rsidR="00240ECE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7199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ของผู้ว่างงาน)</w:t>
      </w:r>
      <w:r w:rsidR="00F75B84" w:rsidRPr="006B73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7199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ท</w:t>
      </w:r>
      <w:r w:rsidR="0050688A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ั้งนี้</w:t>
      </w:r>
      <w:r w:rsidR="009127D6">
        <w:rPr>
          <w:rFonts w:ascii="TH SarabunPSK" w:hAnsi="TH SarabunPSK" w:cs="TH SarabunPSK" w:hint="cs"/>
          <w:sz w:val="32"/>
          <w:szCs w:val="32"/>
          <w:cs/>
          <w:lang w:bidi="th-TH"/>
        </w:rPr>
        <w:t>อัตราการว่างงานใน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ไตรมาส 4</w:t>
      </w:r>
      <w:r w:rsidR="0057199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ปี 255</w:t>
      </w:r>
      <w:r w:rsidR="002D7ABD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571999" w:rsidRPr="006B736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FF22C4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ลดลง</w:t>
      </w:r>
      <w:r w:rsidR="0057199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จากไตรมาสที่</w:t>
      </w:r>
      <w:r w:rsidR="00E33849" w:rsidRPr="006B736C">
        <w:rPr>
          <w:rFonts w:ascii="TH SarabunPSK" w:hAnsi="TH SarabunPSK" w:cs="TH SarabunPSK" w:hint="cs"/>
          <w:sz w:val="32"/>
          <w:szCs w:val="32"/>
          <w:cs/>
          <w:lang w:bidi="th-TH"/>
        </w:rPr>
        <w:t>แล้วที่มีอัตรา</w:t>
      </w:r>
      <w:r w:rsidR="00E33849" w:rsidRPr="00D37E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ว่างงาน ร้อยละ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0.54</w:t>
      </w:r>
      <w:r w:rsidR="00571999" w:rsidRPr="00D37E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725C6E" w:rsidRPr="00496ADE" w:rsidRDefault="00725C6E" w:rsidP="00466F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96ADE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สำหรับตัวเลขในกลุ่มของผู้ที่ไม่อยู่ในกำลังแรงงานซึ่งมีจำนวน </w:t>
      </w:r>
      <w:r w:rsidR="00240EC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FF22C4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240ECE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316</w:t>
      </w:r>
      <w:r w:rsidR="00BA3D07" w:rsidRPr="00496AD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496ADE">
        <w:rPr>
          <w:rFonts w:ascii="TH SarabunPSK" w:hAnsi="TH SarabunPSK" w:cs="TH SarabunPSK"/>
          <w:sz w:val="32"/>
          <w:szCs w:val="32"/>
          <w:cs/>
          <w:lang w:bidi="th-TH"/>
        </w:rPr>
        <w:t>คน พบว่าเป็น</w:t>
      </w:r>
      <w:r w:rsidR="00BA3D07" w:rsidRPr="00496ADE">
        <w:rPr>
          <w:rFonts w:ascii="TH SarabunPSK" w:hAnsi="TH SarabunPSK" w:cs="TH SarabunPSK"/>
          <w:sz w:val="32"/>
          <w:szCs w:val="32"/>
          <w:cs/>
          <w:lang w:bidi="th-TH"/>
        </w:rPr>
        <w:t>ผู้อยู่ในกลุ่ม</w:t>
      </w:r>
      <w:r w:rsidR="00674BF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อื่นๆ </w:t>
      </w:r>
      <w:r w:rsidR="00F40F3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674BFA"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="00674BFA" w:rsidRPr="00674BFA">
        <w:rPr>
          <w:rFonts w:ascii="TH SarabunPSK" w:hAnsi="TH SarabunPSK" w:cs="TH SarabunPSK"/>
          <w:sz w:val="32"/>
          <w:szCs w:val="32"/>
          <w:cs/>
          <w:lang w:bidi="th-TH"/>
        </w:rPr>
        <w:t>ไม่ใช่ผู้เรียนหนังสือและทำงานที่บ้าน</w:t>
      </w:r>
      <w:r w:rsidR="00674BF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D0D48" w:rsidRPr="001D0D48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มีจำนวน </w:t>
      </w:r>
      <w:r w:rsidR="00674BFA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FF22C4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674BFA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188</w:t>
      </w:r>
      <w:r w:rsidR="001D0D48" w:rsidRPr="001D0D48">
        <w:rPr>
          <w:rFonts w:ascii="TH SarabunPSK" w:hAnsi="TH SarabunPSK" w:cs="TH SarabunPSK"/>
          <w:sz w:val="32"/>
          <w:szCs w:val="32"/>
          <w:cs/>
          <w:lang w:bidi="th-TH"/>
        </w:rPr>
        <w:t xml:space="preserve"> (ร้อยละ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14.57</w:t>
      </w:r>
      <w:r w:rsidR="001D0D48" w:rsidRPr="001D0D4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1D0D4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ส่วน</w:t>
      </w:r>
      <w:r w:rsidR="00674BFA">
        <w:rPr>
          <w:rFonts w:ascii="TH SarabunPSK" w:hAnsi="TH SarabunPSK" w:cs="TH SarabunPSK" w:hint="cs"/>
          <w:sz w:val="32"/>
          <w:szCs w:val="32"/>
          <w:cs/>
          <w:lang w:bidi="th-TH"/>
        </w:rPr>
        <w:t>ทำงานที่บ้าน</w:t>
      </w:r>
      <w:r w:rsidR="00496ADE" w:rsidRPr="00496A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66F00" w:rsidRPr="00496A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มีจำนวน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82</w:t>
      </w:r>
      <w:r w:rsidR="00240ECE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984</w:t>
      </w:r>
      <w:r w:rsidR="00496ADE" w:rsidRPr="00496A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66F00" w:rsidRPr="00496ADE">
        <w:rPr>
          <w:rFonts w:ascii="TH SarabunPSK" w:hAnsi="TH SarabunPSK" w:cs="TH SarabunPSK" w:hint="cs"/>
          <w:sz w:val="32"/>
          <w:szCs w:val="32"/>
          <w:cs/>
          <w:lang w:bidi="th-TH"/>
        </w:rPr>
        <w:t>คน</w:t>
      </w:r>
      <w:r w:rsidRPr="00496AD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D7AB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66F00" w:rsidRPr="00496ADE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="00F66075" w:rsidRPr="00496ADE">
        <w:rPr>
          <w:rFonts w:ascii="TH SarabunPSK" w:hAnsi="TH SarabunPSK" w:cs="TH SarabunPSK"/>
          <w:sz w:val="32"/>
          <w:szCs w:val="32"/>
          <w:cs/>
          <w:lang w:bidi="th-TH"/>
        </w:rPr>
        <w:t>ร้อยละ</w:t>
      </w:r>
      <w:r w:rsidR="00496ADE" w:rsidRPr="00496A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10.23</w:t>
      </w:r>
      <w:r w:rsidR="00466F00" w:rsidRPr="00496ADE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="00466F00" w:rsidRPr="00496AD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A3D07" w:rsidRPr="00496ADE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="00F66075" w:rsidRPr="00496ADE">
        <w:rPr>
          <w:rFonts w:ascii="TH SarabunPSK" w:hAnsi="TH SarabunPSK" w:cs="TH SarabunPSK"/>
          <w:sz w:val="32"/>
          <w:szCs w:val="32"/>
          <w:cs/>
          <w:lang w:bidi="th-TH"/>
        </w:rPr>
        <w:t>ผู้เรียนหนังสือ</w:t>
      </w:r>
      <w:r w:rsidR="00496ADE" w:rsidRPr="00496A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60</w:t>
      </w:r>
      <w:r w:rsidR="00000B93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144</w:t>
      </w:r>
      <w:r w:rsidR="00466F00" w:rsidRPr="00496A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 w:rsidR="009127D6">
        <w:rPr>
          <w:rFonts w:ascii="TH SarabunPSK" w:hAnsi="TH SarabunPSK" w:cs="TH SarabunPSK" w:hint="cs"/>
          <w:sz w:val="32"/>
          <w:szCs w:val="32"/>
          <w:cs/>
          <w:lang w:bidi="th-TH"/>
        </w:rPr>
        <w:t>7.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41</w:t>
      </w:r>
      <w:r w:rsidR="00466F00" w:rsidRPr="00496ADE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496ADE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ตามลำดับ </w:t>
      </w:r>
      <w:r w:rsidRPr="00707C0A">
        <w:rPr>
          <w:rFonts w:ascii="TH SarabunPSK" w:hAnsi="TH SarabunPSK" w:cs="TH SarabunPSK"/>
          <w:sz w:val="32"/>
          <w:szCs w:val="32"/>
          <w:cs/>
          <w:lang w:bidi="th-TH"/>
        </w:rPr>
        <w:t xml:space="preserve">รายละเอียดตามตาราง 1 </w:t>
      </w:r>
    </w:p>
    <w:p w:rsidR="00B91650" w:rsidRPr="009C0127" w:rsidRDefault="00B9165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24"/>
          <w:szCs w:val="24"/>
          <w:lang w:bidi="th-TH"/>
        </w:rPr>
      </w:pPr>
    </w:p>
    <w:p w:rsidR="00725C6E" w:rsidRPr="001636E0" w:rsidRDefault="001D0D4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ตาราง 1 ประชากรจังหวัด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="00725C6E" w:rsidRPr="001636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จำแนกตามเพศและสถานภาพแรงงาน</w:t>
      </w:r>
      <w:r w:rsidR="00CC32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ไตรมาส 4</w:t>
      </w:r>
      <w:r w:rsidR="00725C6E" w:rsidRPr="001636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21FFE" w:rsidRPr="001636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255</w:t>
      </w:r>
      <w:r w:rsidR="002D7AB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AB7AAC" w:rsidRPr="001636E0" w:rsidRDefault="00AB7AAC">
      <w:pPr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  <w:lang w:bidi="th-TH"/>
        </w:rPr>
      </w:pPr>
    </w:p>
    <w:tbl>
      <w:tblPr>
        <w:tblStyle w:val="-32"/>
        <w:tblW w:w="9645" w:type="dxa"/>
        <w:tblInd w:w="250" w:type="dxa"/>
        <w:tblLook w:val="0420" w:firstRow="1" w:lastRow="0" w:firstColumn="0" w:lastColumn="0" w:noHBand="0" w:noVBand="1"/>
      </w:tblPr>
      <w:tblGrid>
        <w:gridCol w:w="4394"/>
        <w:gridCol w:w="997"/>
        <w:gridCol w:w="875"/>
        <w:gridCol w:w="997"/>
        <w:gridCol w:w="875"/>
        <w:gridCol w:w="236"/>
        <w:gridCol w:w="1271"/>
      </w:tblGrid>
      <w:tr w:rsidR="005C5037" w:rsidRPr="001636E0" w:rsidTr="00BF26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tcW w:w="4394" w:type="dxa"/>
            <w:vMerge w:val="restart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vAlign w:val="center"/>
          </w:tcPr>
          <w:p w:rsidR="00EC103B" w:rsidRPr="001636E0" w:rsidRDefault="00EC103B" w:rsidP="00AB7AAC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1636E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สถานภาพแรงงาน</w:t>
            </w:r>
          </w:p>
        </w:tc>
        <w:tc>
          <w:tcPr>
            <w:tcW w:w="1872" w:type="dxa"/>
            <w:gridSpan w:val="2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vAlign w:val="center"/>
          </w:tcPr>
          <w:p w:rsidR="00EC103B" w:rsidRPr="001636E0" w:rsidRDefault="00EC103B" w:rsidP="005C5037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1636E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ชาย</w:t>
            </w:r>
          </w:p>
        </w:tc>
        <w:tc>
          <w:tcPr>
            <w:tcW w:w="1872" w:type="dxa"/>
            <w:gridSpan w:val="2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vAlign w:val="center"/>
          </w:tcPr>
          <w:p w:rsidR="00EC103B" w:rsidRPr="001636E0" w:rsidRDefault="00EC103B" w:rsidP="005C5037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1636E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หญิ</w:t>
            </w:r>
            <w:r w:rsidRPr="001636E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</w:t>
            </w:r>
          </w:p>
        </w:tc>
        <w:tc>
          <w:tcPr>
            <w:tcW w:w="1507" w:type="dxa"/>
            <w:gridSpan w:val="2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vAlign w:val="center"/>
          </w:tcPr>
          <w:p w:rsidR="00EC103B" w:rsidRPr="001636E0" w:rsidRDefault="00EC103B" w:rsidP="005C5037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636E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รวม</w:t>
            </w:r>
          </w:p>
        </w:tc>
      </w:tr>
      <w:tr w:rsidR="003E78C8" w:rsidRPr="001636E0" w:rsidTr="00BF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tcW w:w="4394" w:type="dxa"/>
            <w:vMerge/>
            <w:tcBorders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F3C52" w:rsidRPr="001636E0" w:rsidRDefault="008F3C52" w:rsidP="00AB7AAC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vAlign w:val="center"/>
          </w:tcPr>
          <w:p w:rsidR="008F3C52" w:rsidRPr="001636E0" w:rsidRDefault="008F3C52" w:rsidP="00AB7AAC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875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vAlign w:val="center"/>
          </w:tcPr>
          <w:p w:rsidR="008F3C52" w:rsidRPr="001636E0" w:rsidRDefault="008F3C52" w:rsidP="00AB7AAC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3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ร้อยละ</w:t>
            </w:r>
          </w:p>
        </w:tc>
        <w:tc>
          <w:tcPr>
            <w:tcW w:w="99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vAlign w:val="center"/>
          </w:tcPr>
          <w:p w:rsidR="008F3C52" w:rsidRPr="001636E0" w:rsidRDefault="008F3C52" w:rsidP="00AB7AAC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3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875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vAlign w:val="center"/>
          </w:tcPr>
          <w:p w:rsidR="008F3C52" w:rsidRPr="001636E0" w:rsidRDefault="008F3C52" w:rsidP="00AB7AAC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3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ร้อยละ</w:t>
            </w:r>
          </w:p>
        </w:tc>
        <w:tc>
          <w:tcPr>
            <w:tcW w:w="23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nil"/>
            </w:tcBorders>
            <w:vAlign w:val="center"/>
          </w:tcPr>
          <w:p w:rsidR="008F3C52" w:rsidRPr="001636E0" w:rsidRDefault="008F3C52" w:rsidP="008F3C52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1" w:type="dxa"/>
            <w:tcBorders>
              <w:top w:val="single" w:sz="4" w:space="0" w:color="76923C" w:themeColor="accent3" w:themeShade="BF"/>
              <w:left w:val="nil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vAlign w:val="center"/>
          </w:tcPr>
          <w:p w:rsidR="008F3C52" w:rsidRPr="001636E0" w:rsidRDefault="008F3C52" w:rsidP="00AB7AAC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</w:tc>
      </w:tr>
      <w:tr w:rsidR="001D0D48" w:rsidRPr="009C0127" w:rsidTr="00BF260E">
        <w:tc>
          <w:tcPr>
            <w:tcW w:w="4394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1D0D48" w:rsidP="00D67571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496A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ประชากรรวม</w:t>
            </w:r>
          </w:p>
        </w:tc>
        <w:tc>
          <w:tcPr>
            <w:tcW w:w="99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D37E8D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524,682</w:t>
            </w:r>
          </w:p>
        </w:tc>
        <w:tc>
          <w:tcPr>
            <w:tcW w:w="875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D37E8D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48.95</w:t>
            </w:r>
          </w:p>
        </w:tc>
        <w:tc>
          <w:tcPr>
            <w:tcW w:w="99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D37E8D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547,260</w:t>
            </w:r>
          </w:p>
        </w:tc>
        <w:tc>
          <w:tcPr>
            <w:tcW w:w="875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D37E8D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51.05</w:t>
            </w:r>
          </w:p>
        </w:tc>
        <w:tc>
          <w:tcPr>
            <w:tcW w:w="1507" w:type="dxa"/>
            <w:gridSpan w:val="2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D37E8D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1,071,942</w:t>
            </w:r>
          </w:p>
        </w:tc>
      </w:tr>
      <w:tr w:rsidR="001D0D48" w:rsidRPr="009C0127" w:rsidTr="00BF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1D0D48" w:rsidP="00D67571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6A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ประชากรผู้มีอายุ</w:t>
            </w:r>
            <w:r w:rsidRPr="00496A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96A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15 </w:t>
            </w:r>
            <w:r w:rsidRPr="00496A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ปีขึ้นไป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1D0D48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386,295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47.62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D67571">
            <w:pPr>
              <w:pStyle w:val="aa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424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,872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52.38</w:t>
            </w:r>
          </w:p>
        </w:tc>
        <w:tc>
          <w:tcPr>
            <w:tcW w:w="150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000B93">
            <w:pPr>
              <w:pStyle w:val="aa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811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,167</w:t>
            </w:r>
          </w:p>
        </w:tc>
      </w:tr>
      <w:tr w:rsidR="001D0D48" w:rsidRPr="009C0127" w:rsidTr="00BF260E">
        <w:tc>
          <w:tcPr>
            <w:tcW w:w="43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1D0D48" w:rsidP="00D67571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6A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ผู้อยู่ในกำลังแรงงาน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296,334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53.89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AF6110">
            <w:pPr>
              <w:pStyle w:val="aa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253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,517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46.11</w:t>
            </w:r>
          </w:p>
        </w:tc>
        <w:tc>
          <w:tcPr>
            <w:tcW w:w="150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549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851</w:t>
            </w:r>
          </w:p>
        </w:tc>
      </w:tr>
      <w:tr w:rsidR="001D0D48" w:rsidRPr="009C0127" w:rsidTr="00BF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1D0D48" w:rsidP="00D67571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6AD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496AD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ผู้มีงานทำ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294,437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53.93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AF6110">
            <w:pPr>
              <w:pStyle w:val="aa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251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,556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46.07</w:t>
            </w:r>
          </w:p>
        </w:tc>
        <w:tc>
          <w:tcPr>
            <w:tcW w:w="150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496ADE" w:rsidRDefault="00CC32EA" w:rsidP="00CC32E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545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993</w:t>
            </w:r>
          </w:p>
        </w:tc>
      </w:tr>
      <w:tr w:rsidR="001D0D48" w:rsidRPr="009C0127" w:rsidTr="00BF260E">
        <w:tc>
          <w:tcPr>
            <w:tcW w:w="43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1636E0" w:rsidRDefault="001D0D48" w:rsidP="00D67571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6E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1636E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ผู้ว่างงาน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1636E0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1,531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1636E0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43.84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1636E0" w:rsidRDefault="00CC32EA" w:rsidP="005579B6">
            <w:pPr>
              <w:pStyle w:val="aa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,961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1636E0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56.16</w:t>
            </w:r>
          </w:p>
        </w:tc>
        <w:tc>
          <w:tcPr>
            <w:tcW w:w="150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1636E0" w:rsidRDefault="00CC32EA" w:rsidP="00AF6110">
            <w:pPr>
              <w:pStyle w:val="aa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,492</w:t>
            </w:r>
          </w:p>
        </w:tc>
      </w:tr>
      <w:tr w:rsidR="001D0D48" w:rsidRPr="009C0127" w:rsidTr="00BF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1636E0" w:rsidRDefault="001D0D48" w:rsidP="00D67571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636E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1636E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กำลังแรงงานที่รอฤดูกาล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1636E0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366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1636E0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1636E0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1636E0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0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1636E0" w:rsidRDefault="00CC32EA" w:rsidP="00000B9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366</w:t>
            </w:r>
          </w:p>
        </w:tc>
      </w:tr>
      <w:tr w:rsidR="001D0D48" w:rsidRPr="003E78C8" w:rsidTr="00BF260E">
        <w:tc>
          <w:tcPr>
            <w:tcW w:w="43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1D0D48" w:rsidP="00D67571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3E78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ผู้ไม่อยู่ในกำลังแรงงาน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AF6110">
            <w:pPr>
              <w:pStyle w:val="aa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89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,961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34.43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171,355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65.57</w:t>
            </w:r>
          </w:p>
        </w:tc>
        <w:tc>
          <w:tcPr>
            <w:tcW w:w="150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261,316</w:t>
            </w:r>
          </w:p>
        </w:tc>
      </w:tr>
      <w:tr w:rsidR="001D0D48" w:rsidRPr="003E78C8" w:rsidTr="00BF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1D0D48" w:rsidP="00D67571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E78C8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3E78C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ทำงานบ้าน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5,203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6.27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77,781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93.73</w:t>
            </w:r>
          </w:p>
        </w:tc>
        <w:tc>
          <w:tcPr>
            <w:tcW w:w="150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82,984</w:t>
            </w:r>
          </w:p>
        </w:tc>
      </w:tr>
      <w:tr w:rsidR="001D0D48" w:rsidRPr="003E78C8" w:rsidTr="00BF260E">
        <w:tc>
          <w:tcPr>
            <w:tcW w:w="43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1D0D48" w:rsidP="00D67571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E78C8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3E78C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เรียนหนังสือ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29,740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49.45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30,404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50.55</w:t>
            </w:r>
          </w:p>
        </w:tc>
        <w:tc>
          <w:tcPr>
            <w:tcW w:w="150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60,144</w:t>
            </w:r>
          </w:p>
        </w:tc>
      </w:tr>
      <w:tr w:rsidR="001D0D48" w:rsidRPr="003E78C8" w:rsidTr="00BF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1D0D48" w:rsidP="00D67571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E78C8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="00BF260E" w:rsidRPr="00BF260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อื่นๆ</w:t>
            </w:r>
            <w:r w:rsidRPr="003E78C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ยังเด็ก ชรา/ไม่สามารถทำงานได้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674BF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0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D0D48" w:rsidRPr="003E78C8" w:rsidRDefault="00CC32EA" w:rsidP="00000B9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</w:tr>
      <w:tr w:rsidR="00A076D5" w:rsidRPr="009C0127" w:rsidTr="00BF260E">
        <w:tc>
          <w:tcPr>
            <w:tcW w:w="43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A076D5" w:rsidRPr="00496ADE" w:rsidRDefault="00A076D5" w:rsidP="00D67571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496A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ประชากรอายุต่ำกว่า 15 ปี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A076D5" w:rsidRPr="003E78C8" w:rsidRDefault="00CC32EA" w:rsidP="00AF6110">
            <w:pPr>
              <w:pStyle w:val="aa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138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,387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A076D5" w:rsidRPr="003E78C8" w:rsidRDefault="00CC32EA" w:rsidP="00000B9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53.07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A076D5" w:rsidRPr="003E78C8" w:rsidRDefault="00CC32EA" w:rsidP="00BF260E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122,388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A076D5" w:rsidRPr="003E78C8" w:rsidRDefault="00CC32EA" w:rsidP="00000B9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46.93</w:t>
            </w:r>
          </w:p>
        </w:tc>
        <w:tc>
          <w:tcPr>
            <w:tcW w:w="150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A076D5" w:rsidRPr="00496ADE" w:rsidRDefault="00CC32EA" w:rsidP="00AF611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260,775</w:t>
            </w:r>
          </w:p>
        </w:tc>
      </w:tr>
      <w:tr w:rsidR="005C5037" w:rsidRPr="003E78C8" w:rsidTr="00BF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EC103B" w:rsidRPr="003E78C8" w:rsidRDefault="00EC103B" w:rsidP="00AB7AAC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3E78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อัตราการจ้างงานต่อกำลังแรงงาน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EC103B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EC103B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36.30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EC103B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EC103B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31.01</w:t>
            </w:r>
          </w:p>
        </w:tc>
        <w:tc>
          <w:tcPr>
            <w:tcW w:w="150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EC103B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67.31</w:t>
            </w:r>
          </w:p>
        </w:tc>
      </w:tr>
      <w:tr w:rsidR="005C5037" w:rsidRPr="003E78C8" w:rsidTr="009127D6">
        <w:trPr>
          <w:trHeight w:val="184"/>
        </w:trPr>
        <w:tc>
          <w:tcPr>
            <w:tcW w:w="4394" w:type="dxa"/>
            <w:tcBorders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EC103B" w:rsidRPr="003E78C8" w:rsidRDefault="00EC103B" w:rsidP="00AB7AAC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3E78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อัตราการว่างงาน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EC103B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EC103B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0.29</w:t>
            </w:r>
          </w:p>
        </w:tc>
        <w:tc>
          <w:tcPr>
            <w:tcW w:w="997" w:type="dxa"/>
            <w:tcBorders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EC103B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EC103B" w:rsidRPr="003E78C8" w:rsidRDefault="00CC32EA" w:rsidP="00D67571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0.36</w:t>
            </w:r>
          </w:p>
        </w:tc>
        <w:tc>
          <w:tcPr>
            <w:tcW w:w="1507" w:type="dxa"/>
            <w:gridSpan w:val="2"/>
            <w:tcBorders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EC103B" w:rsidRPr="003E78C8" w:rsidRDefault="00CC32EA" w:rsidP="00F74891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0.43</w:t>
            </w:r>
          </w:p>
        </w:tc>
      </w:tr>
    </w:tbl>
    <w:p w:rsidR="00725C6E" w:rsidRPr="003E78C8" w:rsidRDefault="00725C6E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3E78C8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3E78C8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="00A076D5">
        <w:rPr>
          <w:rFonts w:ascii="TH SarabunPSK" w:hAnsi="TH SarabunPSK" w:cs="TH SarabunPSK"/>
          <w:sz w:val="28"/>
          <w:szCs w:val="28"/>
          <w:cs/>
          <w:lang w:bidi="th-TH"/>
        </w:rPr>
        <w:t>สำนักงานสถิติจังหวัด</w:t>
      </w:r>
      <w:r w:rsidR="00A076D5"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3660A" w:rsidRDefault="00F3660A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CA0A60" w:rsidRPr="00081555" w:rsidRDefault="00CA0A6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81555">
        <w:rPr>
          <w:rFonts w:ascii="TH SarabunPSK" w:hAnsi="TH SarabunPSK" w:cs="TH SarabunPSK"/>
          <w:b/>
          <w:bCs/>
          <w:sz w:val="32"/>
          <w:szCs w:val="32"/>
          <w:lang w:bidi="th-TH"/>
        </w:rPr>
        <w:t>1.2</w:t>
      </w:r>
      <w:r w:rsidRPr="000815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ผู้มีงานทำ</w:t>
      </w:r>
    </w:p>
    <w:p w:rsidR="00B26E1E" w:rsidRDefault="00DA508B" w:rsidP="00CA0A60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pacing w:val="-8"/>
          <w:sz w:val="32"/>
          <w:szCs w:val="32"/>
          <w:lang w:bidi="th-TH"/>
        </w:rPr>
      </w:pPr>
      <w:r w:rsidRPr="00081555">
        <w:rPr>
          <w:rFonts w:ascii="TH SarabunPSK" w:hAnsi="TH SarabunPSK" w:cs="TH SarabunPSK"/>
          <w:sz w:val="32"/>
          <w:szCs w:val="32"/>
          <w:cs/>
          <w:lang w:bidi="th-TH"/>
        </w:rPr>
        <w:t>สำหรับผู้มีงานทำ</w:t>
      </w:r>
      <w:r w:rsidR="00466F00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ที่มีจำนวน </w:t>
      </w:r>
      <w:r w:rsidR="0071196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B9195F">
        <w:rPr>
          <w:rFonts w:ascii="TH SarabunPSK" w:hAnsi="TH SarabunPSK" w:cs="TH SarabunPSK" w:hint="cs"/>
          <w:sz w:val="32"/>
          <w:szCs w:val="32"/>
          <w:cs/>
          <w:lang w:bidi="th-TH"/>
        </w:rPr>
        <w:t>43</w:t>
      </w:r>
      <w:r w:rsidR="00E94CFA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B9195F">
        <w:rPr>
          <w:rFonts w:ascii="TH SarabunPSK" w:hAnsi="TH SarabunPSK" w:cs="TH SarabunPSK" w:hint="cs"/>
          <w:sz w:val="32"/>
          <w:szCs w:val="32"/>
          <w:cs/>
          <w:lang w:bidi="th-TH"/>
        </w:rPr>
        <w:t>584</w:t>
      </w:r>
      <w:r w:rsidR="00486E96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</w:t>
      </w:r>
      <w:r w:rsidR="00466F00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พบว่า</w:t>
      </w:r>
      <w:r w:rsidR="00081555" w:rsidRPr="000815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กลุ่มผู้</w:t>
      </w:r>
      <w:r w:rsidR="00466F00" w:rsidRPr="000815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ทำ</w:t>
      </w: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งานในภาคเกษตรกรรม</w:t>
      </w:r>
      <w:r w:rsidR="00466F00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มีจำนวน </w:t>
      </w:r>
      <w:r w:rsidR="002032D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65</w:t>
      </w:r>
      <w:r w:rsidR="00B30DBD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066</w:t>
      </w:r>
      <w:r w:rsidR="00486E96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86E96"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</w:t>
      </w:r>
      <w:r w:rsidR="00466F00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="00486E96"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48.55</w:t>
      </w:r>
      <w:r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</w:t>
      </w:r>
      <w:r w:rsidR="00E94CFA" w:rsidRPr="00081555">
        <w:rPr>
          <w:rFonts w:ascii="TH SarabunPSK" w:hAnsi="TH SarabunPSK" w:cs="TH SarabunPSK"/>
          <w:sz w:val="32"/>
          <w:szCs w:val="32"/>
          <w:cs/>
          <w:lang w:bidi="th-TH"/>
        </w:rPr>
        <w:t>ผู้มีงานทำทั้งหมด</w:t>
      </w:r>
      <w:r w:rsidR="00466F00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="00E94CFA"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ผู้ทำงานนอกภาคเ</w:t>
      </w:r>
      <w:r w:rsidR="00486E96"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กษตรกรรม</w:t>
      </w:r>
      <w:r w:rsid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86E96"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มีจำนวน </w:t>
      </w:r>
      <w:r w:rsidR="00D623AF">
        <w:rPr>
          <w:rFonts w:ascii="TH SarabunPSK" w:hAnsi="TH SarabunPSK" w:cs="TH SarabunPSK" w:hint="cs"/>
          <w:sz w:val="32"/>
          <w:szCs w:val="32"/>
          <w:cs/>
          <w:lang w:bidi="th-TH"/>
        </w:rPr>
        <w:t>28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  <w:r w:rsidR="00D623AF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927</w:t>
      </w:r>
      <w:r w:rsidR="00E94CFA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81555">
        <w:rPr>
          <w:rFonts w:ascii="TH SarabunPSK" w:hAnsi="TH SarabunPSK" w:cs="TH SarabunPSK"/>
          <w:sz w:val="32"/>
          <w:szCs w:val="32"/>
          <w:cs/>
          <w:lang w:bidi="th-TH"/>
        </w:rPr>
        <w:t>คน</w:t>
      </w:r>
      <w:r w:rsidR="00D12212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(ร้อยละ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51.45</w:t>
      </w:r>
      <w:r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ของผู้มีงานทำทั้งหมด)</w:t>
      </w:r>
      <w:r w:rsidR="00502B1F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623AF">
        <w:rPr>
          <w:rFonts w:ascii="TH SarabunPSK" w:hAnsi="TH SarabunPSK" w:cs="TH SarabunPSK" w:hint="cs"/>
          <w:sz w:val="32"/>
          <w:szCs w:val="32"/>
          <w:cs/>
          <w:lang w:bidi="th-TH"/>
        </w:rPr>
        <w:t>ลดลง</w:t>
      </w:r>
      <w:r w:rsidR="00B9195F">
        <w:rPr>
          <w:rFonts w:ascii="TH SarabunPSK" w:hAnsi="TH SarabunPSK" w:cs="TH SarabunPSK"/>
          <w:sz w:val="32"/>
          <w:szCs w:val="32"/>
          <w:cs/>
          <w:lang w:bidi="th-TH"/>
        </w:rPr>
        <w:t>จาก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ไตรมาส</w:t>
      </w:r>
      <w:r w:rsidR="00B9195F"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="00BE58B3" w:rsidRPr="00081555">
        <w:rPr>
          <w:rFonts w:ascii="TH SarabunPSK" w:hAnsi="TH SarabunPSK" w:cs="TH SarabunPSK"/>
          <w:sz w:val="32"/>
          <w:szCs w:val="32"/>
          <w:cs/>
          <w:lang w:bidi="th-TH"/>
        </w:rPr>
        <w:t>แล้วที่มีร้อย</w:t>
      </w:r>
      <w:r w:rsidR="00E94CFA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ละ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1.76</w:t>
      </w:r>
      <w:r w:rsidR="00932AEE" w:rsidRPr="0008155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26E1E" w:rsidRPr="00081555">
        <w:rPr>
          <w:rFonts w:ascii="TH SarabunPSK" w:hAnsi="TH SarabunPSK" w:cs="TH SarabunPSK"/>
          <w:sz w:val="32"/>
          <w:szCs w:val="32"/>
          <w:cs/>
          <w:lang w:bidi="th-TH"/>
        </w:rPr>
        <w:t>โดยกลุ่มผู้ทำงานนอกภาคเกษตรกรรมจะทำงานในสาขา</w:t>
      </w:r>
      <w:r w:rsidR="0090721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B9195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502B1F" w:rsidRPr="00081555">
        <w:rPr>
          <w:rFonts w:ascii="TH SarabunPSK" w:hAnsi="TH SarabunPSK" w:cs="TH SarabunPSK"/>
          <w:sz w:val="32"/>
          <w:szCs w:val="32"/>
          <w:cs/>
          <w:lang w:bidi="th-TH"/>
        </w:rPr>
        <w:t>การ</w:t>
      </w:r>
      <w:r w:rsidR="00907211">
        <w:rPr>
          <w:rFonts w:ascii="TH SarabunPSK" w:hAnsi="TH SarabunPSK" w:cs="TH SarabunPSK"/>
          <w:sz w:val="32"/>
          <w:szCs w:val="32"/>
          <w:cs/>
          <w:lang w:bidi="th-TH"/>
        </w:rPr>
        <w:t>ขายส่ง การขายปลีก</w:t>
      </w:r>
      <w:r w:rsidR="00443D6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12212" w:rsidRPr="00081555">
        <w:rPr>
          <w:rFonts w:ascii="TH SarabunPSK" w:hAnsi="TH SarabunPSK" w:cs="TH SarabunPSK"/>
          <w:sz w:val="32"/>
          <w:szCs w:val="32"/>
          <w:cs/>
          <w:lang w:bidi="th-TH"/>
        </w:rPr>
        <w:t>การซ่อมแซมยานยนต์ รถจักรยานยนต์ ฯ</w:t>
      </w:r>
      <w:r w:rsidR="00D12212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02B1F"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มากที่สุด มี </w:t>
      </w:r>
      <w:r w:rsidR="00907211">
        <w:rPr>
          <w:rFonts w:ascii="TH SarabunPSK" w:hAnsi="TH SarabunPSK" w:cs="TH SarabunPSK" w:hint="cs"/>
          <w:sz w:val="32"/>
          <w:szCs w:val="32"/>
          <w:cs/>
          <w:lang w:bidi="th-TH"/>
        </w:rPr>
        <w:t>85</w:t>
      </w:r>
      <w:r w:rsidR="00D12212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999</w:t>
      </w:r>
      <w:r w:rsidR="00502B1F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B26E1E"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คิดเป็นร้อยละ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15.75</w:t>
      </w:r>
      <w:r w:rsidR="00B26E1E"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ของผู้ทำงานนอกภาคเกษตรกรรมทั้งหมด </w:t>
      </w:r>
      <w:r w:rsidR="00466F00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รองลงมาคือ</w:t>
      </w:r>
      <w:r w:rsidR="00D623AF" w:rsidRPr="00D623AF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การผลิต </w:t>
      </w:r>
      <w:r w:rsidR="00B26E1E"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</w:t>
      </w:r>
      <w:r w:rsidR="00907211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  <w:r w:rsidR="00D12212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655</w:t>
      </w:r>
      <w:r w:rsidR="00502B1F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B26E1E"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ร้อยละ </w:t>
      </w:r>
      <w:r w:rsidR="00CC32EA">
        <w:rPr>
          <w:rFonts w:ascii="TH SarabunPSK" w:hAnsi="TH SarabunPSK" w:cs="TH SarabunPSK" w:hint="cs"/>
          <w:sz w:val="32"/>
          <w:szCs w:val="32"/>
          <w:cs/>
          <w:lang w:bidi="th-TH"/>
        </w:rPr>
        <w:t>7.45</w:t>
      </w:r>
      <w:r w:rsidR="00B26E1E"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94CFA"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9195F" w:rsidRPr="00B9195F">
        <w:rPr>
          <w:rFonts w:ascii="TH SarabunPSK" w:hAnsi="TH SarabunPSK" w:cs="TH SarabunPSK"/>
          <w:sz w:val="32"/>
          <w:szCs w:val="32"/>
          <w:cs/>
          <w:lang w:bidi="th-TH"/>
        </w:rPr>
        <w:t xml:space="preserve">โรงแรมและภัตตาคาร </w:t>
      </w:r>
      <w:r w:rsidR="00615E42">
        <w:rPr>
          <w:rFonts w:ascii="TH SarabunPSK" w:hAnsi="TH SarabunPSK" w:cs="TH SarabunPSK" w:hint="cs"/>
          <w:sz w:val="32"/>
          <w:szCs w:val="32"/>
          <w:cs/>
          <w:lang w:bidi="th-TH"/>
        </w:rPr>
        <w:t>35</w:t>
      </w:r>
      <w:r w:rsidR="00081555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615E42">
        <w:rPr>
          <w:rFonts w:ascii="TH SarabunPSK" w:hAnsi="TH SarabunPSK" w:cs="TH SarabunPSK" w:hint="cs"/>
          <w:sz w:val="32"/>
          <w:szCs w:val="32"/>
          <w:cs/>
          <w:lang w:bidi="th-TH"/>
        </w:rPr>
        <w:t>990</w:t>
      </w:r>
      <w:r w:rsidR="00081555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81555"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ร้อยละ </w:t>
      </w:r>
      <w:r w:rsidR="00615E42">
        <w:rPr>
          <w:rFonts w:ascii="TH SarabunPSK" w:hAnsi="TH SarabunPSK" w:cs="TH SarabunPSK" w:hint="cs"/>
          <w:sz w:val="32"/>
          <w:szCs w:val="32"/>
          <w:cs/>
          <w:lang w:bidi="th-TH"/>
        </w:rPr>
        <w:t>6.59</w:t>
      </w:r>
      <w:r w:rsidR="00081555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615E42">
        <w:rPr>
          <w:rFonts w:ascii="TH SarabunPSK" w:hAnsi="TH SarabunPSK" w:cs="TH SarabunPSK" w:hint="cs"/>
          <w:sz w:val="32"/>
          <w:szCs w:val="32"/>
          <w:cs/>
          <w:lang w:bidi="th-TH"/>
        </w:rPr>
        <w:t>สาขาก่อสร้าง 27,816 คน ร้อยละ 5.09</w:t>
      </w:r>
      <w:r w:rsidR="00466F00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443D6E">
        <w:rPr>
          <w:rFonts w:ascii="TH SarabunPSK" w:hAnsi="TH SarabunPSK" w:cs="TH SarabunPSK" w:hint="cs"/>
          <w:sz w:val="32"/>
          <w:szCs w:val="32"/>
          <w:cs/>
          <w:lang w:bidi="th-TH"/>
        </w:rPr>
        <w:t>การบริหารราชการและป้องกันประเทศ</w:t>
      </w:r>
      <w:r w:rsidR="00081555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623A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615E42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="00D623AF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615E42">
        <w:rPr>
          <w:rFonts w:ascii="TH SarabunPSK" w:hAnsi="TH SarabunPSK" w:cs="TH SarabunPSK" w:hint="cs"/>
          <w:sz w:val="32"/>
          <w:szCs w:val="32"/>
          <w:cs/>
          <w:lang w:bidi="th-TH"/>
        </w:rPr>
        <w:t>522</w:t>
      </w:r>
      <w:r w:rsidR="00443D6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="00081555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ร้อยละ </w:t>
      </w:r>
      <w:r w:rsidR="00615E42">
        <w:rPr>
          <w:rFonts w:ascii="TH SarabunPSK" w:hAnsi="TH SarabunPSK" w:cs="TH SarabunPSK" w:hint="cs"/>
          <w:sz w:val="32"/>
          <w:szCs w:val="32"/>
          <w:cs/>
          <w:lang w:bidi="th-TH"/>
        </w:rPr>
        <w:t>3.58</w:t>
      </w:r>
      <w:r w:rsidR="000C1AF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711965" w:rsidRDefault="00711965" w:rsidP="00CA0A60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pacing w:val="-8"/>
          <w:sz w:val="32"/>
          <w:szCs w:val="32"/>
          <w:lang w:bidi="th-TH"/>
        </w:rPr>
      </w:pPr>
    </w:p>
    <w:p w:rsidR="00707C0A" w:rsidRPr="00707C0A" w:rsidRDefault="00707C0A" w:rsidP="00CA0A60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pacing w:val="-8"/>
          <w:sz w:val="32"/>
          <w:szCs w:val="32"/>
          <w:lang w:bidi="th-TH"/>
        </w:rPr>
      </w:pPr>
    </w:p>
    <w:p w:rsidR="001C06BE" w:rsidRPr="00081555" w:rsidRDefault="00B26E1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แผนภ</w:t>
      </w:r>
      <w:r w:rsidR="000C1AF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ูมิ 2 ผู้มีงานทำจังหวัด</w:t>
      </w:r>
      <w:r w:rsidR="000C1AF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จำแนกตามประเภทอุตสาหกรรมนอกภาคเกษตรกรรม 5 อันดับแรก</w:t>
      </w:r>
    </w:p>
    <w:p w:rsidR="00B26E1E" w:rsidRPr="00081555" w:rsidRDefault="001C06B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815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26E1E"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615E4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ไตรมาส 4</w:t>
      </w:r>
      <w:r w:rsidR="00221FFE"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255</w:t>
      </w:r>
      <w:r w:rsidR="00225E3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A4192B" w:rsidRPr="009C0127" w:rsidRDefault="00A4192B" w:rsidP="00F3660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</w:pPr>
      <w:r w:rsidRPr="009C0127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bidi="th-TH"/>
        </w:rPr>
        <w:drawing>
          <wp:inline distT="0" distB="0" distL="0" distR="0" wp14:anchorId="117C6AEA" wp14:editId="6D1E5C83">
            <wp:extent cx="5486400" cy="3200400"/>
            <wp:effectExtent l="0" t="0" r="0" b="0"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26E1E" w:rsidRPr="00081555" w:rsidRDefault="00B26E1E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081555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081555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="000C1AFD">
        <w:rPr>
          <w:rFonts w:ascii="TH SarabunPSK" w:hAnsi="TH SarabunPSK" w:cs="TH SarabunPSK"/>
          <w:sz w:val="28"/>
          <w:szCs w:val="28"/>
          <w:cs/>
          <w:lang w:bidi="th-TH"/>
        </w:rPr>
        <w:t>สำนักงานสถิติจังหวัด</w:t>
      </w:r>
      <w:r w:rsidR="000C1AFD"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B26E1E" w:rsidRPr="009C0127" w:rsidRDefault="00B26E1E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14"/>
          <w:szCs w:val="14"/>
          <w:lang w:bidi="th-TH"/>
        </w:rPr>
      </w:pPr>
    </w:p>
    <w:p w:rsidR="00B26E1E" w:rsidRPr="00463F1E" w:rsidRDefault="00B26E1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8155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63F1E">
        <w:rPr>
          <w:rFonts w:ascii="TH SarabunPSK" w:hAnsi="TH SarabunPSK" w:cs="TH SarabunPSK"/>
          <w:sz w:val="32"/>
          <w:szCs w:val="32"/>
          <w:cs/>
          <w:lang w:bidi="th-TH"/>
        </w:rPr>
        <w:t>เมื่อพิจารณาผ</w:t>
      </w:r>
      <w:r w:rsidR="00842BB6" w:rsidRPr="00463F1E">
        <w:rPr>
          <w:rFonts w:ascii="TH SarabunPSK" w:hAnsi="TH SarabunPSK" w:cs="TH SarabunPSK"/>
          <w:sz w:val="32"/>
          <w:szCs w:val="32"/>
          <w:cs/>
          <w:lang w:bidi="th-TH"/>
        </w:rPr>
        <w:t>ู้</w:t>
      </w:r>
      <w:r w:rsidRPr="00463F1E">
        <w:rPr>
          <w:rFonts w:ascii="TH SarabunPSK" w:hAnsi="TH SarabunPSK" w:cs="TH SarabunPSK"/>
          <w:sz w:val="32"/>
          <w:szCs w:val="32"/>
          <w:cs/>
          <w:lang w:bidi="th-TH"/>
        </w:rPr>
        <w:t>มีงานทำตามอาชีพใน</w:t>
      </w:r>
      <w:r w:rsidR="00250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ไตรมาส 4 </w:t>
      </w:r>
      <w:bookmarkStart w:id="1" w:name="_GoBack"/>
      <w:bookmarkEnd w:id="1"/>
      <w:r w:rsidR="00221FFE" w:rsidRPr="00463F1E">
        <w:rPr>
          <w:rFonts w:ascii="TH SarabunPSK" w:hAnsi="TH SarabunPSK" w:cs="TH SarabunPSK"/>
          <w:sz w:val="32"/>
          <w:szCs w:val="32"/>
          <w:cs/>
          <w:lang w:bidi="th-TH"/>
        </w:rPr>
        <w:t>ปี 255</w:t>
      </w:r>
      <w:r w:rsidR="00225E30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932AEE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 พบว่าอาชีพที่มีผู้ทำงานมากที่สุด 5 อันดับแรกคือ 1) </w:t>
      </w:r>
      <w:r w:rsidR="00FC785A"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ผู้ปฏิบัติงานที่มีฝีมือด้านการเกษตรและการประมง </w:t>
      </w:r>
      <w:r w:rsidR="00C06F2B"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</w:t>
      </w:r>
      <w:r w:rsidR="00D67571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C1AFD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907211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04</w:t>
      </w:r>
      <w:r w:rsidR="00081555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C4323B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907211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C4323B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C06F2B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06F2B"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ร้อยละ </w:t>
      </w:r>
      <w:r w:rsidR="00907211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37.48</w:t>
      </w:r>
      <w:r w:rsidR="00C06F2B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81555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63F1E">
        <w:rPr>
          <w:rFonts w:ascii="TH SarabunPSK" w:hAnsi="TH SarabunPSK" w:cs="TH SarabunPSK"/>
          <w:sz w:val="32"/>
          <w:szCs w:val="32"/>
          <w:cs/>
          <w:lang w:bidi="th-TH"/>
        </w:rPr>
        <w:t>2)</w:t>
      </w:r>
      <w:r w:rsidR="006C42FD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พนักงานบริการและพนักงานในร้านค้าและตลาด </w:t>
      </w:r>
      <w:r w:rsidR="00A9336B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103</w:t>
      </w:r>
      <w:r w:rsidR="006C42FD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A9336B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174</w:t>
      </w:r>
      <w:r w:rsidR="006C42FD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ร้อยละ </w:t>
      </w:r>
      <w:r w:rsidR="00A9336B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18.90</w:t>
      </w:r>
      <w:r w:rsidR="00C06F2B"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C42FD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3) </w:t>
      </w:r>
      <w:r w:rsidR="006C42FD"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อาชีพขั้นพื้นฐานต่างๆ ในด้านการขายและการให้บริการ </w:t>
      </w:r>
      <w:r w:rsidR="00A9336B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53</w:t>
      </w:r>
      <w:r w:rsidR="00081555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A9336B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144</w:t>
      </w:r>
      <w:r w:rsidR="00C06F2B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06F2B"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ร้อยละ </w:t>
      </w:r>
      <w:r w:rsidR="00A9336B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9.73</w:t>
      </w:r>
      <w:r w:rsidR="00081555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06F2B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C42FD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6C42FD" w:rsidRPr="00463F1E">
        <w:rPr>
          <w:rFonts w:ascii="TH SarabunPSK" w:hAnsi="TH SarabunPSK" w:cs="TH SarabunPSK"/>
          <w:sz w:val="32"/>
          <w:szCs w:val="32"/>
          <w:cs/>
          <w:lang w:bidi="th-TH"/>
        </w:rPr>
        <w:t>ผู้</w:t>
      </w:r>
      <w:r w:rsidR="00DB7946"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ผู้ปฏิบัติงานโรงงานและเครื่องจักร และผู้ปฏิบัติงานด้านการประกอบ </w:t>
      </w:r>
      <w:r w:rsidR="00DB7946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34</w:t>
      </w:r>
      <w:r w:rsidR="00081555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DB7946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532</w:t>
      </w:r>
      <w:r w:rsidR="00D67571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67571"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</w:t>
      </w:r>
      <w:r w:rsidR="006C42FD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D67571"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="00DB7946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6.32</w:t>
      </w:r>
      <w:r w:rsidR="006C42FD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</w:t>
      </w:r>
      <w:r w:rsidR="006C42FD"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C42FD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463F1E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DB7946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ประกอบวิชาชีพด้านต่างๆ</w:t>
      </w:r>
      <w:r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A358A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29</w:t>
      </w:r>
      <w:r w:rsidR="00081555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DB7946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132</w:t>
      </w:r>
      <w:r w:rsidR="00081555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81555" w:rsidRPr="00463F1E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ร้อยละ </w:t>
      </w:r>
      <w:r w:rsidR="00DB7946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>5.34</w:t>
      </w:r>
      <w:r w:rsidR="00081555" w:rsidRPr="00463F1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63F1E">
        <w:rPr>
          <w:rFonts w:ascii="TH SarabunPSK" w:hAnsi="TH SarabunPSK" w:cs="TH SarabunPSK"/>
          <w:sz w:val="32"/>
          <w:szCs w:val="32"/>
          <w:cs/>
          <w:lang w:bidi="th-TH"/>
        </w:rPr>
        <w:t>(แผนภูมิที่ 3)</w:t>
      </w:r>
    </w:p>
    <w:p w:rsidR="00632ACC" w:rsidRPr="00081555" w:rsidRDefault="00632ACC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  <w:lang w:bidi="th-TH"/>
        </w:rPr>
      </w:pPr>
    </w:p>
    <w:p w:rsidR="00B26E1E" w:rsidRPr="00081555" w:rsidRDefault="00B26E1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</w:t>
      </w:r>
      <w:r w:rsidR="00FE545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ูมิ 3 ผู้มีงานทำจังหวัด</w:t>
      </w:r>
      <w:r w:rsidR="00FE545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จำแนกตามอาชีพ</w:t>
      </w:r>
      <w:r w:rsidR="00221FFE"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ไตรมาส </w:t>
      </w:r>
      <w:r w:rsidR="00DB79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221FFE"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255</w:t>
      </w:r>
      <w:r w:rsidR="006C42F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(5 อันดับแรก)</w:t>
      </w:r>
    </w:p>
    <w:p w:rsidR="00C06F2B" w:rsidRPr="00081555" w:rsidRDefault="00C06F2B" w:rsidP="006742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8155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2058160D" wp14:editId="6E52A731">
            <wp:extent cx="4348718" cy="2881422"/>
            <wp:effectExtent l="0" t="0" r="0" b="0"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26E1E" w:rsidRPr="00081555" w:rsidRDefault="00B26E1E" w:rsidP="001C06B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26E1E" w:rsidRDefault="00B26E1E" w:rsidP="00B26E1E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081555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081555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="00FE5451">
        <w:rPr>
          <w:rFonts w:ascii="TH SarabunPSK" w:hAnsi="TH SarabunPSK" w:cs="TH SarabunPSK"/>
          <w:sz w:val="28"/>
          <w:szCs w:val="28"/>
          <w:cs/>
          <w:lang w:bidi="th-TH"/>
        </w:rPr>
        <w:t>สำนักงานสถิติจังหวัด</w:t>
      </w:r>
      <w:r w:rsidR="00FE5451"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DB7946" w:rsidRPr="00081555" w:rsidRDefault="00DB7946" w:rsidP="00B26E1E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B26E1E" w:rsidRPr="007777C9" w:rsidRDefault="00B26E1E" w:rsidP="00B26E1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81555">
        <w:rPr>
          <w:rFonts w:ascii="TH SarabunPSK" w:hAnsi="TH SarabunPSK" w:cs="TH SarabunPSK"/>
          <w:sz w:val="32"/>
          <w:szCs w:val="32"/>
          <w:lang w:bidi="th-TH"/>
        </w:rPr>
        <w:lastRenderedPageBreak/>
        <w:tab/>
      </w:r>
      <w:r w:rsidRPr="007777C9">
        <w:rPr>
          <w:rFonts w:ascii="TH SarabunPSK" w:hAnsi="TH SarabunPSK" w:cs="TH SarabunPSK"/>
          <w:sz w:val="32"/>
          <w:szCs w:val="32"/>
          <w:cs/>
          <w:lang w:bidi="th-TH"/>
        </w:rPr>
        <w:t xml:space="preserve">หากศึกษาถึงระดับการศึกษาของผู้มีงานทำพบว่า ผู้มีงานทำส่วนใหญ่มีการศึกษาต่ำกว่าประถมศึกษาจำนวน 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168</w:t>
      </w:r>
      <w:r w:rsidR="00081555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018</w:t>
      </w:r>
      <w:r w:rsidR="00E51048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C4A69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777C9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คิดเป็นร้อยละ 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30.77</w:t>
      </w:r>
      <w:r w:rsidRPr="007777C9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รองลงมาเป็นผู้มีการศึกษา</w:t>
      </w:r>
      <w:r w:rsidR="00BA358A" w:rsidRPr="007777C9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ระดับประถมศึกษา </w:t>
      </w:r>
      <w:r w:rsidR="00081555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A5025B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BA358A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24284B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900</w:t>
      </w:r>
      <w:r w:rsidR="00576CF6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 w:rsidR="0024284B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(ร้อยละ 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25.44</w:t>
      </w:r>
      <w:r w:rsidR="00081555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="00932AEE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BA358A" w:rsidRPr="007777C9">
        <w:rPr>
          <w:rFonts w:ascii="TH SarabunPSK" w:hAnsi="TH SarabunPSK" w:cs="TH SarabunPSK"/>
          <w:sz w:val="32"/>
          <w:szCs w:val="32"/>
          <w:cs/>
          <w:lang w:bidi="th-TH"/>
        </w:rPr>
        <w:t>ระดับมัธยมศึกษา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ตอนต้น</w:t>
      </w:r>
      <w:r w:rsidR="00BA358A" w:rsidRPr="007777C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32AEE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77</w:t>
      </w:r>
      <w:r w:rsidR="00081555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113</w:t>
      </w:r>
      <w:r w:rsidR="00932AEE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14.12</w:t>
      </w:r>
      <w:r w:rsidR="00576CF6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="00F175A1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81555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</w:t>
      </w:r>
      <w:r w:rsidR="00BA358A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มหาวิทยาลัย</w:t>
      </w:r>
      <w:r w:rsidR="00081555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 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75</w:t>
      </w:r>
      <w:r w:rsidR="00081555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213</w:t>
      </w:r>
      <w:r w:rsidR="00081555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081555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(ร้อยละ 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13.78</w:t>
      </w:r>
      <w:r w:rsidR="00081555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  <w:r w:rsidR="00E51048" w:rsidRPr="007777C9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="00BA358A" w:rsidRPr="007777C9">
        <w:rPr>
          <w:rFonts w:ascii="TH SarabunPSK" w:hAnsi="TH SarabunPSK" w:cs="TH SarabunPSK"/>
          <w:sz w:val="32"/>
          <w:szCs w:val="32"/>
          <w:cs/>
          <w:lang w:bidi="th-TH"/>
        </w:rPr>
        <w:t>ระดับมัธยมศึกษาตอนปลาย สายสามัญ</w:t>
      </w:r>
      <w:r w:rsidR="00576CF6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777C9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71</w:t>
      </w:r>
      <w:r w:rsidR="00081555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943</w:t>
      </w:r>
      <w:r w:rsidR="00932AEE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777C9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(ร้อยละ </w:t>
      </w:r>
      <w:r w:rsidR="00921B4F" w:rsidRPr="007777C9">
        <w:rPr>
          <w:rFonts w:ascii="TH SarabunPSK" w:hAnsi="TH SarabunPSK" w:cs="TH SarabunPSK" w:hint="cs"/>
          <w:sz w:val="32"/>
          <w:szCs w:val="32"/>
          <w:cs/>
          <w:lang w:bidi="th-TH"/>
        </w:rPr>
        <w:t>13.18</w:t>
      </w:r>
      <w:r w:rsidRPr="007777C9">
        <w:rPr>
          <w:rFonts w:ascii="TH SarabunPSK" w:hAnsi="TH SarabunPSK" w:cs="TH SarabunPSK"/>
          <w:sz w:val="32"/>
          <w:szCs w:val="32"/>
          <w:cs/>
          <w:lang w:bidi="th-TH"/>
        </w:rPr>
        <w:t xml:space="preserve">)  </w:t>
      </w:r>
    </w:p>
    <w:p w:rsidR="00B26E1E" w:rsidRPr="00081555" w:rsidRDefault="00B26E1E" w:rsidP="00B26E1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26E1E" w:rsidRPr="00081555" w:rsidRDefault="00B26E1E" w:rsidP="00B26E1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</w:t>
      </w:r>
      <w:r w:rsidR="0024284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ูมิ 4 ผู้มีงานทำจังหวัด</w:t>
      </w:r>
      <w:r w:rsidR="0024284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จำแนกตามระดับการศึกษา </w:t>
      </w:r>
      <w:r w:rsidR="00081555"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ไตรมาส </w:t>
      </w:r>
      <w:r w:rsidR="00921B4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221FFE"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255</w:t>
      </w:r>
      <w:r w:rsidR="00576CF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6742F4" w:rsidRPr="009C0127" w:rsidRDefault="006742F4" w:rsidP="009E789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drawing>
          <wp:inline distT="0" distB="0" distL="0" distR="0" wp14:anchorId="50AD97A2" wp14:editId="2E9F146B">
            <wp:extent cx="5486400" cy="2950234"/>
            <wp:effectExtent l="0" t="0" r="0" b="0"/>
            <wp:docPr id="32" name="แผนภูมิ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26E1E" w:rsidRPr="009C0127" w:rsidRDefault="00B26E1E" w:rsidP="006C4A69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B26E1E" w:rsidRPr="00081555" w:rsidRDefault="00B26E1E" w:rsidP="00B26E1E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081555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081555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="001B716C">
        <w:rPr>
          <w:rFonts w:ascii="TH SarabunPSK" w:hAnsi="TH SarabunPSK" w:cs="TH SarabunPSK"/>
          <w:sz w:val="28"/>
          <w:szCs w:val="28"/>
          <w:cs/>
          <w:lang w:bidi="th-TH"/>
        </w:rPr>
        <w:t>สำนักงานสถิติจังหวัด</w:t>
      </w:r>
      <w:r w:rsidR="001B716C"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CD5834" w:rsidRPr="00951344" w:rsidRDefault="00CD5834" w:rsidP="00B26E1E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08155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907E2">
        <w:rPr>
          <w:rFonts w:ascii="TH SarabunPSK" w:hAnsi="TH SarabunPSK" w:cs="TH SarabunPSK"/>
          <w:sz w:val="32"/>
          <w:szCs w:val="32"/>
          <w:cs/>
          <w:lang w:bidi="th-TH"/>
        </w:rPr>
        <w:t>ในด้านสถานภาพการทำงานของผู้มีงานทำ</w:t>
      </w:r>
      <w:r w:rsidR="00921767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07E2">
        <w:rPr>
          <w:rFonts w:ascii="TH SarabunPSK" w:hAnsi="TH SarabunPSK" w:cs="TH SarabunPSK"/>
          <w:sz w:val="32"/>
          <w:szCs w:val="32"/>
          <w:cs/>
          <w:lang w:bidi="th-TH"/>
        </w:rPr>
        <w:t>พบว่าส่วนใหญ่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เป็น</w:t>
      </w:r>
      <w:r w:rsidR="0089586C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ทำงานส่วนตัว</w:t>
      </w:r>
      <w:r w:rsidR="00081555" w:rsidRPr="00B907E2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ที่มีจำนวน 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211</w:t>
      </w:r>
      <w:r w:rsidR="0089586C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728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Pr="00B907E2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br/>
        <w:t>(</w:t>
      </w:r>
      <w:r w:rsidRPr="00B907E2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38.78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="00FE2B35" w:rsidRPr="00B907E2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B907E2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รองลง</w:t>
      </w:r>
      <w:r w:rsidR="007121B0" w:rsidRPr="00B907E2">
        <w:rPr>
          <w:rFonts w:ascii="TH SarabunPSK" w:hAnsi="TH SarabunPSK" w:cs="TH SarabunPSK"/>
          <w:sz w:val="32"/>
          <w:szCs w:val="32"/>
          <w:cs/>
          <w:lang w:bidi="th-TH"/>
        </w:rPr>
        <w:t>มา</w:t>
      </w:r>
      <w:r w:rsidR="00B907E2" w:rsidRPr="00B907E2">
        <w:rPr>
          <w:rFonts w:ascii="TH SarabunPSK" w:hAnsi="TH SarabunPSK" w:cs="TH SarabunPSK"/>
          <w:sz w:val="32"/>
          <w:szCs w:val="32"/>
          <w:cs/>
          <w:lang w:bidi="th-TH"/>
        </w:rPr>
        <w:t xml:space="preserve">ช่วยธุรกิจครัวเรือน 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148</w:t>
      </w:r>
      <w:r w:rsidR="00B13B3F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243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27.15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  <w:r w:rsidR="00B907E2" w:rsidRPr="00B907E2">
        <w:rPr>
          <w:rFonts w:ascii="TH SarabunPSK" w:hAnsi="TH SarabunPSK" w:cs="TH SarabunPSK"/>
          <w:sz w:val="32"/>
          <w:szCs w:val="32"/>
          <w:cs/>
          <w:lang w:bidi="th-TH"/>
        </w:rPr>
        <w:t xml:space="preserve">ลูกจ้างเอกชน 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B13B3F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1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32</w:t>
      </w:r>
      <w:r w:rsidR="00B13B3F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036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</w:t>
      </w:r>
      <w:r w:rsidRPr="00B907E2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24.18</w:t>
      </w:r>
      <w:r w:rsidRPr="00B907E2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7121B0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ลูกจ้างรัฐบาล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 </w:t>
      </w:r>
      <w:r w:rsidR="00A9384A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B13B3F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569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</w:t>
      </w:r>
      <w:r w:rsidR="007121B0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ร้อยละ 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8.53</w:t>
      </w:r>
      <w:r w:rsidR="007121B0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 สถานะนายจ้าง จำนวน </w:t>
      </w:r>
      <w:r w:rsidR="00B13B3F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B13B3F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064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 w:rsidR="00B907E2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>1.29</w:t>
      </w:r>
      <w:r w:rsidR="00081555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  <w:r w:rsidRPr="00B907E2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ตามลำดับ </w:t>
      </w:r>
      <w:r w:rsidR="00921767" w:rsidRPr="00B907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</w:p>
    <w:p w:rsidR="00632ACC" w:rsidRPr="00B13B3F" w:rsidRDefault="00632ACC" w:rsidP="00B26E1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D5834" w:rsidRPr="00B13B3F" w:rsidRDefault="00CD5834" w:rsidP="00B26E1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13B3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</w:t>
      </w:r>
      <w:r w:rsidR="00B13B3F" w:rsidRPr="00B13B3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ูมิ 5 ผู้มีงานทำจังหวัด</w:t>
      </w:r>
      <w:r w:rsidR="00B13B3F" w:rsidRPr="00B13B3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B13B3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จำแนกตามสถานภาพการทำงาน </w:t>
      </w:r>
      <w:r w:rsidR="00221FFE" w:rsidRPr="00B13B3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ไตรมาส </w:t>
      </w:r>
      <w:r w:rsidR="00B907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221FFE" w:rsidRPr="00B13B3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255</w:t>
      </w:r>
      <w:r w:rsidR="00FA635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9E789E" w:rsidRPr="009C0127" w:rsidRDefault="009E789E" w:rsidP="00AA014D">
      <w:pPr>
        <w:tabs>
          <w:tab w:val="left" w:pos="7513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</w:pPr>
      <w:r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drawing>
          <wp:inline distT="0" distB="0" distL="0" distR="0" wp14:anchorId="27DF1C4C" wp14:editId="354D57C4">
            <wp:extent cx="3873260" cy="2570672"/>
            <wp:effectExtent l="0" t="0" r="0" b="0"/>
            <wp:docPr id="33" name="แผนภูมิ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D5834" w:rsidRPr="009C0127" w:rsidRDefault="00CD5834" w:rsidP="007121B0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CD5834" w:rsidRPr="00081555" w:rsidRDefault="00CD5834" w:rsidP="00CD5834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081555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081555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="00B13B3F">
        <w:rPr>
          <w:rFonts w:ascii="TH SarabunPSK" w:hAnsi="TH SarabunPSK" w:cs="TH SarabunPSK"/>
          <w:sz w:val="28"/>
          <w:szCs w:val="28"/>
          <w:cs/>
          <w:lang w:bidi="th-TH"/>
        </w:rPr>
        <w:t>สำนักงานสถิติจังหวัด</w:t>
      </w:r>
      <w:r w:rsidR="00B13B3F"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A8541E" w:rsidRPr="009C0127" w:rsidRDefault="00A8541E" w:rsidP="00CD583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1B716C" w:rsidRPr="001B716C" w:rsidRDefault="001B716C" w:rsidP="001B716C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lastRenderedPageBreak/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>ผู้มีงานทำจำแนกตาม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ชั่วโมงการทำงานต่อสัปดาห์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ในจำนวนผู้มีงานทำทั้งสิ้น </w:t>
      </w:r>
      <w:r w:rsidR="00FA635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</w:t>
      </w:r>
      <w:r w:rsidR="00CA0A5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45</w:t>
      </w:r>
      <w:r w:rsidR="00FC78C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CA0A5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993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นั้น  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 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เมื่อพิจารณาถึง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จำนวนชั่วโมงการทำงานต่อสัปดาห์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>พบว่าส่วนใหญ่ทำงาน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40-49 ชั่วโมง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FC78C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</w:t>
      </w:r>
      <w:r w:rsidR="00FA3F0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</w:t>
      </w:r>
      <w:r w:rsidR="00CA0A5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CA0A5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614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คน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หรือคิดเป็นร้อยละ </w:t>
      </w:r>
      <w:r w:rsidR="00CA0A5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70.44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โดย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มี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สัดส่วนของ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เพศ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ชายมากกว่า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เพศ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หญิง คิดเป็นร้อยละ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FA3F0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55.</w:t>
      </w:r>
      <w:r w:rsidR="00CA0A5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38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และ </w:t>
      </w:r>
      <w:r w:rsidR="00CA0A5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44.62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รองลงมาคือ </w:t>
      </w:r>
      <w:r w:rsidR="00D44C6E" w:rsidRPr="00D44C6E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ทำงาน 50 ชั่วโมงขึ้นไป มีจำนวน </w:t>
      </w:r>
      <w:r w:rsidR="00FA3F0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</w:t>
      </w:r>
      <w:r w:rsidR="00CA0A5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6,379</w:t>
      </w:r>
      <w:r w:rsidR="00D44C6E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หรือ </w:t>
      </w:r>
      <w:r w:rsidR="00D44C6E" w:rsidRPr="00D44C6E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คิดเป็นร้อยละ </w:t>
      </w:r>
      <w:r w:rsidR="00CA0A5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12.16</w:t>
      </w:r>
      <w:r w:rsidR="00D44C6E" w:rsidRPr="00D44C6E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FA6352" w:rsidRPr="00FA635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ทำงาน</w:t>
      </w:r>
      <w:r w:rsidR="00FA635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FA6352" w:rsidRPr="00FA635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35-39 ชั่วโมง </w:t>
      </w:r>
      <w:r w:rsidR="00CA0A5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52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CA0A5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936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คน หรือ</w:t>
      </w:r>
      <w:r w:rsidR="00FA3F0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คิดเป็นร้อยละ </w:t>
      </w:r>
      <w:r w:rsidR="00CA0A5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9.70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ทำงาน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DF6A6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</w:t>
      </w:r>
      <w:r w:rsidR="00FA635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0-</w:t>
      </w:r>
      <w:r w:rsidR="00DF6A6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34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ชั่วโมง จำนวน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DF6A6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29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DF6A6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323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หรือ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ร้อยละ </w:t>
      </w:r>
      <w:r w:rsidR="00DF6A6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5.37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สำหรับ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ทำงาน </w:t>
      </w:r>
      <w:r w:rsidR="00DF6A6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0-</w:t>
      </w:r>
      <w:r w:rsidR="00DF6A6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29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ชั่วโมง</w:t>
      </w:r>
      <w:r w:rsidR="00FC78C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   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มีจำนวน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DF6A6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DF6A6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811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หรือร้อยละ </w:t>
      </w:r>
      <w:r w:rsidR="00DF6A6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1.80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ของผู้มีงานทำทั้งหมด</w:t>
      </w:r>
    </w:p>
    <w:p w:rsidR="001B716C" w:rsidRPr="001B716C" w:rsidRDefault="001B716C" w:rsidP="001B716C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1B716C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D044B5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2</w:t>
      </w:r>
      <w:r w:rsidRPr="001B716C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 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จำนวนของผู้มีงานทำ จำแนกตาม</w:t>
      </w:r>
      <w:r w:rsidRPr="001B716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ชั่วโมงการทำงานต่อสัปดาห์</w:t>
      </w: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และเพศ</w:t>
      </w:r>
    </w:p>
    <w:p w:rsidR="001B716C" w:rsidRPr="001B716C" w:rsidRDefault="001B716C" w:rsidP="001B716C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tbl>
      <w:tblPr>
        <w:tblW w:w="7904" w:type="dxa"/>
        <w:jc w:val="center"/>
        <w:tblInd w:w="-1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66"/>
        <w:gridCol w:w="1661"/>
        <w:gridCol w:w="1418"/>
        <w:gridCol w:w="1559"/>
      </w:tblGrid>
      <w:tr w:rsidR="001B716C" w:rsidRPr="001B716C" w:rsidTr="00C377AA">
        <w:trPr>
          <w:trHeight w:val="755"/>
          <w:jc w:val="center"/>
        </w:trPr>
        <w:tc>
          <w:tcPr>
            <w:tcW w:w="3266" w:type="dxa"/>
            <w:shd w:val="clear" w:color="auto" w:fill="CCFFFF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B716C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ชั่วโมงการทำงาน</w:t>
            </w:r>
          </w:p>
        </w:tc>
        <w:tc>
          <w:tcPr>
            <w:tcW w:w="1661" w:type="dxa"/>
            <w:shd w:val="clear" w:color="auto" w:fill="CCFFFF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B716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8" w:type="dxa"/>
            <w:shd w:val="clear" w:color="auto" w:fill="CCFFFF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B716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ชาย</w:t>
            </w:r>
          </w:p>
        </w:tc>
        <w:tc>
          <w:tcPr>
            <w:tcW w:w="1559" w:type="dxa"/>
            <w:shd w:val="clear" w:color="auto" w:fill="CCFFFF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B716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หญิง</w:t>
            </w:r>
          </w:p>
        </w:tc>
      </w:tr>
      <w:tr w:rsidR="001B716C" w:rsidRPr="001B716C" w:rsidTr="00C377AA">
        <w:trPr>
          <w:trHeight w:val="449"/>
          <w:jc w:val="center"/>
        </w:trPr>
        <w:tc>
          <w:tcPr>
            <w:tcW w:w="3266" w:type="dxa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ยอดรวม</w:t>
            </w:r>
          </w:p>
        </w:tc>
        <w:tc>
          <w:tcPr>
            <w:tcW w:w="1661" w:type="dxa"/>
            <w:vAlign w:val="center"/>
          </w:tcPr>
          <w:p w:rsidR="001B716C" w:rsidRPr="001B716C" w:rsidRDefault="00260128" w:rsidP="00FC78C2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545,993</w:t>
            </w:r>
          </w:p>
        </w:tc>
        <w:tc>
          <w:tcPr>
            <w:tcW w:w="1418" w:type="dxa"/>
            <w:vAlign w:val="center"/>
          </w:tcPr>
          <w:p w:rsidR="001B716C" w:rsidRPr="001B716C" w:rsidRDefault="00260128" w:rsidP="00FC78C2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294,437</w:t>
            </w:r>
          </w:p>
        </w:tc>
        <w:tc>
          <w:tcPr>
            <w:tcW w:w="1559" w:type="dxa"/>
            <w:vAlign w:val="center"/>
          </w:tcPr>
          <w:p w:rsidR="001B716C" w:rsidRPr="001B716C" w:rsidRDefault="00260128" w:rsidP="00FC78C2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251,557</w:t>
            </w:r>
          </w:p>
        </w:tc>
      </w:tr>
      <w:tr w:rsidR="001B716C" w:rsidRPr="001B716C" w:rsidTr="00C377AA">
        <w:trPr>
          <w:trHeight w:val="281"/>
          <w:jc w:val="center"/>
        </w:trPr>
        <w:tc>
          <w:tcPr>
            <w:tcW w:w="3266" w:type="dxa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1. </w:t>
            </w:r>
            <w:r w:rsidRPr="001B716C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0 ชั่วโมง</w:t>
            </w:r>
          </w:p>
        </w:tc>
        <w:tc>
          <w:tcPr>
            <w:tcW w:w="1661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472</w:t>
            </w:r>
          </w:p>
        </w:tc>
        <w:tc>
          <w:tcPr>
            <w:tcW w:w="1418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472</w:t>
            </w:r>
          </w:p>
        </w:tc>
      </w:tr>
      <w:tr w:rsidR="001B716C" w:rsidRPr="001B716C" w:rsidTr="00C377AA">
        <w:trPr>
          <w:trHeight w:val="336"/>
          <w:jc w:val="center"/>
        </w:trPr>
        <w:tc>
          <w:tcPr>
            <w:tcW w:w="3266" w:type="dxa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2. </w:t>
            </w:r>
            <w:r w:rsidRPr="001B716C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 xml:space="preserve">1-9 </w:t>
            </w: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1661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1B716C" w:rsidRPr="001B716C" w:rsidTr="00C377AA">
        <w:trPr>
          <w:trHeight w:val="394"/>
          <w:jc w:val="center"/>
        </w:trPr>
        <w:tc>
          <w:tcPr>
            <w:tcW w:w="3266" w:type="dxa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3. </w:t>
            </w:r>
            <w:r w:rsidRPr="001B716C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 xml:space="preserve">10-19 </w:t>
            </w: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1661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2,458</w:t>
            </w:r>
          </w:p>
        </w:tc>
        <w:tc>
          <w:tcPr>
            <w:tcW w:w="1418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1,456</w:t>
            </w:r>
          </w:p>
        </w:tc>
        <w:tc>
          <w:tcPr>
            <w:tcW w:w="1559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1,001</w:t>
            </w:r>
          </w:p>
        </w:tc>
      </w:tr>
      <w:tr w:rsidR="001B716C" w:rsidRPr="001B716C" w:rsidTr="00C377AA">
        <w:trPr>
          <w:trHeight w:val="336"/>
          <w:jc w:val="center"/>
        </w:trPr>
        <w:tc>
          <w:tcPr>
            <w:tcW w:w="3266" w:type="dxa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4. </w:t>
            </w:r>
            <w:r w:rsidRPr="001B716C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 xml:space="preserve">20-29 </w:t>
            </w: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1661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9,811</w:t>
            </w:r>
          </w:p>
        </w:tc>
        <w:tc>
          <w:tcPr>
            <w:tcW w:w="1418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3,821</w:t>
            </w:r>
          </w:p>
        </w:tc>
        <w:tc>
          <w:tcPr>
            <w:tcW w:w="1559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5,990</w:t>
            </w:r>
          </w:p>
        </w:tc>
      </w:tr>
      <w:tr w:rsidR="001B716C" w:rsidRPr="001B716C" w:rsidTr="00C377AA">
        <w:trPr>
          <w:trHeight w:val="336"/>
          <w:jc w:val="center"/>
        </w:trPr>
        <w:tc>
          <w:tcPr>
            <w:tcW w:w="3266" w:type="dxa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5. </w:t>
            </w:r>
            <w:r w:rsidRPr="001B716C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 xml:space="preserve">30-34 </w:t>
            </w: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1661" w:type="dxa"/>
            <w:vAlign w:val="center"/>
          </w:tcPr>
          <w:p w:rsidR="001B716C" w:rsidRPr="001B716C" w:rsidRDefault="00260128" w:rsidP="008A70C7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29,323</w:t>
            </w:r>
          </w:p>
        </w:tc>
        <w:tc>
          <w:tcPr>
            <w:tcW w:w="1418" w:type="dxa"/>
            <w:vAlign w:val="center"/>
          </w:tcPr>
          <w:p w:rsidR="001B716C" w:rsidRPr="001B716C" w:rsidRDefault="00260128" w:rsidP="008A70C7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12,359</w:t>
            </w:r>
          </w:p>
        </w:tc>
        <w:tc>
          <w:tcPr>
            <w:tcW w:w="1559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16,964</w:t>
            </w:r>
          </w:p>
        </w:tc>
      </w:tr>
      <w:tr w:rsidR="001B716C" w:rsidRPr="001B716C" w:rsidTr="00C377AA">
        <w:trPr>
          <w:trHeight w:val="345"/>
          <w:jc w:val="center"/>
        </w:trPr>
        <w:tc>
          <w:tcPr>
            <w:tcW w:w="3266" w:type="dxa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6. </w:t>
            </w:r>
            <w:r w:rsidRPr="001B716C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 xml:space="preserve">35-39 </w:t>
            </w: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1661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52,936</w:t>
            </w:r>
          </w:p>
        </w:tc>
        <w:tc>
          <w:tcPr>
            <w:tcW w:w="1418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27,076</w:t>
            </w:r>
          </w:p>
        </w:tc>
        <w:tc>
          <w:tcPr>
            <w:tcW w:w="1559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25,859</w:t>
            </w:r>
          </w:p>
        </w:tc>
      </w:tr>
      <w:tr w:rsidR="001B716C" w:rsidRPr="001B716C" w:rsidTr="00C377AA">
        <w:trPr>
          <w:trHeight w:val="317"/>
          <w:jc w:val="center"/>
        </w:trPr>
        <w:tc>
          <w:tcPr>
            <w:tcW w:w="3266" w:type="dxa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7. </w:t>
            </w:r>
            <w:r w:rsidRPr="001B716C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 xml:space="preserve">40-49 </w:t>
            </w: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1661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384,614</w:t>
            </w:r>
          </w:p>
        </w:tc>
        <w:tc>
          <w:tcPr>
            <w:tcW w:w="1418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213,000</w:t>
            </w:r>
          </w:p>
        </w:tc>
        <w:tc>
          <w:tcPr>
            <w:tcW w:w="1559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171,615</w:t>
            </w:r>
          </w:p>
        </w:tc>
      </w:tr>
      <w:tr w:rsidR="001B716C" w:rsidRPr="001B716C" w:rsidTr="00C377AA">
        <w:trPr>
          <w:trHeight w:val="378"/>
          <w:jc w:val="center"/>
        </w:trPr>
        <w:tc>
          <w:tcPr>
            <w:tcW w:w="3266" w:type="dxa"/>
            <w:vAlign w:val="center"/>
          </w:tcPr>
          <w:p w:rsidR="001B716C" w:rsidRPr="001B716C" w:rsidRDefault="001B716C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8. </w:t>
            </w:r>
            <w:r w:rsidRPr="001B716C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 xml:space="preserve">50 </w:t>
            </w:r>
            <w:r w:rsidRPr="001B716C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ชั่วโมง</w:t>
            </w:r>
            <w:r w:rsidRPr="001B716C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ขึ้นไป</w:t>
            </w:r>
          </w:p>
        </w:tc>
        <w:tc>
          <w:tcPr>
            <w:tcW w:w="1661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66,379</w:t>
            </w:r>
          </w:p>
        </w:tc>
        <w:tc>
          <w:tcPr>
            <w:tcW w:w="1418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36,725</w:t>
            </w:r>
          </w:p>
        </w:tc>
        <w:tc>
          <w:tcPr>
            <w:tcW w:w="1559" w:type="dxa"/>
            <w:vAlign w:val="center"/>
          </w:tcPr>
          <w:p w:rsidR="001B716C" w:rsidRPr="001B716C" w:rsidRDefault="00260128" w:rsidP="001B716C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29,655</w:t>
            </w:r>
          </w:p>
        </w:tc>
      </w:tr>
    </w:tbl>
    <w:p w:rsidR="001B716C" w:rsidRPr="001B716C" w:rsidRDefault="001B716C" w:rsidP="001B716C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28"/>
          <w:szCs w:val="28"/>
          <w:lang w:bidi="th-TH"/>
        </w:rPr>
      </w:pPr>
      <w:r w:rsidRPr="001B716C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1B716C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ที่มา : สำนักงานสถิติจังหวัดนครสวรรค์  </w:t>
      </w:r>
    </w:p>
    <w:p w:rsidR="001B716C" w:rsidRDefault="001B716C" w:rsidP="00CD583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A0A60" w:rsidRPr="00081555" w:rsidRDefault="00CA0A60" w:rsidP="00CD583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815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1.3 ผู้ว่างงาน</w:t>
      </w:r>
    </w:p>
    <w:p w:rsidR="00CD5834" w:rsidRPr="00081555" w:rsidRDefault="00F00857" w:rsidP="00A854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ผู้ว่</w:t>
      </w:r>
      <w:r w:rsidR="001B71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างงานในจังหวัดนครสวรรค์ ไตรมาส </w:t>
      </w:r>
      <w:r w:rsidR="000C30FC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 255</w:t>
      </w:r>
      <w:r w:rsidR="00B476AF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 w:rsidR="000C30FC"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 w:rsidR="00081555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81555" w:rsidRPr="00081555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="001B71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C30FC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มีจำนวนทั้งสิ้น </w:t>
      </w:r>
      <w:r w:rsidR="000C30FC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1B716C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0C30FC">
        <w:rPr>
          <w:rFonts w:ascii="TH SarabunPSK" w:hAnsi="TH SarabunPSK" w:cs="TH SarabunPSK" w:hint="cs"/>
          <w:sz w:val="32"/>
          <w:szCs w:val="32"/>
          <w:cs/>
          <w:lang w:bidi="th-TH"/>
        </w:rPr>
        <w:t>492</w:t>
      </w:r>
      <w:r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 w:rsidR="00FA3F0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0C30F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(คิดเป็นอ</w:t>
      </w:r>
      <w:r w:rsidR="00081555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ัตราการว่างงานเท่ากับร้อยละ </w:t>
      </w:r>
      <w:r w:rsidR="00FA3F08">
        <w:rPr>
          <w:rFonts w:ascii="TH SarabunPSK" w:hAnsi="TH SarabunPSK" w:cs="TH SarabunPSK" w:hint="cs"/>
          <w:sz w:val="32"/>
          <w:szCs w:val="32"/>
          <w:cs/>
          <w:lang w:bidi="th-TH"/>
        </w:rPr>
        <w:t>0.</w:t>
      </w:r>
      <w:r w:rsidR="000C30FC">
        <w:rPr>
          <w:rFonts w:ascii="TH SarabunPSK" w:hAnsi="TH SarabunPSK" w:cs="TH SarabunPSK" w:hint="cs"/>
          <w:sz w:val="32"/>
          <w:szCs w:val="32"/>
          <w:cs/>
          <w:lang w:bidi="th-TH"/>
        </w:rPr>
        <w:t>43</w:t>
      </w:r>
      <w:r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ของกำลังแรงงานทั้งหมด) ทั้งนี้เมื่อพิจารณากลุ่มผู้ว่างงานจำแนกตามเพศแล้</w:t>
      </w:r>
      <w:r w:rsidR="00FA3F08">
        <w:rPr>
          <w:rFonts w:ascii="TH SarabunPSK" w:hAnsi="TH SarabunPSK" w:cs="TH SarabunPSK" w:hint="cs"/>
          <w:sz w:val="32"/>
          <w:szCs w:val="32"/>
          <w:cs/>
          <w:lang w:bidi="th-TH"/>
        </w:rPr>
        <w:t>ว พบว่า เพศชายอัตราการว่างงานน้อย</w:t>
      </w:r>
      <w:r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กว่าเพศหญิ</w:t>
      </w:r>
      <w:r w:rsidR="00081555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ง โดยเพศ</w:t>
      </w:r>
      <w:r w:rsidR="00FA3F08">
        <w:rPr>
          <w:rFonts w:ascii="TH SarabunPSK" w:hAnsi="TH SarabunPSK" w:cs="TH SarabunPSK" w:hint="cs"/>
          <w:sz w:val="32"/>
          <w:szCs w:val="32"/>
          <w:cs/>
          <w:lang w:bidi="th-TH"/>
        </w:rPr>
        <w:t>หญิง</w:t>
      </w:r>
      <w:r w:rsidR="00081555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มีอัตราการว่างงาน </w:t>
      </w:r>
      <w:r w:rsidR="000C30FC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1B716C">
        <w:rPr>
          <w:rFonts w:ascii="TH SarabunPSK" w:hAnsi="TH SarabunPSK" w:cs="TH SarabunPSK" w:hint="cs"/>
          <w:sz w:val="32"/>
          <w:szCs w:val="32"/>
          <w:cs/>
          <w:lang w:bidi="th-TH"/>
        </w:rPr>
        <w:t>,</w:t>
      </w:r>
      <w:r w:rsidR="000C30FC">
        <w:rPr>
          <w:rFonts w:ascii="TH SarabunPSK" w:hAnsi="TH SarabunPSK" w:cs="TH SarabunPSK" w:hint="cs"/>
          <w:sz w:val="32"/>
          <w:szCs w:val="32"/>
          <w:cs/>
          <w:lang w:bidi="th-TH"/>
        </w:rPr>
        <w:t>961</w:t>
      </w:r>
      <w:r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 w:rsidR="000C30FC">
        <w:rPr>
          <w:rFonts w:ascii="TH SarabunPSK" w:hAnsi="TH SarabunPSK" w:cs="TH SarabunPSK" w:hint="cs"/>
          <w:sz w:val="32"/>
          <w:szCs w:val="32"/>
          <w:cs/>
          <w:lang w:bidi="th-TH"/>
        </w:rPr>
        <w:t>56.16</w:t>
      </w:r>
      <w:r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) ในขณะที่เพศ</w:t>
      </w:r>
      <w:r w:rsidR="00FA3F08">
        <w:rPr>
          <w:rFonts w:ascii="TH SarabunPSK" w:hAnsi="TH SarabunPSK" w:cs="TH SarabunPSK" w:hint="cs"/>
          <w:sz w:val="32"/>
          <w:szCs w:val="32"/>
          <w:cs/>
          <w:lang w:bidi="th-TH"/>
        </w:rPr>
        <w:t>ชาย</w:t>
      </w:r>
      <w:r w:rsidR="00081555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มีอัตราการว่างงาน </w:t>
      </w:r>
      <w:r w:rsidR="000C30FC">
        <w:rPr>
          <w:rFonts w:ascii="TH SarabunPSK" w:hAnsi="TH SarabunPSK" w:cs="TH SarabunPSK" w:hint="cs"/>
          <w:sz w:val="32"/>
          <w:szCs w:val="32"/>
          <w:cs/>
          <w:lang w:bidi="th-TH"/>
        </w:rPr>
        <w:t>1,5531</w:t>
      </w:r>
      <w:r w:rsidR="00081555"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 w:rsidR="000C30FC">
        <w:rPr>
          <w:rFonts w:ascii="TH SarabunPSK" w:hAnsi="TH SarabunPSK" w:cs="TH SarabunPSK" w:hint="cs"/>
          <w:sz w:val="32"/>
          <w:szCs w:val="32"/>
          <w:cs/>
          <w:lang w:bidi="th-TH"/>
        </w:rPr>
        <w:t>43.84</w:t>
      </w:r>
      <w:r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8A3098" w:rsidRPr="00081555" w:rsidRDefault="008A3098" w:rsidP="00A854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F00857" w:rsidRPr="00081555" w:rsidRDefault="00F00857" w:rsidP="00CD583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0815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แผนภูมิ 6 </w:t>
      </w:r>
      <w:r w:rsidR="00A8541E" w:rsidRPr="000815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เปรียบเทียบอัตราการว่างงาน จำแนก</w:t>
      </w:r>
      <w:r w:rsidR="001B716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ตามเพศ จังหวัดนครสวรรค์</w:t>
      </w:r>
      <w:r w:rsidR="000815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ไตรมาส </w:t>
      </w:r>
      <w:r w:rsidR="000C30F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A8541E" w:rsidRPr="000815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ปี 255</w:t>
      </w:r>
      <w:r w:rsidR="00B476A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F00857" w:rsidRPr="009C0127" w:rsidRDefault="00F00857" w:rsidP="00F00857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 w:hint="cs"/>
          <w:noProof/>
          <w:color w:val="FF0000"/>
          <w:sz w:val="32"/>
          <w:szCs w:val="32"/>
          <w:lang w:bidi="th-TH"/>
        </w:rPr>
        <w:drawing>
          <wp:inline distT="0" distB="0" distL="0" distR="0" wp14:anchorId="732CD0F8" wp14:editId="1959A0F9">
            <wp:extent cx="4459856" cy="2165230"/>
            <wp:effectExtent l="0" t="0" r="0" b="0"/>
            <wp:docPr id="115" name="แผนภูมิ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8541E" w:rsidRPr="00081555" w:rsidRDefault="00A8541E" w:rsidP="00A8541E">
      <w:pPr>
        <w:spacing w:after="0" w:line="240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081555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ที่มา </w:t>
      </w:r>
      <w:r w:rsidRPr="00081555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="001B716C">
        <w:rPr>
          <w:rFonts w:ascii="TH SarabunPSK" w:hAnsi="TH SarabunPSK" w:cs="TH SarabunPSK" w:hint="cs"/>
          <w:sz w:val="28"/>
          <w:szCs w:val="28"/>
          <w:cs/>
          <w:lang w:bidi="th-TH"/>
        </w:rPr>
        <w:t>สำนักงานสถิติจังหวัดนครสวรรค์</w:t>
      </w:r>
    </w:p>
    <w:p w:rsidR="00A8541E" w:rsidRDefault="00A8541E" w:rsidP="00A8541E">
      <w:pPr>
        <w:spacing w:after="0" w:line="240" w:lineRule="auto"/>
        <w:rPr>
          <w:rFonts w:ascii="TH SarabunPSK" w:hAnsi="TH SarabunPSK" w:cs="TH SarabunPSK"/>
          <w:color w:val="FF0000"/>
          <w:sz w:val="24"/>
          <w:szCs w:val="24"/>
          <w:lang w:bidi="th-TH"/>
        </w:rPr>
      </w:pPr>
    </w:p>
    <w:p w:rsidR="00B476AF" w:rsidRPr="009C0127" w:rsidRDefault="00B476AF" w:rsidP="00A8541E">
      <w:pPr>
        <w:spacing w:after="0" w:line="240" w:lineRule="auto"/>
        <w:rPr>
          <w:rFonts w:ascii="TH SarabunPSK" w:hAnsi="TH SarabunPSK" w:cs="TH SarabunPSK"/>
          <w:color w:val="FF0000"/>
          <w:sz w:val="24"/>
          <w:szCs w:val="24"/>
          <w:cs/>
          <w:lang w:bidi="th-TH"/>
        </w:rPr>
      </w:pPr>
    </w:p>
    <w:p w:rsidR="00CA0A60" w:rsidRPr="000921D2" w:rsidRDefault="00CA0A60" w:rsidP="00B26E1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921D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1.4 แรงงานนอกระบบ</w:t>
      </w:r>
    </w:p>
    <w:p w:rsidR="00062062" w:rsidRPr="00062062" w:rsidRDefault="005519DE" w:rsidP="00062062">
      <w:pPr>
        <w:tabs>
          <w:tab w:val="left" w:pos="567"/>
          <w:tab w:val="left" w:pos="851"/>
          <w:tab w:val="left" w:pos="1134"/>
        </w:tabs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0921D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</w:t>
      </w:r>
      <w:r w:rsidR="00E048D8">
        <w:rPr>
          <w:rFonts w:ascii="TH SarabunPSK" w:eastAsia="Cordia New" w:hAnsi="TH SarabunPSK" w:cs="TH SarabunPSK"/>
          <w:sz w:val="32"/>
          <w:szCs w:val="32"/>
          <w:cs/>
          <w:lang w:bidi="th-TH"/>
        </w:rPr>
        <w:t>ำหรับแรงงานนอกระบบ ข้อมูลปี 255</w:t>
      </w:r>
      <w:r w:rsidR="007777C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จากผลการศึกษาของสำนักงานสถิติจังหวัดนครสวรรค์ พบว่าปัจจุบันผู้มีงานทำอยู่ในแรงงานนอกระบบ มีจำนวน</w:t>
      </w:r>
      <w:r w:rsidR="00062062"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ทั้งสิ้น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E048D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422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E048D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927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คิดเป็นร้อยละ</w:t>
      </w:r>
      <w:r w:rsidR="00062062"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E048D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75.79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ของผู้มีงานทำทั้งหมด</w:t>
      </w:r>
      <w:r w:rsidR="00E048D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(558</w:t>
      </w:r>
      <w:r w:rsidR="00062062"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E048D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002</w:t>
      </w:r>
      <w:r w:rsidR="00062062"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คน)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ทั้งนี้แรงงานนอกระบบเหล่านี้จะทำงานในภาคเกษตรเป็นส่วนใหญ่ กล่าวคือ</w:t>
      </w:r>
      <w:r w:rsidR="00062062"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มีจำนวน </w:t>
      </w:r>
      <w:r w:rsidR="00E048D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267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E048D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114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คิดเป็นร้อยละ </w:t>
      </w:r>
      <w:r w:rsidR="00E048D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63.16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ขณะ</w:t>
      </w:r>
      <w:r w:rsidR="00062062"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ที่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นอกภาคการเกษตรมี </w:t>
      </w:r>
      <w:r w:rsidR="00E048D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155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E048D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813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E048D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36.84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ซึ่งกลุ่มนอกภาคเกษตรนี้ </w:t>
      </w:r>
      <w:r w:rsidR="003B03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   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เมื่อพิจารณาจำแนกตามประเภทอุตสาหกรรม พบว่าอุตสาหกรรมที่มีจำนวนแรงงานนอกระบบสูงสุด 5 อันดับแรก คือ </w:t>
      </w:r>
      <w:r w:rsidR="003B03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1) การขายส่ง การขายปลีกฯ 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58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092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37.28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) รองลงมาคือ ที่</w:t>
      </w:r>
      <w:r w:rsidR="00417F70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การก่อสร้าง 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3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0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565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19.62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="00417F70" w:rsidRPr="00417F70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พักแรมและบริการด้านอาหาร จำนวน 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27</w:t>
      </w:r>
      <w:r w:rsidR="00417F70" w:rsidRPr="00417F70">
        <w:rPr>
          <w:rFonts w:ascii="TH SarabunPSK" w:eastAsia="Cordia New" w:hAnsi="TH SarabunPSK" w:cs="TH SarabunPSK"/>
          <w:sz w:val="32"/>
          <w:szCs w:val="32"/>
        </w:rPr>
        <w:t>,</w:t>
      </w:r>
      <w:r w:rsidR="00417F70">
        <w:rPr>
          <w:rFonts w:ascii="TH SarabunPSK" w:eastAsia="Cordia New" w:hAnsi="TH SarabunPSK" w:cs="TH SarabunPSK"/>
          <w:sz w:val="32"/>
          <w:szCs w:val="32"/>
          <w:lang w:bidi="th-TH"/>
        </w:rPr>
        <w:t>264</w:t>
      </w:r>
      <w:r w:rsidR="00417F70" w:rsidRPr="00417F70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417F70">
        <w:rPr>
          <w:rFonts w:ascii="TH SarabunPSK" w:eastAsia="Cordia New" w:hAnsi="TH SarabunPSK" w:cs="TH SarabunPSK"/>
          <w:sz w:val="32"/>
          <w:szCs w:val="32"/>
          <w:lang w:bidi="th-TH"/>
        </w:rPr>
        <w:t>17.50</w:t>
      </w:r>
      <w:r w:rsidR="00417F70" w:rsidRPr="00417F70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การผลิต 1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341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12.41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) และ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การขนส่ง 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803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1.80</w:t>
      </w:r>
      <w:r w:rsidR="00062062"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="009F0C0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(ภาคผนวก 2)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06206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แผนภูมิ</w:t>
      </w:r>
      <w:r w:rsidRPr="0006206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</w:t>
      </w:r>
      <w:r w:rsidRPr="0006206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06206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ผู้มีงานทำที่อยู่ในแรงงานนอกระบบจังหวัดนครสวรรค์ จำแนกตามประเภทอุตสาหกรรม</w:t>
      </w:r>
      <w:r w:rsidR="009F0C0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นอกภาคการเกษตร (5 อันดับแรก) ปี 255</w:t>
      </w:r>
      <w:r w:rsidR="00417F7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58A142B2" wp14:editId="3D888CDE">
            <wp:extent cx="6018028" cy="2115879"/>
            <wp:effectExtent l="0" t="0" r="1905" b="0"/>
            <wp:docPr id="35" name="แผนภูมิ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ab/>
      </w:r>
      <w:r w:rsidRPr="00062062">
        <w:rPr>
          <w:rFonts w:ascii="TH SarabunPSK" w:eastAsia="Cordia New" w:hAnsi="TH SarabunPSK" w:cs="TH SarabunPSK"/>
          <w:sz w:val="28"/>
          <w:szCs w:val="28"/>
          <w:cs/>
          <w:lang w:bidi="th-TH"/>
        </w:rPr>
        <w:t>ที่มา :</w:t>
      </w:r>
      <w:r w:rsidRPr="00062062">
        <w:rPr>
          <w:rFonts w:ascii="TH SarabunPSK" w:eastAsia="Cordia New" w:hAnsi="TH SarabunPSK" w:cs="TH SarabunPSK"/>
          <w:sz w:val="28"/>
          <w:szCs w:val="28"/>
          <w:lang w:bidi="th-TH"/>
        </w:rPr>
        <w:t xml:space="preserve"> </w:t>
      </w:r>
      <w:r w:rsidRPr="00062062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สำนักงานสถิติจังหวัดนครสวรรค์ </w:t>
      </w:r>
      <w:r w:rsidR="00417F70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 xml:space="preserve"> ปี 255</w:t>
      </w:r>
      <w:r w:rsidR="007777C9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>8</w:t>
      </w:r>
      <w:r w:rsidRPr="00062062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 xml:space="preserve"> </w:t>
      </w:r>
    </w:p>
    <w:p w:rsidR="00062062" w:rsidRPr="00D90063" w:rsidRDefault="00062062" w:rsidP="00062062">
      <w:pPr>
        <w:tabs>
          <w:tab w:val="left" w:pos="567"/>
          <w:tab w:val="left" w:pos="851"/>
          <w:tab w:val="left" w:pos="1134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57622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เมื่อพิจารณาแรงงานนอกระบบจำแนกตามอาชีพ พบว่าการทำงานในอาชีพต่าง ๆ สูงสุด 5 อันดับแรก คือ 1) ด้านการเกษตรและการประมง จำนวน </w:t>
      </w:r>
      <w:r w:rsidR="004954A4" w:rsidRPr="0057622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</w:t>
      </w:r>
      <w:r w:rsidR="00576222" w:rsidRPr="0057622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</w:t>
      </w:r>
      <w:r w:rsidR="00526DB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0</w:t>
      </w:r>
      <w:r w:rsidRPr="0057622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526DB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550</w:t>
      </w:r>
      <w:r w:rsidRPr="0057622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526DB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59.24</w:t>
      </w:r>
      <w:r w:rsidRPr="0057622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รองลงมาคือ พนักงานบริการ </w:t>
      </w:r>
      <w:r w:rsidR="00526DB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76</w:t>
      </w:r>
      <w:r w:rsidRPr="0057622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526DB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348</w:t>
      </w:r>
      <w:r w:rsidRPr="0057622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</w:t>
      </w:r>
      <w:r w:rsidRPr="00576222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 xml:space="preserve">(ร้อยละ </w:t>
      </w:r>
      <w:r w:rsidR="00526DBE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>18.05</w:t>
      </w:r>
      <w:r w:rsidRPr="00576222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 xml:space="preserve">) </w:t>
      </w:r>
      <w:r w:rsidR="00526DBE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 xml:space="preserve"> </w:t>
      </w:r>
      <w:r w:rsidR="00526DBE" w:rsidRPr="00526DBE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 xml:space="preserve">ด้านความสามารถทางฝีมือ จำนวน </w:t>
      </w:r>
      <w:r w:rsidR="00526DBE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>37</w:t>
      </w:r>
      <w:r w:rsidR="00526DBE" w:rsidRPr="00526DBE">
        <w:rPr>
          <w:rFonts w:ascii="TH SarabunPSK" w:eastAsia="Cordia New" w:hAnsi="TH SarabunPSK" w:cs="TH SarabunPSK"/>
          <w:spacing w:val="-8"/>
          <w:sz w:val="32"/>
          <w:szCs w:val="32"/>
        </w:rPr>
        <w:t>,</w:t>
      </w:r>
      <w:r w:rsidR="00526DBE">
        <w:rPr>
          <w:rFonts w:ascii="TH SarabunPSK" w:eastAsia="Cordia New" w:hAnsi="TH SarabunPSK" w:cs="TH SarabunPSK"/>
          <w:spacing w:val="-8"/>
          <w:sz w:val="32"/>
          <w:szCs w:val="32"/>
          <w:lang w:bidi="th-TH"/>
        </w:rPr>
        <w:t>830</w:t>
      </w:r>
      <w:r w:rsidR="00526DBE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 xml:space="preserve"> คน </w:t>
      </w:r>
      <w:r w:rsidR="00526DBE" w:rsidRPr="00526DBE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 xml:space="preserve">(ร้อยละ </w:t>
      </w:r>
      <w:r w:rsidR="00526DBE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>8.94</w:t>
      </w:r>
      <w:r w:rsidR="00526DBE" w:rsidRPr="00526DBE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 xml:space="preserve">) </w:t>
      </w:r>
      <w:r w:rsidR="00526DBE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 xml:space="preserve"> </w:t>
      </w:r>
      <w:r w:rsidRPr="00576222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 xml:space="preserve">อาชีพพื้นฐานต่าง ๆ </w:t>
      </w:r>
      <w:r w:rsidR="00456949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>37</w:t>
      </w:r>
      <w:r w:rsidRPr="00576222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>,</w:t>
      </w:r>
      <w:r w:rsidR="00456949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>363</w:t>
      </w:r>
      <w:r w:rsidRPr="00576222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 xml:space="preserve"> คน (ร้อยละ </w:t>
      </w:r>
      <w:r w:rsidR="00456949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>8.83</w:t>
      </w:r>
      <w:r w:rsidRPr="00576222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 xml:space="preserve"> คน) </w:t>
      </w:r>
      <w:r w:rsidRPr="0057622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</w:t>
      </w:r>
      <w:r w:rsidR="0018114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ผู้บัญญัติกฎหมายและผู้จัดการ</w:t>
      </w:r>
      <w:r w:rsidR="00576222" w:rsidRPr="0057622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จำนวน </w:t>
      </w:r>
      <w:r w:rsidR="0018114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</w:t>
      </w:r>
      <w:r w:rsidRPr="0057622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18114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476</w:t>
      </w:r>
      <w:r w:rsidRPr="0057622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18114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1.77</w:t>
      </w:r>
      <w:r w:rsidRPr="00576222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:rsidR="00576222" w:rsidRDefault="0057622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แผนภูมิ</w:t>
      </w:r>
      <w:r w:rsidRPr="0006206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</w:t>
      </w:r>
      <w:r w:rsidRPr="0006206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06206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8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จำนวนผู้มีงานทำที่อยู่ในแรงงานนอกระบบในจังหวัดนครสวรรค์ 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ind w:firstLine="2127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865088" behindDoc="0" locked="0" layoutInCell="1" allowOverlap="1" wp14:anchorId="327D0AC1" wp14:editId="02126B54">
            <wp:simplePos x="0" y="0"/>
            <wp:positionH relativeFrom="column">
              <wp:posOffset>453390</wp:posOffset>
            </wp:positionH>
            <wp:positionV relativeFrom="paragraph">
              <wp:posOffset>160655</wp:posOffset>
            </wp:positionV>
            <wp:extent cx="4540885" cy="1971675"/>
            <wp:effectExtent l="5715" t="0" r="0" b="1270"/>
            <wp:wrapThrough wrapText="bothSides">
              <wp:wrapPolygon edited="0">
                <wp:start x="5809" y="1690"/>
                <wp:lineTo x="2087" y="2365"/>
                <wp:lineTo x="997" y="2810"/>
                <wp:lineTo x="997" y="3715"/>
                <wp:lineTo x="5446" y="5287"/>
                <wp:lineTo x="5944" y="5287"/>
                <wp:lineTo x="725" y="5850"/>
                <wp:lineTo x="725" y="6637"/>
                <wp:lineTo x="5944" y="7089"/>
                <wp:lineTo x="2359" y="8327"/>
                <wp:lineTo x="1408" y="8890"/>
                <wp:lineTo x="1453" y="9677"/>
                <wp:lineTo x="5809" y="10685"/>
                <wp:lineTo x="2903" y="11478"/>
                <wp:lineTo x="2178" y="11812"/>
                <wp:lineTo x="2223" y="12598"/>
                <wp:lineTo x="5809" y="14289"/>
                <wp:lineTo x="954" y="14852"/>
                <wp:lineTo x="954" y="15638"/>
                <wp:lineTo x="5944" y="16090"/>
                <wp:lineTo x="5854" y="17099"/>
                <wp:lineTo x="6896" y="17440"/>
                <wp:lineTo x="10802" y="17885"/>
                <wp:lineTo x="5854" y="18115"/>
                <wp:lineTo x="5854" y="19012"/>
                <wp:lineTo x="10802" y="19687"/>
                <wp:lineTo x="9575" y="19798"/>
                <wp:lineTo x="9303" y="19910"/>
                <wp:lineTo x="9349" y="20591"/>
                <wp:lineTo x="20056" y="20591"/>
                <wp:lineTo x="20192" y="19798"/>
                <wp:lineTo x="10802" y="19687"/>
                <wp:lineTo x="20603" y="19012"/>
                <wp:lineTo x="20603" y="18115"/>
                <wp:lineTo x="16383" y="17885"/>
                <wp:lineTo x="20102" y="17210"/>
                <wp:lineTo x="20056" y="1690"/>
                <wp:lineTo x="5809" y="1690"/>
              </wp:wrapPolygon>
            </wp:wrapThrough>
            <wp:docPr id="88" name="แผนภูมิ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จำแนกตามอาชีพ  ปี 255</w:t>
      </w:r>
      <w:r w:rsidR="007777C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      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  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ab/>
      </w:r>
      <w:r w:rsidRPr="00062062">
        <w:rPr>
          <w:rFonts w:ascii="TH SarabunPSK" w:eastAsia="Cordia New" w:hAnsi="TH SarabunPSK" w:cs="TH SarabunPSK"/>
          <w:sz w:val="28"/>
          <w:szCs w:val="28"/>
          <w:cs/>
          <w:lang w:bidi="th-TH"/>
        </w:rPr>
        <w:t>ที่มา :</w:t>
      </w:r>
      <w:r w:rsidRPr="00062062">
        <w:rPr>
          <w:rFonts w:ascii="TH SarabunPSK" w:eastAsia="Cordia New" w:hAnsi="TH SarabunPSK" w:cs="TH SarabunPSK"/>
          <w:sz w:val="28"/>
          <w:szCs w:val="28"/>
          <w:lang w:bidi="th-TH"/>
        </w:rPr>
        <w:t xml:space="preserve"> </w:t>
      </w:r>
      <w:r w:rsidRPr="00062062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สำนักงานสถิติจังหวัดนครสวรรค์  </w:t>
      </w:r>
      <w:r w:rsidRPr="00062062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 xml:space="preserve"> ปี 255</w:t>
      </w:r>
      <w:r w:rsidR="00576222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>7</w:t>
      </w:r>
      <w:r w:rsidRPr="00062062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 xml:space="preserve"> 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lastRenderedPageBreak/>
        <w:tab/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เมื่อพิจารณาแรงงานนอกระบบ จำแนกงานตามอายุ พบว่าส่วนใหญ่มีอายุในช่วง </w:t>
      </w:r>
      <w:r w:rsidR="0018114D" w:rsidRPr="0018114D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อายุ 60 ปีขึ้นไป </w:t>
      </w:r>
      <w:r w:rsidR="0018114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มี</w:t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จำนวน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7</w:t>
      </w:r>
      <w:r w:rsidR="0018114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18114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793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18114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17.85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) รองลงมาคือ</w:t>
      </w:r>
      <w:r w:rsidR="0018114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18114D" w:rsidRPr="0018114D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45 </w:t>
      </w:r>
      <w:r w:rsidR="0018114D" w:rsidRPr="0018114D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– </w:t>
      </w:r>
      <w:r w:rsidR="0018114D" w:rsidRPr="0018114D">
        <w:rPr>
          <w:rFonts w:ascii="TH SarabunPSK" w:eastAsia="Cordia New" w:hAnsi="TH SarabunPSK" w:cs="TH SarabunPSK"/>
          <w:sz w:val="32"/>
          <w:szCs w:val="32"/>
          <w:cs/>
          <w:lang w:bidi="th-TH"/>
        </w:rPr>
        <w:t>49 ปี</w:t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มีจำนวน </w:t>
      </w:r>
      <w:r w:rsidR="00295E0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61</w:t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295E0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215</w:t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 w:rsidR="00295E0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14.47</w:t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)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295E0A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>อายุ 5</w:t>
      </w:r>
      <w:r w:rsidR="00295E0A" w:rsidRPr="00295E0A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>5</w:t>
      </w:r>
      <w:r w:rsidRPr="00295E0A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 xml:space="preserve"> - 5</w:t>
      </w:r>
      <w:r w:rsidR="00295E0A" w:rsidRPr="00295E0A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>9</w:t>
      </w:r>
      <w:r w:rsidR="00295E0A" w:rsidRPr="00295E0A">
        <w:rPr>
          <w:rFonts w:ascii="TH SarabunPSK" w:eastAsia="Cordia New" w:hAnsi="TH SarabunPSK" w:cs="TH SarabunPSK"/>
          <w:spacing w:val="-8"/>
          <w:sz w:val="32"/>
          <w:szCs w:val="32"/>
          <w:cs/>
          <w:lang w:bidi="th-TH"/>
        </w:rPr>
        <w:t xml:space="preserve"> </w:t>
      </w:r>
      <w:r w:rsidR="00295E0A" w:rsidRPr="00295E0A">
        <w:rPr>
          <w:rFonts w:ascii="TH SarabunPSK" w:eastAsia="Cordia New" w:hAnsi="TH SarabunPSK" w:cs="TH SarabunPSK" w:hint="cs"/>
          <w:spacing w:val="-8"/>
          <w:sz w:val="32"/>
          <w:szCs w:val="32"/>
          <w:cs/>
          <w:lang w:bidi="th-TH"/>
        </w:rPr>
        <w:t>ปี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</w:t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มีจำนวน </w:t>
      </w:r>
      <w:r w:rsidR="00295E0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58</w:t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295E0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974</w:t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คน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(ร้อยละ </w:t>
      </w:r>
      <w:r w:rsidR="00295E0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13.94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) อายุ 5</w:t>
      </w:r>
      <w:r w:rsidR="00295E0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0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– 5</w:t>
      </w:r>
      <w:r w:rsidR="00295E0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ปี มี </w:t>
      </w:r>
      <w:r w:rsidR="00295E0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46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295E0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899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295E0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11.89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อายุ </w:t>
      </w:r>
      <w:r w:rsidRPr="00295E0A">
        <w:rPr>
          <w:rFonts w:ascii="TH SarabunPSK" w:eastAsia="Cordia New" w:hAnsi="TH SarabunPSK" w:cs="TH SarabunPSK"/>
          <w:spacing w:val="-10"/>
          <w:sz w:val="32"/>
          <w:szCs w:val="32"/>
          <w:cs/>
          <w:lang w:bidi="th-TH"/>
        </w:rPr>
        <w:t xml:space="preserve">35 – 39 ปี </w:t>
      </w:r>
      <w:r w:rsidR="00295E0A" w:rsidRPr="00295E0A">
        <w:rPr>
          <w:rFonts w:ascii="TH SarabunPSK" w:eastAsia="Cordia New" w:hAnsi="TH SarabunPSK" w:cs="TH SarabunPSK" w:hint="cs"/>
          <w:spacing w:val="-10"/>
          <w:sz w:val="32"/>
          <w:szCs w:val="32"/>
          <w:cs/>
          <w:lang w:bidi="th-TH"/>
        </w:rPr>
        <w:t>40</w:t>
      </w:r>
      <w:r w:rsidRPr="00295E0A">
        <w:rPr>
          <w:rFonts w:ascii="TH SarabunPSK" w:eastAsia="Cordia New" w:hAnsi="TH SarabunPSK" w:cs="TH SarabunPSK"/>
          <w:spacing w:val="-10"/>
          <w:sz w:val="32"/>
          <w:szCs w:val="32"/>
          <w:cs/>
          <w:lang w:bidi="th-TH"/>
        </w:rPr>
        <w:t>,</w:t>
      </w:r>
      <w:r w:rsidR="00295E0A" w:rsidRPr="00295E0A">
        <w:rPr>
          <w:rFonts w:ascii="TH SarabunPSK" w:eastAsia="Cordia New" w:hAnsi="TH SarabunPSK" w:cs="TH SarabunPSK" w:hint="cs"/>
          <w:spacing w:val="-10"/>
          <w:sz w:val="32"/>
          <w:szCs w:val="32"/>
          <w:cs/>
          <w:lang w:bidi="th-TH"/>
        </w:rPr>
        <w:t>152</w:t>
      </w:r>
      <w:r w:rsidR="00295E0A" w:rsidRPr="00295E0A">
        <w:rPr>
          <w:rFonts w:ascii="TH SarabunPSK" w:eastAsia="Cordia New" w:hAnsi="TH SarabunPSK" w:cs="TH SarabunPSK"/>
          <w:spacing w:val="-10"/>
          <w:sz w:val="32"/>
          <w:szCs w:val="32"/>
          <w:cs/>
          <w:lang w:bidi="th-TH"/>
        </w:rPr>
        <w:t xml:space="preserve"> </w:t>
      </w:r>
      <w:r w:rsidR="00295E0A" w:rsidRPr="00295E0A">
        <w:rPr>
          <w:rFonts w:ascii="TH SarabunPSK" w:eastAsia="Cordia New" w:hAnsi="TH SarabunPSK" w:cs="TH SarabunPSK" w:hint="cs"/>
          <w:spacing w:val="-10"/>
          <w:sz w:val="32"/>
          <w:szCs w:val="32"/>
          <w:cs/>
          <w:lang w:bidi="th-TH"/>
        </w:rPr>
        <w:t>ปี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(ร้อยละ 9.77) 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แผนภูมิ</w:t>
      </w:r>
      <w:r w:rsidRPr="0006206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</w:t>
      </w:r>
      <w:r w:rsidRPr="0006206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F2368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9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จำนวนผู้มีงานทำที่อยู่ในแรงงานนอกระบบในจังหวัดนครสวรรค์ 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ind w:firstLine="2127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จำแนกตามอายุ  ปี  255</w:t>
      </w:r>
      <w:r w:rsidR="007777C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31B076CD" wp14:editId="59CA605A">
            <wp:extent cx="5571462" cy="1828800"/>
            <wp:effectExtent l="0" t="0" r="0" b="0"/>
            <wp:docPr id="31" name="แผนภูมิ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ab/>
      </w:r>
      <w:r w:rsidRPr="00062062">
        <w:rPr>
          <w:rFonts w:ascii="TH SarabunPSK" w:eastAsia="Cordia New" w:hAnsi="TH SarabunPSK" w:cs="TH SarabunPSK"/>
          <w:sz w:val="28"/>
          <w:szCs w:val="28"/>
          <w:cs/>
          <w:lang w:bidi="th-TH"/>
        </w:rPr>
        <w:t>ที่มา :</w:t>
      </w:r>
      <w:r w:rsidRPr="00062062">
        <w:rPr>
          <w:rFonts w:ascii="TH SarabunPSK" w:eastAsia="Cordia New" w:hAnsi="TH SarabunPSK" w:cs="TH SarabunPSK"/>
          <w:sz w:val="28"/>
          <w:szCs w:val="28"/>
          <w:lang w:bidi="th-TH"/>
        </w:rPr>
        <w:t xml:space="preserve"> </w:t>
      </w:r>
      <w:r w:rsidRPr="00062062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สำนักงานสถิติจังหวัดนครสวรรค์ </w:t>
      </w:r>
      <w:r w:rsidRPr="00062062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 xml:space="preserve"> ปี 255</w:t>
      </w:r>
      <w:r w:rsidR="00295E0A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>7</w:t>
      </w:r>
      <w:r w:rsidRPr="00062062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 xml:space="preserve"> 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สำหรับด้านการศึกษา  พบว่าแรงงานนอกระบบส่วนใหญ่มีการศึกษาในระดับต่ำกว่าประถมศึกษา  คือมีจำนวน  </w:t>
      </w:r>
      <w:r w:rsidR="00D9642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172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D9642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353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D9642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40.75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)  รองลงมาคือระดับ</w:t>
      </w:r>
      <w:r w:rsidR="00D96422" w:rsidRPr="00D9642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ประถมศึกษา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จำนวน </w:t>
      </w:r>
      <w:r w:rsidR="0005554E">
        <w:rPr>
          <w:rFonts w:ascii="TH SarabunPSK" w:eastAsia="Cordia New" w:hAnsi="TH SarabunPSK" w:cs="TH SarabunPSK" w:hint="cs"/>
          <w:spacing w:val="-4"/>
          <w:sz w:val="32"/>
          <w:szCs w:val="32"/>
          <w:cs/>
          <w:lang w:bidi="th-TH"/>
        </w:rPr>
        <w:t>98</w:t>
      </w:r>
      <w:r w:rsidRPr="00062062">
        <w:rPr>
          <w:rFonts w:ascii="TH SarabunPSK" w:eastAsia="Cordia New" w:hAnsi="TH SarabunPSK" w:cs="TH SarabunPSK"/>
          <w:spacing w:val="-4"/>
          <w:sz w:val="32"/>
          <w:szCs w:val="32"/>
          <w:cs/>
          <w:lang w:bidi="th-TH"/>
        </w:rPr>
        <w:t>,</w:t>
      </w:r>
      <w:r w:rsidR="0005554E">
        <w:rPr>
          <w:rFonts w:ascii="TH SarabunPSK" w:eastAsia="Cordia New" w:hAnsi="TH SarabunPSK" w:cs="TH SarabunPSK" w:hint="cs"/>
          <w:spacing w:val="-4"/>
          <w:sz w:val="32"/>
          <w:szCs w:val="32"/>
          <w:cs/>
          <w:lang w:bidi="th-TH"/>
        </w:rPr>
        <w:t>785</w:t>
      </w:r>
      <w:r w:rsidRPr="00062062">
        <w:rPr>
          <w:rFonts w:ascii="TH SarabunPSK" w:eastAsia="Cordia New" w:hAnsi="TH SarabunPSK" w:cs="TH SarabunPSK"/>
          <w:spacing w:val="-4"/>
          <w:sz w:val="32"/>
          <w:szCs w:val="32"/>
          <w:cs/>
          <w:lang w:bidi="th-TH"/>
        </w:rPr>
        <w:t xml:space="preserve"> คน (ร้อยละ </w:t>
      </w:r>
      <w:r w:rsidR="0005554E">
        <w:rPr>
          <w:rFonts w:ascii="TH SarabunPSK" w:eastAsia="Cordia New" w:hAnsi="TH SarabunPSK" w:cs="TH SarabunPSK" w:hint="cs"/>
          <w:spacing w:val="-4"/>
          <w:sz w:val="32"/>
          <w:szCs w:val="32"/>
          <w:cs/>
          <w:lang w:bidi="th-TH"/>
        </w:rPr>
        <w:t>23.36</w:t>
      </w:r>
      <w:r w:rsidRPr="00062062">
        <w:rPr>
          <w:rFonts w:ascii="TH SarabunPSK" w:eastAsia="Cordia New" w:hAnsi="TH SarabunPSK" w:cs="TH SarabunPSK"/>
          <w:spacing w:val="-4"/>
          <w:sz w:val="32"/>
          <w:szCs w:val="32"/>
          <w:cs/>
          <w:lang w:bidi="th-TH"/>
        </w:rPr>
        <w:t>) ระดับ</w:t>
      </w:r>
      <w:r w:rsidR="00D96422" w:rsidRPr="00D96422">
        <w:rPr>
          <w:rFonts w:ascii="TH SarabunPSK" w:eastAsia="Cordia New" w:hAnsi="TH SarabunPSK" w:cs="TH SarabunPSK"/>
          <w:spacing w:val="-4"/>
          <w:sz w:val="32"/>
          <w:szCs w:val="32"/>
          <w:cs/>
          <w:lang w:bidi="th-TH"/>
        </w:rPr>
        <w:t>มัธยมศึกษาตอนต้น</w:t>
      </w:r>
      <w:r w:rsidRPr="00062062">
        <w:rPr>
          <w:rFonts w:ascii="TH SarabunPSK" w:eastAsia="Cordia New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="0005554E">
        <w:rPr>
          <w:rFonts w:ascii="TH SarabunPSK" w:eastAsia="Cordia New" w:hAnsi="TH SarabunPSK" w:cs="TH SarabunPSK" w:hint="cs"/>
          <w:spacing w:val="-4"/>
          <w:sz w:val="32"/>
          <w:szCs w:val="32"/>
          <w:cs/>
          <w:lang w:bidi="th-TH"/>
        </w:rPr>
        <w:t>66</w:t>
      </w:r>
      <w:r w:rsidRPr="00062062">
        <w:rPr>
          <w:rFonts w:ascii="TH SarabunPSK" w:eastAsia="Cordia New" w:hAnsi="TH SarabunPSK" w:cs="TH SarabunPSK"/>
          <w:spacing w:val="-4"/>
          <w:sz w:val="32"/>
          <w:szCs w:val="32"/>
          <w:cs/>
          <w:lang w:bidi="th-TH"/>
        </w:rPr>
        <w:t>,</w:t>
      </w:r>
      <w:r w:rsidR="0005554E">
        <w:rPr>
          <w:rFonts w:ascii="TH SarabunPSK" w:eastAsia="Cordia New" w:hAnsi="TH SarabunPSK" w:cs="TH SarabunPSK" w:hint="cs"/>
          <w:spacing w:val="-4"/>
          <w:sz w:val="32"/>
          <w:szCs w:val="32"/>
          <w:cs/>
          <w:lang w:bidi="th-TH"/>
        </w:rPr>
        <w:t>590</w:t>
      </w:r>
      <w:r w:rsidRPr="00062062">
        <w:rPr>
          <w:rFonts w:ascii="TH SarabunPSK" w:eastAsia="Cordia New" w:hAnsi="TH SarabunPSK" w:cs="TH SarabunPSK"/>
          <w:spacing w:val="-4"/>
          <w:sz w:val="32"/>
          <w:szCs w:val="32"/>
          <w:cs/>
          <w:lang w:bidi="th-TH"/>
        </w:rPr>
        <w:t xml:space="preserve"> คน (ร้อยละ </w:t>
      </w:r>
      <w:r w:rsidR="0005554E">
        <w:rPr>
          <w:rFonts w:ascii="TH SarabunPSK" w:eastAsia="Cordia New" w:hAnsi="TH SarabunPSK" w:cs="TH SarabunPSK" w:hint="cs"/>
          <w:spacing w:val="-4"/>
          <w:sz w:val="32"/>
          <w:szCs w:val="32"/>
          <w:cs/>
          <w:lang w:bidi="th-TH"/>
        </w:rPr>
        <w:t>15.75</w:t>
      </w:r>
      <w:r w:rsidRPr="00062062">
        <w:rPr>
          <w:rFonts w:ascii="TH SarabunPSK" w:eastAsia="Cordia New" w:hAnsi="TH SarabunPSK" w:cs="TH SarabunPSK"/>
          <w:spacing w:val="-4"/>
          <w:sz w:val="32"/>
          <w:szCs w:val="32"/>
          <w:cs/>
          <w:lang w:bidi="th-TH"/>
        </w:rPr>
        <w:t>) ระดับมัธยมศึกษาตอน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ปลาย </w:t>
      </w:r>
      <w:r w:rsidR="000555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33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0555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884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0555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8.01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) และระดับ</w:t>
      </w:r>
      <w:r w:rsidR="000555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ไม่มีการศึกษา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จำนวน </w:t>
      </w:r>
      <w:r w:rsidR="000555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16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,</w:t>
      </w:r>
      <w:r w:rsidR="000555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488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 w:rsidR="000555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3.90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6206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แผนภูมิที่ </w:t>
      </w:r>
      <w:r w:rsidRPr="0006206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10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06206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ผู้มีงานทำที่มีอยู่ในแรงงานนอกระบบในจังหวัดนครสวรรค์ 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ind w:firstLine="2127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06206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จำแนกตามระดับการศึกษาปี 255</w:t>
      </w:r>
      <w:r w:rsidR="007777C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</w:t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0560E0C2" wp14:editId="709B2187">
            <wp:extent cx="4720590" cy="2009775"/>
            <wp:effectExtent l="0" t="0" r="3810" b="0"/>
            <wp:docPr id="29" name="แผนภูมิ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62062" w:rsidRPr="00062062" w:rsidRDefault="00062062" w:rsidP="00062062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28"/>
          <w:szCs w:val="28"/>
          <w:lang w:bidi="th-TH"/>
        </w:rPr>
      </w:pPr>
      <w:r w:rsidRPr="00062062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ab/>
      </w:r>
    </w:p>
    <w:p w:rsidR="002C36B6" w:rsidRPr="007777C9" w:rsidRDefault="00062062" w:rsidP="0006206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  <w:lang w:bidi="th-TH"/>
        </w:rPr>
      </w:pPr>
      <w:r w:rsidRPr="00062062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ab/>
      </w:r>
      <w:r w:rsidRPr="007777C9">
        <w:rPr>
          <w:rFonts w:ascii="TH SarabunPSK" w:eastAsia="Cordia New" w:hAnsi="TH SarabunPSK" w:cs="TH SarabunPSK"/>
          <w:sz w:val="28"/>
          <w:szCs w:val="28"/>
          <w:cs/>
          <w:lang w:bidi="th-TH"/>
        </w:rPr>
        <w:t>ที่มา :</w:t>
      </w:r>
      <w:r w:rsidRPr="007777C9">
        <w:rPr>
          <w:rFonts w:ascii="TH SarabunPSK" w:eastAsia="Cordia New" w:hAnsi="TH SarabunPSK" w:cs="TH SarabunPSK"/>
          <w:sz w:val="28"/>
          <w:szCs w:val="28"/>
          <w:lang w:bidi="th-TH"/>
        </w:rPr>
        <w:t xml:space="preserve"> </w:t>
      </w:r>
      <w:r w:rsidRPr="007777C9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สำนักงานสถิติจังหวัดนครสวรรค์ </w:t>
      </w:r>
      <w:r w:rsidRPr="007777C9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 xml:space="preserve"> ปี 255</w:t>
      </w:r>
      <w:r w:rsidR="007777C9" w:rsidRPr="007777C9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8</w:t>
      </w:r>
    </w:p>
    <w:p w:rsidR="00062062" w:rsidRDefault="00062062" w:rsidP="0006206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8"/>
          <w:szCs w:val="18"/>
          <w:lang w:bidi="th-TH"/>
        </w:rPr>
      </w:pPr>
    </w:p>
    <w:p w:rsidR="00062062" w:rsidRDefault="00062062" w:rsidP="0006206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8"/>
          <w:szCs w:val="18"/>
          <w:lang w:bidi="th-TH"/>
        </w:rPr>
      </w:pPr>
    </w:p>
    <w:p w:rsidR="00062062" w:rsidRDefault="00062062" w:rsidP="0006206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8"/>
          <w:szCs w:val="18"/>
          <w:lang w:bidi="th-TH"/>
        </w:rPr>
      </w:pPr>
    </w:p>
    <w:p w:rsidR="00062062" w:rsidRDefault="00062062" w:rsidP="0006206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8"/>
          <w:szCs w:val="18"/>
          <w:lang w:bidi="th-TH"/>
        </w:rPr>
      </w:pPr>
    </w:p>
    <w:p w:rsidR="00062062" w:rsidRDefault="00062062" w:rsidP="0006206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8"/>
          <w:szCs w:val="18"/>
          <w:lang w:bidi="th-TH"/>
        </w:rPr>
      </w:pPr>
    </w:p>
    <w:p w:rsidR="00062062" w:rsidRDefault="00062062" w:rsidP="0006206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8"/>
          <w:szCs w:val="18"/>
          <w:lang w:bidi="th-TH"/>
        </w:rPr>
      </w:pPr>
    </w:p>
    <w:p w:rsidR="00062062" w:rsidRDefault="00062062" w:rsidP="0006206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8"/>
          <w:szCs w:val="18"/>
          <w:lang w:bidi="th-TH"/>
        </w:rPr>
      </w:pPr>
    </w:p>
    <w:p w:rsidR="00062062" w:rsidRPr="009C0127" w:rsidRDefault="00062062" w:rsidP="0006206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8"/>
          <w:szCs w:val="18"/>
          <w:lang w:bidi="th-TH"/>
        </w:rPr>
      </w:pPr>
    </w:p>
    <w:p w:rsidR="009E7AAF" w:rsidRPr="000B190B" w:rsidRDefault="009E7AAF" w:rsidP="009E7AA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B190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2) การส่งเสริมการมีงานทำ</w:t>
      </w:r>
    </w:p>
    <w:p w:rsidR="009E7AAF" w:rsidRPr="000B190B" w:rsidRDefault="009E7AAF" w:rsidP="009E7AA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B190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2.1 การจัดหางานในประเทศ</w:t>
      </w:r>
    </w:p>
    <w:p w:rsidR="00306443" w:rsidRPr="00306443" w:rsidRDefault="009E7AAF" w:rsidP="00306443">
      <w:pPr>
        <w:tabs>
          <w:tab w:val="left" w:pos="567"/>
          <w:tab w:val="left" w:pos="851"/>
          <w:tab w:val="left" w:pos="1134"/>
        </w:tabs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B190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C2ECE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ภ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ารกิจก</w:t>
      </w:r>
      <w:r w:rsidR="00AC2ECE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าร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ส่งเสริมให้ประชาชนมีงานทำ</w:t>
      </w:r>
      <w:r w:rsidR="00AC2ECE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เป็นภารกิจหลักของกระทรวงแรงงานซึ่งดำเนินการโดยสำนักงานจัดหางานจังหวัดนครสวรรค์ การส่งเสริมการมีงานทำในรูปแบบการจัดหางานมีทั้งการหางานในประเทศและต่างประเทศโดยการจัดหางานในจ</w:t>
      </w:r>
      <w:r w:rsidR="00AC2ECE">
        <w:rPr>
          <w:rFonts w:ascii="TH SarabunPSK" w:eastAsia="Cordia New" w:hAnsi="TH SarabunPSK" w:cs="TH SarabunPSK"/>
          <w:sz w:val="32"/>
          <w:szCs w:val="32"/>
          <w:cs/>
          <w:lang w:bidi="th-TH"/>
        </w:rPr>
        <w:t>ังหวัดนครสวรรค์ ในช่วง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ไตรมาส 4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ปี 255</w:t>
      </w:r>
      <w:r w:rsidR="00AC2EC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ตุลาคม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/>
          <w:sz w:val="32"/>
          <w:szCs w:val="32"/>
          <w:lang w:bidi="th-TH"/>
        </w:rPr>
        <w:t>–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AC2EC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ธันวาคม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255</w:t>
      </w:r>
      <w:r w:rsidR="00AC2EC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มีจำนวนตำแหน่งงานว่างรวม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</w:t>
      </w:r>
      <w:r w:rsidR="00AC2EC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654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อัตรา แบ่งเป็นชาย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32</w:t>
      </w:r>
      <w:r w:rsidR="00AC2ECE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อัตรา</w:t>
      </w:r>
      <w:r w:rsidR="00AC2ECE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(ร้อยละ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1.93</w:t>
      </w:r>
      <w:r w:rsidR="00AC2ECE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ของตำแหน่งงานว่างทั้งหมด) หญิง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</w:t>
      </w:r>
      <w:r w:rsidR="00AC2EC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0</w:t>
      </w:r>
      <w:r w:rsidR="00AC2ECE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อัตรา </w:t>
      </w:r>
      <w:r w:rsidR="00AC2EC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ร้อยละ</w:t>
      </w:r>
      <w:r w:rsidR="00AC2EC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0.60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ไม่ระบุ มีจำนวน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</w:t>
      </w:r>
      <w:r w:rsidR="00AC2ECE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612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อัตรา ร้อยละ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97.47</w:t>
      </w:r>
      <w:r w:rsidR="00AC2ECE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ผู้ลงทะเบียนสมัครงานมีจำนวนทั้งหมด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856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เป็นชาย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410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ร้อยละ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47.90</w:t>
      </w:r>
      <w:r w:rsidR="00AC2EC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ของผู้ลงทะเบียนสมัครงานทั้งหมด หญิงมีจำนวน</w:t>
      </w:r>
      <w:r w:rsidR="00AC2ECE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446</w:t>
      </w:r>
      <w:r w:rsidR="00AC2ECE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คน ร้อยละ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52.10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ด้านการบรรจุงานมีจำนวนทั้งหมด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</w:t>
      </w:r>
      <w:r w:rsidR="00AC2EC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556</w:t>
      </w:r>
      <w:r w:rsidR="00AC2ECE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คน  โดยแบ่งเป็นชาย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660</w:t>
      </w:r>
      <w:r w:rsidR="00AC2ECE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คน ร้อยละ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42.42</w:t>
      </w:r>
      <w:r w:rsidR="00AC2ECE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ของการบรรจุงานทั้งหมด  และหญิงจำนวน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896</w:t>
      </w:r>
      <w:r w:rsidR="00AC2ECE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ร้อยละ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57.58</w:t>
      </w:r>
    </w:p>
    <w:p w:rsidR="00F83BA0" w:rsidRPr="00306443" w:rsidRDefault="00306443" w:rsidP="00F83BA0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="00F83BA0" w:rsidRPr="00306443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ตารางที่  </w:t>
      </w:r>
      <w:r w:rsidR="00F83B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F83BA0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F83BA0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ตำแหน่งงานว่าง</w:t>
      </w:r>
      <w:r w:rsidR="00F83BA0" w:rsidRPr="0030644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F83BA0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ผู้ลงทะเบียนสมัครงาน  และการบรรจุงาน</w:t>
      </w:r>
      <w:r w:rsidR="00F83BA0" w:rsidRPr="0030644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เปรียบเทียบ</w:t>
      </w:r>
      <w:r w:rsidR="00F83BA0"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</w:t>
      </w:r>
    </w:p>
    <w:p w:rsidR="00F83BA0" w:rsidRPr="00306443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ind w:firstLine="1985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3E304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ไตรมาส 3/58 และไตรมาส 4/58</w:t>
      </w:r>
      <w:r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ของจังหวัดนครสวรรค์</w:t>
      </w:r>
    </w:p>
    <w:tbl>
      <w:tblPr>
        <w:tblpPr w:leftFromText="180" w:rightFromText="180" w:vertAnchor="text" w:horzAnchor="margin" w:tblpXSpec="center" w:tblpY="118"/>
        <w:tblW w:w="9103" w:type="dxa"/>
        <w:jc w:val="center"/>
        <w:tblLook w:val="0000" w:firstRow="0" w:lastRow="0" w:firstColumn="0" w:lastColumn="0" w:noHBand="0" w:noVBand="0"/>
      </w:tblPr>
      <w:tblGrid>
        <w:gridCol w:w="1526"/>
        <w:gridCol w:w="775"/>
        <w:gridCol w:w="709"/>
        <w:gridCol w:w="850"/>
        <w:gridCol w:w="851"/>
        <w:gridCol w:w="732"/>
        <w:gridCol w:w="732"/>
        <w:gridCol w:w="732"/>
        <w:gridCol w:w="732"/>
        <w:gridCol w:w="732"/>
        <w:gridCol w:w="732"/>
      </w:tblGrid>
      <w:tr w:rsidR="00F83BA0" w:rsidRPr="00306443" w:rsidTr="003E304E">
        <w:trPr>
          <w:trHeight w:val="395"/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ไตรมาส</w:t>
            </w:r>
          </w:p>
        </w:tc>
        <w:tc>
          <w:tcPr>
            <w:tcW w:w="31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ตำแหน่งงานว่าง (อัตรา)</w:t>
            </w: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ผู้ลงทะเบียน</w:t>
            </w:r>
          </w:p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สมัครงาน (คน)</w:t>
            </w: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บรรจุงาน (คน)</w:t>
            </w:r>
          </w:p>
        </w:tc>
      </w:tr>
      <w:tr w:rsidR="00F83BA0" w:rsidRPr="00306443" w:rsidTr="003E304E">
        <w:trPr>
          <w:trHeight w:val="395"/>
          <w:jc w:val="center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ชาย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หญิง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ไม่ระบุ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ชาย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หญิง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ชาย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หญิง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83BA0" w:rsidRPr="003064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0644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</w:tr>
      <w:tr w:rsidR="00F83BA0" w:rsidRPr="00306443" w:rsidTr="003E304E">
        <w:trPr>
          <w:trHeight w:val="395"/>
          <w:jc w:val="center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ไตรมาส 3/58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1,712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1,720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403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514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917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761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941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1,702</w:t>
            </w:r>
          </w:p>
        </w:tc>
      </w:tr>
      <w:tr w:rsidR="00F83BA0" w:rsidRPr="00306443" w:rsidTr="003E304E">
        <w:trPr>
          <w:trHeight w:val="395"/>
          <w:jc w:val="center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ไตรมาส 4/58</w:t>
            </w:r>
            <w:r w:rsidR="00F83BA0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1,612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1,654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446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856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660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896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BA0" w:rsidRPr="00306443" w:rsidRDefault="003E304E" w:rsidP="00F83BA0">
            <w:pPr>
              <w:tabs>
                <w:tab w:val="left" w:pos="567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1,556</w:t>
            </w:r>
          </w:p>
        </w:tc>
      </w:tr>
    </w:tbl>
    <w:p w:rsidR="00F83BA0" w:rsidRPr="00306443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306443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   </w:t>
      </w:r>
      <w:r w:rsidRPr="00306443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ที่มา </w:t>
      </w:r>
      <w:r w:rsidRPr="00306443">
        <w:rPr>
          <w:rFonts w:ascii="TH SarabunPSK" w:eastAsia="Cordia New" w:hAnsi="TH SarabunPSK" w:cs="TH SarabunPSK"/>
          <w:sz w:val="28"/>
          <w:szCs w:val="28"/>
          <w:lang w:bidi="th-TH"/>
        </w:rPr>
        <w:t xml:space="preserve">:  </w:t>
      </w:r>
      <w:r w:rsidRPr="00306443">
        <w:rPr>
          <w:rFonts w:ascii="TH SarabunPSK" w:eastAsia="Cordia New" w:hAnsi="TH SarabunPSK" w:cs="TH SarabunPSK"/>
          <w:sz w:val="28"/>
          <w:szCs w:val="28"/>
          <w:cs/>
          <w:lang w:bidi="th-TH"/>
        </w:rPr>
        <w:t>สำนักงานจัดหางานจังหวัดนครสวรรค์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20"/>
          <w:szCs w:val="20"/>
          <w:lang w:bidi="th-TH"/>
        </w:rPr>
      </w:pPr>
    </w:p>
    <w:p w:rsidR="00F83BA0" w:rsidRPr="009C0127" w:rsidRDefault="00F83BA0" w:rsidP="00F83BA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0B190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แผนภูมิ 1</w:t>
      </w:r>
      <w:r w:rsidRPr="000B190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0B190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เปรียบเทียบตำแหน่งงานว่าง/การสมัครงาน/การบรรจุงาน </w:t>
      </w:r>
      <w:r w:rsidR="003E304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ไตรมาส 3/2558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0B190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3E304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และไตรมาส 4/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2558</w:t>
      </w:r>
      <w:r w:rsidRPr="000B190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0B190B">
        <w:rPr>
          <w:rFonts w:ascii="TH SarabunPSK" w:hAnsi="TH SarabunPSK" w:cs="TH SarabunPSK"/>
          <w:b/>
          <w:bCs/>
          <w:sz w:val="32"/>
          <w:szCs w:val="32"/>
          <w:lang w:bidi="th-TH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</w:t>
      </w:r>
      <w:r w:rsidRPr="009C012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w:drawing>
          <wp:inline distT="0" distB="0" distL="0" distR="0" wp14:anchorId="2BF54650" wp14:editId="7B972C2C">
            <wp:extent cx="4425350" cy="240677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0B190B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0B190B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0B190B">
        <w:rPr>
          <w:rFonts w:ascii="TH SarabunPSK" w:hAnsi="TH SarabunPSK" w:cs="TH SarabunPSK"/>
          <w:sz w:val="28"/>
          <w:szCs w:val="28"/>
          <w:cs/>
          <w:lang w:bidi="th-TH"/>
        </w:rPr>
        <w:t>สำนักงานจัดหางา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0B190B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3E304E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="003E304E">
        <w:rPr>
          <w:rFonts w:ascii="TH SarabunPSK" w:hAnsi="TH SarabunPSK" w:cs="TH SarabunPSK"/>
          <w:sz w:val="32"/>
          <w:szCs w:val="32"/>
          <w:cs/>
          <w:lang w:bidi="th-TH"/>
        </w:rPr>
        <w:t>สำหรับตำแหน่งงานว่า</w:t>
      </w:r>
      <w:r w:rsidR="003E304E">
        <w:rPr>
          <w:rFonts w:ascii="TH SarabunPSK" w:hAnsi="TH SarabunPSK" w:cs="TH SarabunPSK" w:hint="cs"/>
          <w:sz w:val="32"/>
          <w:szCs w:val="32"/>
          <w:cs/>
          <w:lang w:bidi="th-TH"/>
        </w:rPr>
        <w:t>งไตรมาส 4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นี้พบว่าเป็นชาย </w:t>
      </w:r>
      <w:r w:rsidR="003E304E">
        <w:rPr>
          <w:rFonts w:ascii="TH SarabunPSK" w:hAnsi="TH SarabunPSK" w:cs="TH SarabunPSK" w:hint="cs"/>
          <w:sz w:val="32"/>
          <w:szCs w:val="32"/>
          <w:cs/>
          <w:lang w:bidi="th-TH"/>
        </w:rPr>
        <w:t>32</w:t>
      </w:r>
      <w:r w:rsidRPr="002E0B3F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อัตราคิดเป็นสัดส่วน ร้อยละ </w:t>
      </w:r>
      <w:r w:rsidR="003E304E">
        <w:rPr>
          <w:rFonts w:ascii="TH SarabunPSK" w:hAnsi="TH SarabunPSK" w:cs="TH SarabunPSK" w:hint="cs"/>
          <w:sz w:val="32"/>
          <w:szCs w:val="32"/>
          <w:cs/>
          <w:lang w:bidi="th-TH"/>
        </w:rPr>
        <w:t>1.93 เพศหญิง 10 อัตรา (ร้อยละ 0.60)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E0B3F">
        <w:rPr>
          <w:rFonts w:ascii="TH SarabunPSK" w:hAnsi="TH SarabunPSK" w:cs="TH SarabunPSK"/>
          <w:sz w:val="32"/>
          <w:szCs w:val="32"/>
          <w:cs/>
          <w:lang w:bidi="th-TH"/>
        </w:rPr>
        <w:t>การที่ตำแหน่งงานว่างมากกว่าครึ่งไม่ได้ระบุเพศแสดงให้เ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ห็นว่าสถานประกอบการหรือนายจ้าง </w:t>
      </w:r>
      <w:r w:rsidRPr="002E0B3F">
        <w:rPr>
          <w:rFonts w:ascii="TH SarabunPSK" w:hAnsi="TH SarabunPSK" w:cs="TH SarabunPSK"/>
          <w:sz w:val="32"/>
          <w:szCs w:val="32"/>
          <w:cs/>
          <w:lang w:bidi="th-TH"/>
        </w:rPr>
        <w:t xml:space="preserve">พิจารณาเห็นว่างานโดยทั่วไปไม่ว่าชายหรือหญิงก็สามารถทำได้เช่นกัน  หรือไม่มีความแตกต่างในเรื่องเพศ  ในอีกประการหนึ่งนายจ้างพิจารณาเห็นว่าการไม่ระบุจะมีผลดีในด้านโอกาสการคัดเลือกมากกว่าการระบุเพศ </w:t>
      </w:r>
    </w:p>
    <w:p w:rsidR="003E304E" w:rsidRDefault="003E304E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2E0B3F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F83BA0" w:rsidRPr="000B190B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B190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แผนภูมิ 1</w:t>
      </w:r>
      <w:r w:rsidRPr="000B190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0B190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ตำแหน่งงานว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่างในจังหวัด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0B190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แยกตามเพศ  </w:t>
      </w:r>
      <w:r w:rsidR="003E304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ไตรมาส 4/2558</w:t>
      </w:r>
    </w:p>
    <w:p w:rsidR="00F83BA0" w:rsidRPr="000B190B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B190B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217BC673" wp14:editId="2478F1F0">
            <wp:extent cx="3827721" cy="2381693"/>
            <wp:effectExtent l="0" t="0" r="0" b="0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83BA0" w:rsidRPr="000B190B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0B190B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0B190B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สำนักงานจัดหางานจังหวัด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Pr="00130979" w:rsidRDefault="00F83BA0" w:rsidP="00F83BA0">
      <w:pPr>
        <w:tabs>
          <w:tab w:val="left" w:pos="567"/>
          <w:tab w:val="left" w:pos="851"/>
          <w:tab w:val="left" w:pos="1134"/>
        </w:tabs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0B190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เมื่อพิจารณาถึงจำน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วนผู้มาลงทะเบียนสมัครงานใน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ปี 255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นี้ที่พบว่ามีจำนวนทั้งสิ้น 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4,404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เป็นชาย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982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คิดเป็นร้อยละ 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45.00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และเป็นหญิง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2,4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22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คน คิดเป็นร้อยละ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55.00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และการบรรจุงานมีผู้ได้รับการบรรจุให้มีงานทำทั้งสิ้น 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408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โดยสัดส่วนของเพศหญิงจะได้รับการบรรจุงานมากกว่าเพศชาย  กล่าวคือผู้บรรจุงานที่เป็นเพศหญิง  มีสัดส่วนร้อยละ 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55.73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571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คน) ขณะที่เพศชายมีร้อยละ 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44.27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2,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837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)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p w:rsidR="00F83BA0" w:rsidRPr="002E0B3F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2E0B3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2E0B3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2E0B3F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แผนภูมิ</w:t>
      </w:r>
      <w:r w:rsidRPr="002E0B3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ที่</w:t>
      </w:r>
      <w:r w:rsidRPr="002E0B3F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1</w:t>
      </w:r>
      <w:r w:rsidRPr="002E0B3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</w:t>
      </w:r>
      <w:r w:rsidRPr="002E0B3F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ตำแหน่งงานว่าง/ผู้สมัครงาน/และการบรรจุงานในจังหวัดนครสวรรค์ </w:t>
      </w:r>
    </w:p>
    <w:p w:rsidR="00F83BA0" w:rsidRPr="002E0B3F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ind w:firstLine="2041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จำแนกตามเพศ </w:t>
      </w:r>
      <w:r w:rsidRPr="002E0B3F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ปี 255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</w:t>
      </w:r>
    </w:p>
    <w:p w:rsidR="00F83BA0" w:rsidRPr="002E0B3F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4EE64B98" wp14:editId="73EEE407">
            <wp:extent cx="5571460" cy="2360428"/>
            <wp:effectExtent l="0" t="0" r="0" b="1905"/>
            <wp:docPr id="20" name="แผนภูมิ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83BA0" w:rsidRPr="002E0B3F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E0B3F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   </w:t>
      </w:r>
      <w:r w:rsidRPr="002E0B3F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ที่มา </w:t>
      </w:r>
      <w:r w:rsidRPr="002E0B3F">
        <w:rPr>
          <w:rFonts w:ascii="TH SarabunPSK" w:eastAsia="Cordia New" w:hAnsi="TH SarabunPSK" w:cs="TH SarabunPSK"/>
          <w:sz w:val="28"/>
          <w:szCs w:val="28"/>
          <w:lang w:bidi="th-TH"/>
        </w:rPr>
        <w:t xml:space="preserve">:  </w:t>
      </w:r>
      <w:r w:rsidRPr="002E0B3F">
        <w:rPr>
          <w:rFonts w:ascii="TH SarabunPSK" w:eastAsia="Cordia New" w:hAnsi="TH SarabunPSK" w:cs="TH SarabunPSK"/>
          <w:sz w:val="28"/>
          <w:szCs w:val="28"/>
          <w:cs/>
          <w:lang w:bidi="th-TH"/>
        </w:rPr>
        <w:t>สำนักงานจัดหางานจังหวัดนครสวรรค์</w:t>
      </w:r>
      <w:r w:rsidRPr="002822DC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สำหรับตำแห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น่งงานว่างตามระดับการศึกษา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ในปี 255</w:t>
      </w:r>
      <w:r w:rsidR="008552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นี้พบว่า  ตำแหน่งงานว่างมากกว่าร้อยละ 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>70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   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เป็นตำแหน่งงานในระดับ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ประถมศึกษาและต่ำกว่า 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ปวส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.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สำหรับระดับปริญญาโทขึ้นไป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ไม่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มีความต้องการ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โดยเมื่อพิจารณารายละเอียดพบว่า</w:t>
      </w:r>
      <w:r w:rsidRPr="00130979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ตำแหน่งงานว่างระดับที่ต้องการสูงสุดคือ</w:t>
      </w:r>
      <w:r w:rsidRPr="00130979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มัธยมศึกษา</w:t>
      </w:r>
      <w:r w:rsidRPr="00130979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มีความต้องการร้อยละ</w:t>
      </w:r>
      <w:r w:rsidRPr="00130979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>28.12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1,612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อัตรา)</w:t>
      </w:r>
      <w:r w:rsidRPr="00130979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รองลงมาเป็นระดับ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ประถมศึกษาและต่ำกว่าและระดับ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ปวช</w:t>
      </w:r>
      <w:proofErr w:type="spellEnd"/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.</w:t>
      </w:r>
      <w:r w:rsidRPr="00130979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โดยมีสัดส่วน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ร้อยละ</w:t>
      </w:r>
      <w:r w:rsidRPr="00130979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19.50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1,118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อัตรา)  และร้อยละ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13.45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749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อัตรา)</w:t>
      </w:r>
      <w:r w:rsidRPr="00130979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ตามลำดับ</w:t>
      </w:r>
      <w:r w:rsidRPr="00130979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สำหรับระดับปริญญาโทขึ้นไป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ในปี 2557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นี้พบว่าไม่มี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   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 แต่ยังคงมีความต้องการแรงงานที่มีการศึกษาระดับล่างในอัตราที่สูง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แสดงให้เห็นว่าขณะนี้ตลาดแรงงานในจังหวัดนครสวรรค์ มีความต้องการ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แรงงานระดับล่าง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ขณะที่ผู้สมัครงาน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ปี 2557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นี้ </w:t>
      </w:r>
      <w:r w:rsidRPr="00130979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ส่วนใหญ่เป็นผู้ที่มี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>การศึกษาระดับมัธยมศึกษาสูงสุด ร้อยละ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48.74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2,182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คน)</w:t>
      </w:r>
      <w:r w:rsidRPr="00130979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 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รองลงมาเป็นระดับปริญญาตรี จำนวน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919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(ร้อยละ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20.53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ระดับประถมศึกษาและต่ำกว่า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ร้อยละ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16.51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739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คน)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และผู้บรรจุงานระดับ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มัธยมศึกษา           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มีการบรรจุงานมากที่สุด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จำนวน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2,488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46.83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) เมื่อเทียบกับระดับการศึกษาอื่นๆ รองลงมาเป็นระดับ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ปริญญาตรี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มีร้อยละ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25.75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1,368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คน) ระดับ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ประถมศึกษาและต่ำกว่า 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ร้อยละ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10.48 (557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คน)</w:t>
      </w:r>
      <w:r w:rsidRPr="00130979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1309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ซึ่งสอดคล้องกับจำนวนผู้สมัครงานและความต้องการของตลาดแรงงาน</w:t>
      </w: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83BA0" w:rsidRPr="002822DC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822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แผนภูมิ 1</w:t>
      </w:r>
      <w:r w:rsidRPr="002822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2822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ตำแหน่งงานว่าง/ผู้สมั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ครงาน/บรรจุงานในจังหวัด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2822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จำแนกตามระดับการศึกษา </w:t>
      </w:r>
    </w:p>
    <w:p w:rsidR="00F83BA0" w:rsidRPr="002822DC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822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2822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2557</w:t>
      </w:r>
    </w:p>
    <w:p w:rsidR="00F83BA0" w:rsidRPr="009C0127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drawing>
          <wp:inline distT="0" distB="0" distL="0" distR="0" wp14:anchorId="2EAECA45" wp14:editId="029277EF">
            <wp:extent cx="4692770" cy="3071003"/>
            <wp:effectExtent l="0" t="0" r="0" b="0"/>
            <wp:docPr id="22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83BA0" w:rsidRPr="002822DC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2822DC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2822D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2822DC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สำนักงานจัดหางานจังหวัด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  <w:r w:rsidRPr="002822DC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F83BA0" w:rsidRPr="007F1071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F1071">
        <w:rPr>
          <w:rFonts w:ascii="TH SarabunPSK" w:hAnsi="TH SarabunPSK" w:cs="TH SarabunPSK"/>
          <w:sz w:val="32"/>
          <w:szCs w:val="32"/>
          <w:cs/>
          <w:lang w:bidi="th-TH"/>
        </w:rPr>
        <w:tab/>
        <w:t>จากแผนภูมิข้างต้น ประเด็นที่น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่าสังเกต คือ ตำแหน่งงานว่าง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หลายระดับ</w:t>
      </w:r>
      <w:r w:rsidRPr="007F1071">
        <w:rPr>
          <w:rFonts w:ascii="TH SarabunPSK" w:hAnsi="TH SarabunPSK" w:cs="TH SarabunPSK"/>
          <w:sz w:val="32"/>
          <w:szCs w:val="32"/>
          <w:cs/>
          <w:lang w:bidi="th-TH"/>
        </w:rPr>
        <w:t>ศึกษามีสัดส่วนต่ำกว่า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Pr="007F1071">
        <w:rPr>
          <w:rFonts w:ascii="TH SarabunPSK" w:hAnsi="TH SarabunPSK" w:cs="TH SarabunPSK"/>
          <w:sz w:val="32"/>
          <w:szCs w:val="32"/>
          <w:cs/>
          <w:lang w:bidi="th-TH"/>
        </w:rPr>
        <w:t>ผู้สมัครงาน</w:t>
      </w:r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ตำแหน่งงานว่างสูงสุด คือระดับมัธยมศึกษา รองลงมาคือ  </w:t>
      </w:r>
      <w:proofErr w:type="spellStart"/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>ปวช</w:t>
      </w:r>
      <w:proofErr w:type="spellEnd"/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</w:t>
      </w:r>
      <w:proofErr w:type="spellStart"/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>ปวส</w:t>
      </w:r>
      <w:proofErr w:type="spellEnd"/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>. และอนุปริญญา สำหรับผู้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</w:t>
      </w:r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งทะเบียนสมัครงานสูงสุด คือระดับมัธยมศึกษา รองลงมา คือ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ปริญญาตรี ประถมศึกษา</w:t>
      </w:r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และต่ำกว่า และระดับ </w:t>
      </w:r>
      <w:proofErr w:type="spellStart"/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>ปวช</w:t>
      </w:r>
      <w:proofErr w:type="spellEnd"/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</w:t>
      </w:r>
      <w:proofErr w:type="spellStart"/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>ปวส</w:t>
      </w:r>
      <w:proofErr w:type="spellEnd"/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อนุปริญญา ตามลำดับ </w:t>
      </w:r>
      <w:r w:rsidRPr="007F107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ซึ่งจะเห็นได้ว่าความต้องการด้านแรงงานในระดับมัธยมศึกษามีความต้องการสูงสุด รองลงมาคือระดับ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ปริญญาตรี </w:t>
      </w:r>
      <w:proofErr w:type="spellStart"/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>ปวช</w:t>
      </w:r>
      <w:proofErr w:type="spellEnd"/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</w:t>
      </w:r>
      <w:proofErr w:type="spellStart"/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>ปวส</w:t>
      </w:r>
      <w:proofErr w:type="spellEnd"/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>. และอนุปริญญา  ฉะนั้น ระบบการศึกษาต้องสร้างค่านิยมและ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</w:t>
      </w:r>
      <w:r w:rsidRPr="007F1071">
        <w:rPr>
          <w:rFonts w:ascii="TH SarabunPSK" w:hAnsi="TH SarabunPSK" w:cs="TH SarabunPSK" w:hint="cs"/>
          <w:sz w:val="32"/>
          <w:szCs w:val="32"/>
          <w:cs/>
          <w:lang w:bidi="th-TH"/>
        </w:rPr>
        <w:t>ให้ความสำคัญกับการพัฒนาทักษะฝีมือเพิ่มขึ้นมากกว่าเน้นที่การศึกษาสายสามัญ หรือระดับปริญญาตรี</w:t>
      </w:r>
    </w:p>
    <w:p w:rsidR="00F83BA0" w:rsidRPr="007F1071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Pr="00A05D7B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05D7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2.2 </w:t>
      </w:r>
      <w:r w:rsidRPr="00A05D7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ความต้องการภาคเอกชน</w:t>
      </w:r>
    </w:p>
    <w:p w:rsidR="00F83BA0" w:rsidRPr="00A05D7B" w:rsidRDefault="00F83BA0" w:rsidP="00F83BA0">
      <w:pPr>
        <w:tabs>
          <w:tab w:val="left" w:pos="567"/>
          <w:tab w:val="left" w:pos="851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05D7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ด้านอาชีพพบว่า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ในปี 2557 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นี้อาชีพที่มีตำแหน่งงานว่างสูงสุด 5 อันดับแรกคือ 1) อาชีพงานพื้นฐา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 ร้อยละ 24.44 (1,401 คน)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>2)  อาชีพเสมียน/เจ้าหน้าที่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ร้อยละ 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24.04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1,378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คน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>)  3) พนักงานบริการ พนักงานขาย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   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>ในร้านค้าและตลาด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ร้อยละ 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17.06 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978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คน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4) 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ผู้ปฏิบัติงานในโรงงาน ผู้ควบคุมเครื่องจักรและปฏิบัติงานด้านการประกอบการ  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มีร้อยละ 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14.01 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183 คน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>) และ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>5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) ช่างเทคนิคและผู้ปฏิบัติงานที่เกี่ยวข้อง 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ร้อยละ 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12.31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706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A05D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คน</w:t>
      </w:r>
      <w:r w:rsidRPr="00A05D7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 </w:t>
      </w:r>
      <w:r w:rsidRPr="00A05D7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F83BA0" w:rsidRPr="00BF27B6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>สำหรับอาชีพที่มีผู้สมัครงานสูงสุดคือ อาชีพ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เสมียน/เจ้าหน้าที่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1,062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23.72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) รองลงมาคือ </w:t>
      </w:r>
      <w:r w:rsidRPr="003E269A">
        <w:rPr>
          <w:rFonts w:ascii="TH SarabunPSK" w:hAnsi="TH SarabunPSK" w:cs="TH SarabunPSK"/>
          <w:sz w:val="32"/>
          <w:szCs w:val="32"/>
          <w:cs/>
          <w:lang w:bidi="th-TH"/>
        </w:rPr>
        <w:t xml:space="preserve">อาชีพงานพื้นฐาน 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939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20.97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>) และ</w:t>
      </w:r>
      <w:r w:rsidRPr="003E269A">
        <w:rPr>
          <w:rFonts w:ascii="TH SarabunPSK" w:hAnsi="TH SarabunPSK" w:cs="TH SarabunPSK"/>
          <w:sz w:val="32"/>
          <w:szCs w:val="32"/>
          <w:cs/>
          <w:lang w:bidi="th-TH"/>
        </w:rPr>
        <w:t>พนักงานบริการ พนักงานขายในร้านค้าและตลาด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20.17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903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</w:p>
    <w:p w:rsidR="00F83BA0" w:rsidRDefault="00F83BA0" w:rsidP="00F83BA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ส่วนการบรรจุงาน มีการบรรจุงาน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สูงสุด คือ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>อาชีพ</w:t>
      </w:r>
      <w:r w:rsidRPr="00A05D7B">
        <w:rPr>
          <w:rFonts w:ascii="TH SarabunPSK" w:hAnsi="TH SarabunPSK" w:cs="TH SarabunPSK"/>
          <w:sz w:val="32"/>
          <w:szCs w:val="32"/>
          <w:cs/>
          <w:lang w:bidi="th-TH"/>
        </w:rPr>
        <w:t xml:space="preserve">งานพื้นฐาน 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1,342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25.26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>) รองลงมาคือ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</w:t>
      </w:r>
      <w:r w:rsidRPr="00A05D7B">
        <w:rPr>
          <w:rFonts w:ascii="TH SarabunPSK" w:hAnsi="TH SarabunPSK" w:cs="TH SarabunPSK"/>
          <w:sz w:val="32"/>
          <w:szCs w:val="32"/>
          <w:cs/>
          <w:lang w:bidi="th-TH"/>
        </w:rPr>
        <w:t xml:space="preserve">สมียน/เจ้าหน้าที่ 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ซึ่งมีจำนวน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1,316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24.77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>) และ</w:t>
      </w:r>
      <w:r w:rsidRPr="00BF27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93BAB">
        <w:rPr>
          <w:rFonts w:ascii="TH SarabunPSK" w:hAnsi="TH SarabunPSK" w:cs="TH SarabunPSK"/>
          <w:sz w:val="32"/>
          <w:szCs w:val="32"/>
          <w:cs/>
          <w:lang w:bidi="th-TH"/>
        </w:rPr>
        <w:t>พนักงานบริการ พนักงานขายในร้านค้าและตลาด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892</w:t>
      </w:r>
      <w:r w:rsidRPr="00BF27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16.79</w:t>
      </w:r>
      <w:r w:rsidRPr="00ED5749">
        <w:rPr>
          <w:rFonts w:ascii="TH SarabunPSK" w:hAnsi="TH SarabunPSK" w:cs="TH SarabunPSK"/>
          <w:sz w:val="32"/>
          <w:szCs w:val="32"/>
          <w:cs/>
          <w:lang w:bidi="th-TH"/>
        </w:rPr>
        <w:t xml:space="preserve">) (ตารางภาคผนวกที่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ED5749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F83BA0" w:rsidRPr="00624FC6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24F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แผนภูมิ 1</w:t>
      </w:r>
      <w:r w:rsidRPr="00624FC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624F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ตำแหน่งว่างในจัง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624F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จำแนกตามอาชีพ  ปี 2557</w:t>
      </w:r>
    </w:p>
    <w:p w:rsidR="00F83BA0" w:rsidRPr="009C0127" w:rsidRDefault="00F83BA0" w:rsidP="00F83BA0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w:drawing>
          <wp:inline distT="0" distB="0" distL="0" distR="0" wp14:anchorId="480FCE83" wp14:editId="21724465">
            <wp:extent cx="5816009" cy="3200400"/>
            <wp:effectExtent l="0" t="0" r="0" b="0"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F83BA0" w:rsidRPr="00624FC6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624FC6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624FC6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สำนักงานจัดหางานจังหวัด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lang w:bidi="th-TH"/>
        </w:rPr>
      </w:pP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เมื่อพิจารณา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ในด้านอุตสาหกรรมพบว่าอุตสาหกรรมที่มีตำแหน่งงานว่างสูงสุด 5 อันดับแรกในปี 2557 คือ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1) </w:t>
      </w:r>
      <w:r w:rsidRPr="005F71D8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การผลิต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2,070 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อัตรา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36.11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F71D8">
        <w:rPr>
          <w:rFonts w:ascii="TH SarabunPSK" w:hAnsi="TH SarabunPSK" w:cs="TH SarabunPSK"/>
          <w:sz w:val="32"/>
          <w:szCs w:val="32"/>
          <w:cs/>
          <w:lang w:bidi="th-TH"/>
        </w:rPr>
        <w:t>การขายส่ง การขายปลีก การซ่อมแซมยานยนต์และจักรยานยนต์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2,069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อัตรา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36.09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3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โรงแรมและภัตตาคาร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285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4.97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4)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ข้อมูลข่าวสารและการสื่อสาร 231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อัตรา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>(ร้อยละ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4.03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 5)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บริการด้านอสังหาริมทรัพย์ การให้เช่า และกิจกรรมทางธุรกิจ 211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อัตรา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3.68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F83BA0" w:rsidRPr="00DC0A43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</w:p>
    <w:p w:rsidR="00F83BA0" w:rsidRPr="00DC0A43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>ส่วน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การบรรจุงาน พบว่าอุตสาหกรรมที่บรรจุงานได้สูงสุด คือ </w:t>
      </w:r>
      <w:r w:rsidRPr="00295A20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การผลิต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1,988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37.42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>) รองลงมาคือ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95A20">
        <w:rPr>
          <w:rFonts w:ascii="TH SarabunPSK" w:hAnsi="TH SarabunPSK" w:cs="TH SarabunPSK"/>
          <w:sz w:val="32"/>
          <w:szCs w:val="32"/>
          <w:cs/>
          <w:lang w:bidi="th-TH"/>
        </w:rPr>
        <w:t>การขายส่ง ขายปลีก ซ่อมแซมยานยนต์ ฯ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1,943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36.57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86C37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โรงแรมและภัตตาคาร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262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4.93</w:t>
      </w:r>
      <w:r w:rsidRPr="00DC0A43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295A20">
        <w:rPr>
          <w:rFonts w:ascii="TH SarabunPSK" w:hAnsi="TH SarabunPSK" w:cs="TH SarabunPSK"/>
          <w:sz w:val="32"/>
          <w:szCs w:val="32"/>
          <w:cs/>
          <w:lang w:bidi="th-TH"/>
        </w:rPr>
        <w:t xml:space="preserve">บริการด้านอสังหาริมทรัพย์ การให้เช่า และกิจกรรมทางธุรกิจ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197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3.71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และ </w:t>
      </w:r>
      <w:r w:rsidRPr="00295A20">
        <w:rPr>
          <w:rFonts w:ascii="TH SarabunPSK" w:hAnsi="TH SarabunPSK" w:cs="TH SarabunPSK"/>
          <w:sz w:val="32"/>
          <w:szCs w:val="32"/>
          <w:cs/>
          <w:lang w:bidi="th-TH"/>
        </w:rPr>
        <w:t>ข้อมูลข่าวสารและการสื่อสาร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193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3.63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F83BA0" w:rsidRPr="00DC0A4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Pr="00DC0A4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Pr="00295A2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Pr="00086C3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F83BA0" w:rsidRPr="00DC0A4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ตาราง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DC0A4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แสดงจำนวนตำแหน่งงานว่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างและการบรรจุงานจังหวัด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DC0A4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จำแนกตามอุตสาหกรรม </w:t>
      </w:r>
    </w:p>
    <w:p w:rsidR="00F83BA0" w:rsidRPr="00DC0A4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C0A4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ปี 2557 </w:t>
      </w:r>
    </w:p>
    <w:tbl>
      <w:tblPr>
        <w:tblStyle w:val="-11"/>
        <w:tblW w:w="9072" w:type="dxa"/>
        <w:tblInd w:w="392" w:type="dxa"/>
        <w:tblLayout w:type="fixed"/>
        <w:tblLook w:val="0020" w:firstRow="1" w:lastRow="0" w:firstColumn="0" w:lastColumn="0" w:noHBand="0" w:noVBand="0"/>
      </w:tblPr>
      <w:tblGrid>
        <w:gridCol w:w="5390"/>
        <w:gridCol w:w="1839"/>
        <w:gridCol w:w="1843"/>
      </w:tblGrid>
      <w:tr w:rsidR="00F83BA0" w:rsidRPr="00DC0A43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  <w:vMerge w:val="restart"/>
            <w:vAlign w:val="center"/>
          </w:tcPr>
          <w:p w:rsidR="00F83BA0" w:rsidRPr="00DC0A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ประเภทอุตสาหกรรม</w:t>
            </w:r>
          </w:p>
        </w:tc>
        <w:tc>
          <w:tcPr>
            <w:tcW w:w="1839" w:type="dxa"/>
            <w:vAlign w:val="center"/>
          </w:tcPr>
          <w:p w:rsidR="00F83BA0" w:rsidRPr="00DC0A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ตำแน่งงานว่าง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F83BA0" w:rsidRPr="00DC0A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C0A4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บรรจุงาน</w:t>
            </w:r>
          </w:p>
        </w:tc>
      </w:tr>
      <w:tr w:rsidR="00F83BA0" w:rsidRPr="00DC0A4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  <w:vMerge/>
            <w:vAlign w:val="center"/>
          </w:tcPr>
          <w:p w:rsidR="00F83BA0" w:rsidRPr="00DC0A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39" w:type="dxa"/>
            <w:vAlign w:val="center"/>
          </w:tcPr>
          <w:p w:rsidR="00F83BA0" w:rsidRPr="00DC0A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C0A4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อัตรา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F83BA0" w:rsidRPr="00DC0A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C0A4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จำนวน</w:t>
            </w:r>
          </w:p>
        </w:tc>
      </w:tr>
      <w:tr w:rsidR="00F83BA0" w:rsidRPr="00DC0A4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เกษตรกรรม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การล่าสัตว์และการประมง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44</w:t>
            </w:r>
          </w:p>
        </w:tc>
      </w:tr>
      <w:tr w:rsidR="00F83BA0" w:rsidRPr="00DC0A4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การทำเหมืองแร่</w:t>
            </w: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และเหมืองหิน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83BA0" w:rsidRPr="00DC0A4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การผลิต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2,070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1,988</w:t>
            </w:r>
          </w:p>
        </w:tc>
      </w:tr>
      <w:tr w:rsidR="00F83BA0" w:rsidRPr="00DC0A4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การไฟฟ้า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ก๊าซ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ไอน้ำและระบบการปรับอากาศ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83BA0" w:rsidRPr="00DC0A4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การจัดหาน้ำ การจัดการน้ำเสียและของเสียรวมถึงกิจกรรมที่เกี่ยวข้อง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83BA0" w:rsidRPr="00DC0A4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การก่อสร้าง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37</w:t>
            </w:r>
          </w:p>
        </w:tc>
      </w:tr>
      <w:tr w:rsidR="00F83BA0" w:rsidRPr="00DC0A4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การขายส่ง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การขายปลีก การซ่อมแซมยานยนต์และจักรยาน</w:t>
            </w:r>
            <w:r w:rsidRPr="00DC0A4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ยนต์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2,069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1,943</w:t>
            </w:r>
          </w:p>
        </w:tc>
      </w:tr>
      <w:tr w:rsidR="00F83BA0" w:rsidRPr="00DC0A4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การขนส่ง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และสถานที่เก็บสินค้า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104</w:t>
            </w:r>
          </w:p>
        </w:tc>
      </w:tr>
      <w:tr w:rsidR="00F83BA0" w:rsidRPr="00DC0A4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โรงแรมและภัตตาคาร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262</w:t>
            </w:r>
          </w:p>
        </w:tc>
      </w:tr>
      <w:tr w:rsidR="00F83BA0" w:rsidRPr="00DC0A4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ข้อมูลข่าวสารและการสื่อสาร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193</w:t>
            </w:r>
          </w:p>
        </w:tc>
      </w:tr>
      <w:tr w:rsidR="00F83BA0" w:rsidRPr="00DC0A4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กิจกรรมทางการเงินและการประกันภัย  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191</w:t>
            </w:r>
          </w:p>
        </w:tc>
      </w:tr>
      <w:tr w:rsidR="00F83BA0" w:rsidRPr="00DC0A4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กิจกรรมที่เกี่ยวกับอสังหาริมทรัพย์ 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197</w:t>
            </w:r>
          </w:p>
        </w:tc>
      </w:tr>
      <w:tr w:rsidR="00F83BA0" w:rsidRPr="00DC0A4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13.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กิจกรรมวิชาชีพ วิทยาศาสตร์และกิจกรรมทางวิชาการ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</w:t>
            </w:r>
          </w:p>
        </w:tc>
      </w:tr>
      <w:tr w:rsidR="00F83BA0" w:rsidRPr="00DC0A4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14.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กิจกรรมบริหารและบริการสนับสนุน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</w:tr>
      <w:tr w:rsidR="00F83BA0" w:rsidRPr="00DC0A4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15.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การบริหารราชการและป้องกันประเทศ และการประกันสังคมภาคบังคับ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26</w:t>
            </w:r>
          </w:p>
        </w:tc>
      </w:tr>
      <w:tr w:rsidR="00F83BA0" w:rsidRPr="00DC0A4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16.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การศึกษา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50</w:t>
            </w:r>
          </w:p>
        </w:tc>
      </w:tr>
      <w:tr w:rsidR="00F83BA0" w:rsidRPr="00DC0A4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17.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ด้านสุขภาพและงานสังคมสงเคราะห์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112</w:t>
            </w:r>
          </w:p>
        </w:tc>
      </w:tr>
      <w:tr w:rsidR="00F83BA0" w:rsidRPr="00DC0A4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18.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องค์การระหว่างประเทศ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83BA0" w:rsidRPr="00DC0A4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>19.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กิจกรรมการบริการด้านอื่นๆ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</w:tr>
      <w:tr w:rsidR="00F83BA0" w:rsidRPr="00DC0A4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</w:rPr>
              <w:t xml:space="preserve">20. </w:t>
            </w: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กิจกรรมการจ้างงานในครัวเรือน กิจกรรมการผลิตสินค้าและบริการที่ทำขึ้นเองเพื่อใช้ในครัวเรือนซึ่งไม่ส่ามารถจำแนกกิจกรรมได้อย่างชัดเจน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F83BA0" w:rsidRPr="00DC0A4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C0A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21. กิจกรรมขององค์การระหว่างประเทศและภาคีสมาชิก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pStyle w:val="a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</w:tr>
      <w:tr w:rsidR="00F83BA0" w:rsidRPr="00DC0A4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90" w:type="dxa"/>
          </w:tcPr>
          <w:p w:rsidR="00F83BA0" w:rsidRPr="00DC0A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0A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ยอดรวม</w:t>
            </w:r>
          </w:p>
        </w:tc>
        <w:tc>
          <w:tcPr>
            <w:tcW w:w="1839" w:type="dxa"/>
          </w:tcPr>
          <w:p w:rsidR="00F83BA0" w:rsidRPr="00DC0A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,733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F83BA0" w:rsidRPr="00DC0A43" w:rsidRDefault="00F83BA0" w:rsidP="00F83BA0">
            <w:pPr>
              <w:tabs>
                <w:tab w:val="left" w:pos="567"/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,313</w:t>
            </w:r>
          </w:p>
        </w:tc>
      </w:tr>
    </w:tbl>
    <w:p w:rsidR="00F83BA0" w:rsidRPr="00DC0A43" w:rsidRDefault="00F83BA0" w:rsidP="00F83BA0">
      <w:pPr>
        <w:rPr>
          <w:rFonts w:ascii="TH SarabunPSK" w:hAnsi="TH SarabunPSK" w:cs="TH SarabunPSK"/>
          <w:sz w:val="32"/>
          <w:szCs w:val="32"/>
          <w:lang w:bidi="th-TH"/>
        </w:rPr>
      </w:pPr>
      <w:r w:rsidRPr="00DC0A43">
        <w:rPr>
          <w:rFonts w:ascii="TH SarabunPSK" w:hAnsi="TH SarabunPSK" w:cs="TH SarabunPSK"/>
          <w:sz w:val="32"/>
          <w:szCs w:val="32"/>
          <w:lang w:bidi="th-TH"/>
        </w:rPr>
        <w:tab/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ที่มา </w:t>
      </w:r>
      <w:r w:rsidRPr="00DC0A43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Pr="00DC0A4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สำนักงานจัดหางานจังหวัดนครสวรรค์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F83BA0" w:rsidRPr="001D25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D2527">
        <w:rPr>
          <w:rFonts w:ascii="TH SarabunPSK" w:hAnsi="TH SarabunPSK" w:cs="TH SarabunPSK"/>
          <w:sz w:val="32"/>
          <w:szCs w:val="32"/>
          <w:lang w:bidi="th-TH"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>ตลาดแรงงานใน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>ปี 2557 พบว่าช่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>วงอายุที่เป็นที่ต้องการ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>ของตลาดแรงงานส่วนใหญ่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จะมีอายุระหว่าง 18-24 ปี ต้องการสูงสุด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1,654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อัตรา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28.85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รองลงมาคืออายุ 25-29 ปี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1,093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อัตรา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19.07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) และอายุ 30-39 ปี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829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อัตรา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14.46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F83BA0" w:rsidRPr="001D2527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ขณะเดียวกันผู้สมัครงานส่วนใหญ่จะมีอายุ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18-24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1,487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>(ร้อยละ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33.21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) รองลงมาเป็นผู้สมัครงานที่มีอายุ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30-39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1,108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24.75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25-29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969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21.64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ตามลำดับ </w:t>
      </w:r>
    </w:p>
    <w:p w:rsidR="00F83BA0" w:rsidRPr="001D2527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ช่วงอายุที่ได้รับการบรรจุงานมากที่สุด คือ 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ผู้มีอายุ 30-39 ปี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2,010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37.83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) รองลงมาคือช่วงอายุ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25-29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1,428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คน 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26.88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 ช่วงอายุ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18-24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1,134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21.33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D25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 xml:space="preserve">(ตารางภาคผนวกที่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1D2527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F83BA0" w:rsidRPr="001D25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83BA0" w:rsidRPr="001D25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D252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แผนภูมิ 1</w:t>
      </w:r>
      <w:r w:rsidRPr="001D252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1D252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การบรรจุง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านจังหวัด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1D252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จำแนกตามอายุ  ปี 2557 </w:t>
      </w:r>
    </w:p>
    <w:p w:rsidR="00F83BA0" w:rsidRPr="009C0127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w:drawing>
          <wp:inline distT="0" distB="0" distL="0" distR="0" wp14:anchorId="4A883595" wp14:editId="667C6A9F">
            <wp:extent cx="3717984" cy="2355011"/>
            <wp:effectExtent l="0" t="0" r="0" b="0"/>
            <wp:docPr id="37" name="แผนภูมิ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83BA0" w:rsidRPr="001D25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1D2527">
        <w:rPr>
          <w:rFonts w:ascii="TH SarabunPSK" w:hAnsi="TH SarabunPSK" w:cs="TH SarabunPSK" w:hint="cs"/>
          <w:sz w:val="28"/>
          <w:szCs w:val="28"/>
          <w:cs/>
          <w:lang w:bidi="th-TH"/>
        </w:rPr>
        <w:t>ที่</w:t>
      </w:r>
      <w:r w:rsidRPr="001D2527">
        <w:rPr>
          <w:rFonts w:ascii="TH SarabunPSK" w:hAnsi="TH SarabunPSK" w:cs="TH SarabunPSK"/>
          <w:sz w:val="28"/>
          <w:szCs w:val="28"/>
          <w:cs/>
          <w:lang w:bidi="th-TH"/>
        </w:rPr>
        <w:t xml:space="preserve">มา </w:t>
      </w:r>
      <w:r w:rsidRPr="001D2527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สำนักงานจัดหางานจังหวัด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  <w:r w:rsidRPr="001D2527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F0D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นอกจากนี้แล้ว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สำนักงานจัดหางานจังหวัดนครสวรรค์</w:t>
      </w:r>
      <w:r w:rsidRPr="002F0D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ยังมีกิจกรรมที่ดำเนินการส่งเ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สริมการมีงานทำในจังหวัดนครสวรรค์ จำแนกตามประเภทกิจกรรม </w:t>
      </w:r>
      <w:r w:rsidRPr="002F0D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 2557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มกราคม</w:t>
      </w:r>
      <w:r w:rsidRPr="002F0D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F0D4F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Pr="002F0D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Pr="002F0D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 ได้แก่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1) </w:t>
      </w:r>
      <w:r w:rsidRPr="002F0D4F">
        <w:rPr>
          <w:rFonts w:ascii="TH SarabunPSK" w:hAnsi="TH SarabunPSK" w:cs="TH SarabunPSK" w:hint="cs"/>
          <w:sz w:val="32"/>
          <w:szCs w:val="32"/>
          <w:cs/>
          <w:lang w:bidi="th-TH"/>
        </w:rPr>
        <w:t>กิจกรรมการแนะแนวอาชีพ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 743 ครั้ง  จำนวน</w:t>
      </w:r>
      <w:r w:rsidRPr="002F0D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743</w:t>
      </w:r>
      <w:r w:rsidRPr="002F0D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แบ่งเป็นชาย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305</w:t>
      </w:r>
      <w:r w:rsidRPr="002F0D4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หญิง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439 คน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มหกรรมอาชีพ จำนวน 1 ครั้ง 2,100 คน  </w:t>
      </w:r>
      <w:r w:rsidRPr="00866C40">
        <w:rPr>
          <w:rFonts w:ascii="TH SarabunPSK" w:hAnsi="TH SarabunPSK" w:cs="TH SarabunPSK"/>
          <w:sz w:val="32"/>
          <w:szCs w:val="32"/>
          <w:cs/>
          <w:lang w:bidi="th-TH"/>
        </w:rPr>
        <w:t xml:space="preserve">แบ่งเป็นชาย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599</w:t>
      </w:r>
      <w:r w:rsidRPr="00866C40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หญิง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1,501</w:t>
      </w:r>
      <w:r w:rsidRPr="00866C40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3) ประสานให้เกิดการรับงานไปทำที่บ้าน จำนวน 1 ครั้ง 12 คนเป็นหญิงทั้งหมด 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9B63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กิจกรรมที่ดำเนินการส่งเสริมการมีงานทำ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ในจังหวัดนครสวรรค์ จำแนกตามประเภทกิจกรรม ปี 2557</w:t>
      </w:r>
    </w:p>
    <w:p w:rsidR="00F83BA0" w:rsidRPr="009B637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Style w:val="-11"/>
        <w:tblW w:w="9747" w:type="dxa"/>
        <w:tblLook w:val="04A0" w:firstRow="1" w:lastRow="0" w:firstColumn="1" w:lastColumn="0" w:noHBand="0" w:noVBand="1"/>
      </w:tblPr>
      <w:tblGrid>
        <w:gridCol w:w="5211"/>
        <w:gridCol w:w="1701"/>
        <w:gridCol w:w="992"/>
        <w:gridCol w:w="851"/>
        <w:gridCol w:w="992"/>
      </w:tblGrid>
      <w:tr w:rsidR="00F83BA0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vMerge w:val="restart"/>
            <w:vAlign w:val="center"/>
          </w:tcPr>
          <w:p w:rsidR="00F83BA0" w:rsidRDefault="00F83BA0" w:rsidP="00F83B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B637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กิจกรรมที่ดำเนินการส่งเสริมการมีงานทำ</w:t>
            </w:r>
          </w:p>
        </w:tc>
        <w:tc>
          <w:tcPr>
            <w:tcW w:w="1701" w:type="dxa"/>
            <w:vMerge w:val="restart"/>
          </w:tcPr>
          <w:p w:rsidR="00F83BA0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จำนวนครั้ง</w:t>
            </w:r>
          </w:p>
          <w:p w:rsidR="00F83BA0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จัดกิจกรรม</w:t>
            </w:r>
          </w:p>
        </w:tc>
        <w:tc>
          <w:tcPr>
            <w:tcW w:w="2835" w:type="dxa"/>
            <w:gridSpan w:val="3"/>
          </w:tcPr>
          <w:p w:rsidR="00F83BA0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ผู้ได้รับประโยชน์ (คน)</w:t>
            </w:r>
          </w:p>
        </w:tc>
      </w:tr>
      <w:tr w:rsidR="00F83BA0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vMerge/>
          </w:tcPr>
          <w:p w:rsidR="00F83BA0" w:rsidRDefault="00F83BA0" w:rsidP="00F83BA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701" w:type="dxa"/>
            <w:vMerge/>
          </w:tcPr>
          <w:p w:rsidR="00F83BA0" w:rsidRDefault="00F83BA0" w:rsidP="00F83BA0">
            <w:pPr>
              <w:spacing w:after="0" w:line="240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ชาย</w:t>
            </w:r>
          </w:p>
        </w:tc>
        <w:tc>
          <w:tcPr>
            <w:tcW w:w="85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หญิง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รวม</w:t>
            </w:r>
          </w:p>
        </w:tc>
      </w:tr>
      <w:tr w:rsidR="00F83BA0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F83BA0" w:rsidRDefault="00F83BA0" w:rsidP="00F83BA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1. แนะแนวอาชีพ</w:t>
            </w:r>
          </w:p>
        </w:tc>
        <w:tc>
          <w:tcPr>
            <w:tcW w:w="170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743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305</w:t>
            </w:r>
          </w:p>
        </w:tc>
        <w:tc>
          <w:tcPr>
            <w:tcW w:w="85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438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743</w:t>
            </w:r>
          </w:p>
        </w:tc>
      </w:tr>
      <w:tr w:rsidR="00F83BA0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F83BA0" w:rsidRDefault="00F83BA0" w:rsidP="00F83BA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มหกรรมอาชีพ</w:t>
            </w:r>
          </w:p>
        </w:tc>
        <w:tc>
          <w:tcPr>
            <w:tcW w:w="170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599</w:t>
            </w:r>
          </w:p>
        </w:tc>
        <w:tc>
          <w:tcPr>
            <w:tcW w:w="85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1,501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2,100</w:t>
            </w:r>
          </w:p>
        </w:tc>
      </w:tr>
      <w:tr w:rsidR="00F83BA0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F83BA0" w:rsidRDefault="00F83BA0" w:rsidP="00F83BA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3. ส่งเสริมการประกอบอาชีพอิสระ</w:t>
            </w:r>
          </w:p>
        </w:tc>
        <w:tc>
          <w:tcPr>
            <w:tcW w:w="170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85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</w:tr>
      <w:tr w:rsidR="00F83BA0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F83BA0" w:rsidRPr="009B6373" w:rsidRDefault="00F83BA0" w:rsidP="00F83BA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4. ส่งเสริมการประกอบอาชีพเพื่อผู้สูงอายุ</w:t>
            </w:r>
          </w:p>
        </w:tc>
        <w:tc>
          <w:tcPr>
            <w:tcW w:w="170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85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</w:tr>
      <w:tr w:rsidR="00F83BA0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F83BA0" w:rsidRDefault="00F83BA0" w:rsidP="00F83BA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5. อบรมผู้รับงาน ผู้นำกลุ่มรับงานไปทำที่บ้าน</w:t>
            </w:r>
          </w:p>
        </w:tc>
        <w:tc>
          <w:tcPr>
            <w:tcW w:w="170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85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</w:tr>
      <w:tr w:rsidR="00F83BA0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F83BA0" w:rsidRPr="009B6373" w:rsidRDefault="00F83BA0" w:rsidP="00F83BA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6. ประสานให้เกิดการรับงานไปทำที่บ้าน</w:t>
            </w:r>
          </w:p>
        </w:tc>
        <w:tc>
          <w:tcPr>
            <w:tcW w:w="170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851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992" w:type="dxa"/>
          </w:tcPr>
          <w:p w:rsidR="00F83BA0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</w:tr>
    </w:tbl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B6373">
        <w:rPr>
          <w:rFonts w:ascii="TH SarabunPSK" w:hAnsi="TH SarabunPSK" w:cs="TH SarabunPSK"/>
          <w:sz w:val="32"/>
          <w:szCs w:val="32"/>
          <w:cs/>
          <w:lang w:bidi="th-TH"/>
        </w:rPr>
        <w:t>ที่มา : สำนักงานจัดหางานจังหวัดนครสวรรค์</w:t>
      </w: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83BA0" w:rsidRPr="008348E7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48E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2.</w:t>
      </w:r>
      <w:r w:rsidRPr="008348E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8348E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แรงงานต่างด้าว </w:t>
      </w:r>
    </w:p>
    <w:p w:rsidR="00F83BA0" w:rsidRPr="008348E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48E7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2.3.1 </w:t>
      </w:r>
      <w:r w:rsidRPr="008348E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แรงงานต่างด้าวเข้าเมืองถูกกฎหมาย จำแนกตามประเภทการได้รับอนุญาต</w:t>
      </w:r>
    </w:p>
    <w:p w:rsidR="00F83BA0" w:rsidRDefault="00F83BA0" w:rsidP="00F83BA0">
      <w:pPr>
        <w:spacing w:after="0" w:line="240" w:lineRule="auto"/>
        <w:ind w:left="360"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48E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จำนวนแรงงานต่างด้าวที่เข้ามาทำงานอย่างถูกต้องตามกฎหมาย ณ เดือน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Pr="008348E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2557 มีจำนวนทั้งสิ้น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11,595</w:t>
      </w:r>
      <w:r w:rsidRPr="008348E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 w:rsidRPr="003829DF">
        <w:rPr>
          <w:rFonts w:ascii="TH SarabunPSK" w:hAnsi="TH SarabunPSK" w:cs="TH SarabunPSK"/>
          <w:sz w:val="32"/>
          <w:szCs w:val="32"/>
          <w:cs/>
          <w:lang w:bidi="th-TH"/>
        </w:rPr>
        <w:t>โดยส่วนใหญ่เป็นแรงงานที่อนุญาตให้เข้าอยู่ชั่วคราว จำแนกเป็นกลุ่มคนต่างด้าวเข้าเมือง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3829DF">
        <w:rPr>
          <w:rFonts w:ascii="TH SarabunPSK" w:hAnsi="TH SarabunPSK" w:cs="TH SarabunPSK"/>
          <w:sz w:val="32"/>
          <w:szCs w:val="32"/>
          <w:cs/>
          <w:lang w:bidi="th-TH"/>
        </w:rPr>
        <w:t xml:space="preserve">ถูกกฎหมาย/รับใบอนุญาตทำงานแล้ว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3829D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lang w:bidi="th-TH"/>
        </w:rPr>
        <w:t>302</w:t>
      </w:r>
      <w:r w:rsidRPr="003829DF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คนต่างด้าวเข้าเมืองผิดกฎหมาย จำนวน </w:t>
      </w:r>
      <w:r>
        <w:rPr>
          <w:rFonts w:ascii="TH SarabunPSK" w:hAnsi="TH SarabunPSK" w:cs="TH SarabunPSK"/>
          <w:sz w:val="32"/>
          <w:szCs w:val="32"/>
          <w:lang w:bidi="th-TH"/>
        </w:rPr>
        <w:t>61</w:t>
      </w:r>
      <w:r w:rsidRPr="003829DF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และคนต่างด้าว 3 สัญชาติ พม่า ลาว กัมพูชา ตามประกาศ </w:t>
      </w:r>
      <w:proofErr w:type="spellStart"/>
      <w:r w:rsidRPr="003829DF">
        <w:rPr>
          <w:rFonts w:ascii="TH SarabunPSK" w:hAnsi="TH SarabunPSK" w:cs="TH SarabunPSK"/>
          <w:sz w:val="32"/>
          <w:szCs w:val="32"/>
          <w:cs/>
          <w:lang w:bidi="th-TH"/>
        </w:rPr>
        <w:t>คสช</w:t>
      </w:r>
      <w:proofErr w:type="spellEnd"/>
      <w:r w:rsidRPr="003829DF">
        <w:rPr>
          <w:rFonts w:ascii="TH SarabunPSK" w:hAnsi="TH SarabunPSK" w:cs="TH SarabunPSK"/>
          <w:sz w:val="32"/>
          <w:szCs w:val="32"/>
          <w:cs/>
          <w:lang w:bidi="th-TH"/>
        </w:rPr>
        <w:t xml:space="preserve">.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3829D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232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คน</w:t>
      </w:r>
      <w:r w:rsidRPr="003829DF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และแรงงานต่างด้าวที่อยู่ระหว่างรอการพิสูญสัญชาติ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3829D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293</w:t>
      </w:r>
      <w:r w:rsidRPr="003829DF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37.02</w:t>
      </w:r>
      <w:r w:rsidRPr="003829DF">
        <w:rPr>
          <w:rFonts w:ascii="TH SarabunPSK" w:hAnsi="TH SarabunPSK" w:cs="TH SarabunPSK"/>
          <w:sz w:val="32"/>
          <w:szCs w:val="32"/>
          <w:cs/>
          <w:lang w:bidi="th-TH"/>
        </w:rPr>
        <w:t>) (ภาคผนวก ตาราง5)</w:t>
      </w:r>
    </w:p>
    <w:p w:rsidR="00F83BA0" w:rsidRDefault="00F83BA0" w:rsidP="00F83BA0">
      <w:pPr>
        <w:spacing w:after="0" w:line="240" w:lineRule="auto"/>
        <w:ind w:left="360"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83BA0" w:rsidRPr="003829DF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3829D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แผนภูมิ</w:t>
      </w:r>
      <w:r w:rsidRPr="003829D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</w:t>
      </w:r>
      <w:r w:rsidRPr="003829D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3829D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17</w:t>
      </w:r>
      <w:r w:rsidRPr="003829DF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แรงงานต่างด้าวถูกกฎหมายจังหวัดนครสวรรค์  </w:t>
      </w:r>
    </w:p>
    <w:p w:rsidR="00F83BA0" w:rsidRPr="003829DF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ind w:firstLine="2211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3829D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จำแนกตามประเภทการได้รับอนุญาต ณ  เดือน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ธันวาคม</w:t>
      </w:r>
      <w:r w:rsidRPr="003829DF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255</w:t>
      </w:r>
      <w:r w:rsidRPr="003829D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</w:t>
      </w:r>
    </w:p>
    <w:p w:rsidR="00F83BA0" w:rsidRPr="003829DF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22761594" wp14:editId="27269666">
            <wp:extent cx="5709684" cy="1828800"/>
            <wp:effectExtent l="0" t="0" r="5715" b="0"/>
            <wp:docPr id="38" name="แผนภูมิ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83BA0" w:rsidRPr="003829DF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3829DF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   </w:t>
      </w:r>
      <w:r w:rsidRPr="003829DF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ที่มา </w:t>
      </w:r>
      <w:r w:rsidRPr="003829DF">
        <w:rPr>
          <w:rFonts w:ascii="TH SarabunPSK" w:eastAsia="Cordia New" w:hAnsi="TH SarabunPSK" w:cs="TH SarabunPSK"/>
          <w:sz w:val="28"/>
          <w:szCs w:val="28"/>
          <w:lang w:bidi="th-TH"/>
        </w:rPr>
        <w:t xml:space="preserve">:  </w:t>
      </w:r>
      <w:r w:rsidRPr="003829DF">
        <w:rPr>
          <w:rFonts w:ascii="TH SarabunPSK" w:eastAsia="Cordia New" w:hAnsi="TH SarabunPSK" w:cs="TH SarabunPSK"/>
          <w:sz w:val="28"/>
          <w:szCs w:val="28"/>
          <w:cs/>
          <w:lang w:bidi="th-TH"/>
        </w:rPr>
        <w:t>สำนักงานจัดหางานจังหวัดนครสวรรค์</w:t>
      </w:r>
    </w:p>
    <w:p w:rsidR="00F83BA0" w:rsidRPr="008348E7" w:rsidRDefault="00F83BA0" w:rsidP="00F83BA0">
      <w:pPr>
        <w:spacing w:after="0" w:line="240" w:lineRule="auto"/>
        <w:ind w:left="36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F83BA0" w:rsidRPr="008348E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48E7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8348E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แรงงานต่างด้าว</w:t>
      </w:r>
      <w:r w:rsidRPr="008348E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เข้าเมือง</w:t>
      </w:r>
      <w:r w:rsidRPr="008348E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ถูกกฎหมาย</w:t>
      </w:r>
      <w:r w:rsidRPr="008348E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จำแนกตามประเภทอาชีพ</w:t>
      </w:r>
      <w:r w:rsidRPr="008348E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F83BA0" w:rsidRPr="00FA3887" w:rsidRDefault="00F83BA0" w:rsidP="00F83BA0">
      <w:pPr>
        <w:tabs>
          <w:tab w:val="left" w:pos="567"/>
          <w:tab w:val="left" w:pos="851"/>
          <w:tab w:val="left" w:pos="1134"/>
        </w:tabs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348E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A3887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หากพิจารณาแรงงานต่างด้าวถูกกฎหมาย  โดยไม่นับรวมประเภทตลอดชีพจะพบว่าแรงงานต่างด้าว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    </w:t>
      </w:r>
      <w:r w:rsidRPr="00FA3887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ถูกกฎหมายในประเทศไทยส่วนใหญ่ร้อยละ </w:t>
      </w:r>
      <w:r w:rsidRPr="00FA388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99.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82</w:t>
      </w:r>
      <w:r w:rsidRPr="00FA3887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7,289</w:t>
      </w:r>
      <w:r w:rsidRPr="00FA3887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FA3887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คน) ประกอบอาชีพ</w:t>
      </w:r>
      <w:r w:rsidRPr="00FA3887">
        <w:rPr>
          <w:rFonts w:ascii="TH SarabunPSK" w:eastAsia="Cordia New" w:hAnsi="TH SarabunPSK" w:cs="TH SarabunPSK"/>
          <w:spacing w:val="-4"/>
          <w:sz w:val="32"/>
          <w:szCs w:val="32"/>
          <w:cs/>
          <w:lang w:bidi="th-TH"/>
        </w:rPr>
        <w:t>ผู้ปฏิบัติงาน</w:t>
      </w:r>
      <w:r w:rsidRPr="00FA3887">
        <w:rPr>
          <w:rFonts w:ascii="TH SarabunPSK" w:eastAsia="Cordia New" w:hAnsi="TH SarabunPSK" w:cs="TH SarabunPSK" w:hint="cs"/>
          <w:spacing w:val="-4"/>
          <w:sz w:val="32"/>
          <w:szCs w:val="32"/>
          <w:cs/>
          <w:lang w:bidi="th-TH"/>
        </w:rPr>
        <w:t>ที่</w:t>
      </w:r>
      <w:r w:rsidRPr="00FA3887">
        <w:rPr>
          <w:rFonts w:ascii="TH SarabunPSK" w:eastAsia="Cordia New" w:hAnsi="TH SarabunPSK" w:cs="TH SarabunPSK"/>
          <w:spacing w:val="-4"/>
          <w:sz w:val="32"/>
          <w:szCs w:val="32"/>
          <w:cs/>
          <w:lang w:bidi="th-TH"/>
        </w:rPr>
        <w:t>มิอาจสามารถจัดประเภทอาชีพได้ รองลงมาเป็น</w:t>
      </w:r>
      <w:r w:rsidRPr="00FA3887">
        <w:rPr>
          <w:rFonts w:ascii="TH SarabunPSK" w:eastAsia="Cordia New" w:hAnsi="TH SarabunPSK" w:cs="TH SarabunPSK" w:hint="cs"/>
          <w:spacing w:val="-4"/>
          <w:sz w:val="32"/>
          <w:szCs w:val="32"/>
          <w:cs/>
          <w:lang w:bidi="th-TH"/>
        </w:rPr>
        <w:t>ผู้</w:t>
      </w:r>
      <w:r>
        <w:rPr>
          <w:rFonts w:ascii="TH SarabunPSK" w:eastAsia="Cordia New" w:hAnsi="TH SarabunPSK" w:cs="TH SarabunPSK" w:hint="cs"/>
          <w:spacing w:val="-4"/>
          <w:sz w:val="32"/>
          <w:szCs w:val="32"/>
          <w:cs/>
          <w:lang w:bidi="th-TH"/>
        </w:rPr>
        <w:t>บัญญัติกฎหมาย ข้าราชการระดับสูง ผู้จัดการ</w:t>
      </w:r>
      <w:r w:rsidRPr="00FA3887">
        <w:rPr>
          <w:rFonts w:ascii="TH SarabunPSK" w:eastAsia="Cordia New" w:hAnsi="TH SarabunPSK" w:cs="TH SarabunPSK"/>
          <w:spacing w:val="-4"/>
          <w:sz w:val="32"/>
          <w:szCs w:val="32"/>
          <w:cs/>
          <w:lang w:bidi="th-TH"/>
        </w:rPr>
        <w:t xml:space="preserve"> มีจำนวน</w:t>
      </w:r>
      <w:r w:rsidRPr="00FA3887">
        <w:rPr>
          <w:rFonts w:ascii="TH SarabunPSK" w:eastAsia="Cordia New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12</w:t>
      </w:r>
      <w:r w:rsidRPr="00FA3887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</w:t>
      </w:r>
      <w:r w:rsidRPr="00FA388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FA3887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คิดเป็นร้อยละ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0.16 และผู้ปฏิบัติงานโดยใช้ฝีมือในธุรกิจต่างๆ มีจำนวน 1 คน คิดเป็นร้อยละ 0.01</w:t>
      </w:r>
      <w:r w:rsidRPr="00FA3887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แสดงให้เห็นว่าตลาดแรงงานไทยในจังหวัดนครสวรรค์ ต้องการแรงงานระดับล่างมากกว่าแรงงาน ที่มีความเชี่ยวชาญ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F83BA0" w:rsidRPr="008348E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48E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แผนภูมิ 1</w:t>
      </w:r>
      <w:r w:rsidRPr="008348E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Pr="008348E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แรงงานต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่างด้าวถูกกฎหมายจังหวัด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8348E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แยกตามประเภทอาชีพ (ยกเว้นประเภทตลอดชีพ) </w:t>
      </w:r>
    </w:p>
    <w:p w:rsidR="00F83BA0" w:rsidRPr="008348E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48E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8348E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อันดับแรก ปี 2557</w:t>
      </w:r>
    </w:p>
    <w:p w:rsidR="00F83BA0" w:rsidRPr="008348E7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48E7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0E649369" wp14:editId="4377DA24">
            <wp:extent cx="4572000" cy="2126511"/>
            <wp:effectExtent l="0" t="0" r="0" b="0"/>
            <wp:docPr id="39" name="แผนภูมิ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F83BA0" w:rsidRPr="008348E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8348E7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8348E7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8348E7">
        <w:rPr>
          <w:rFonts w:ascii="TH SarabunPSK" w:hAnsi="TH SarabunPSK" w:cs="TH SarabunPSK"/>
          <w:sz w:val="28"/>
          <w:szCs w:val="28"/>
          <w:cs/>
          <w:lang w:bidi="th-TH"/>
        </w:rPr>
        <w:t>สำนักงานจัดหางานจังหวัด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lang w:bidi="th-TH"/>
        </w:rPr>
      </w:pPr>
    </w:p>
    <w:p w:rsidR="00F83BA0" w:rsidRDefault="00F83BA0" w:rsidP="00F83BA0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348E7">
        <w:rPr>
          <w:rFonts w:ascii="TH SarabunPSK" w:hAnsi="TH SarabunPSK" w:cs="TH SarabunPSK"/>
          <w:sz w:val="32"/>
          <w:szCs w:val="32"/>
          <w:lang w:bidi="th-TH"/>
        </w:rPr>
        <w:lastRenderedPageBreak/>
        <w:tab/>
      </w:r>
    </w:p>
    <w:p w:rsidR="00F83BA0" w:rsidRPr="0004347E" w:rsidRDefault="00F83BA0" w:rsidP="00F83BA0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9C01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ab/>
      </w:r>
      <w:r w:rsidRPr="0004347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2.3.2 แรงงานต่างด้าวผิดกฎหมาย จำแนกตามสัญชาติ</w:t>
      </w:r>
    </w:p>
    <w:p w:rsidR="00F83BA0" w:rsidRPr="00B864DE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4347E">
        <w:rPr>
          <w:rFonts w:ascii="TH SarabunPSK" w:hAnsi="TH SarabunPSK" w:cs="TH SarabunPSK"/>
          <w:sz w:val="32"/>
          <w:szCs w:val="32"/>
          <w:cs/>
          <w:lang w:bidi="th-TH"/>
        </w:rPr>
        <w:tab/>
        <w:t>สำหรับแรงงานต่างด้าว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ผิดกฎหมายในจังหวัดนครสวรรค์ ตามประกาศคณะรักษาความสงบแห่งชาติ (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คสช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.) เป็นแรงงานที่ประเทศไทยอนุญาตให้มาทำงานเป็นการชั่วคราว เพื่อทดแทนการขาดแคลนแรงงานในประเทศไทย แรงงานในกลุ่มนี้ มี 3 สัญชาติ คือ ลาว กัมพูชา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เมียนมาร์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ในปี 2557 ข้อมูล ณ 31  ธันวาคม 2557 </w:t>
      </w:r>
      <w:r w:rsidRPr="0004347E">
        <w:rPr>
          <w:rFonts w:ascii="TH SarabunPSK" w:hAnsi="TH SarabunPSK" w:cs="TH SarabunPSK" w:hint="cs"/>
          <w:sz w:val="32"/>
          <w:szCs w:val="32"/>
          <w:cs/>
          <w:lang w:bidi="th-TH"/>
        </w:rPr>
        <w:t>มีจำนวน</w:t>
      </w:r>
      <w:r w:rsidRPr="00B864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4,232</w:t>
      </w:r>
      <w:r w:rsidRPr="00B864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 w:rsidRPr="00B864DE">
        <w:rPr>
          <w:rFonts w:ascii="TH SarabunPSK" w:hAnsi="TH SarabunPSK" w:cs="TH SarabunPSK"/>
          <w:sz w:val="32"/>
          <w:szCs w:val="32"/>
          <w:cs/>
          <w:lang w:bidi="th-TH"/>
        </w:rPr>
        <w:t>หากพิจารณาตามสัญชาติ พบว่า</w:t>
      </w:r>
      <w:proofErr w:type="spellStart"/>
      <w:r w:rsidRPr="00B864DE">
        <w:rPr>
          <w:rFonts w:ascii="TH SarabunPSK" w:hAnsi="TH SarabunPSK" w:cs="TH SarabunPSK"/>
          <w:sz w:val="32"/>
          <w:szCs w:val="32"/>
          <w:cs/>
          <w:lang w:bidi="th-TH"/>
        </w:rPr>
        <w:t>เมียนมาร์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864DE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2,978</w:t>
      </w:r>
      <w:r w:rsidRPr="00B864DE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70.37 </w:t>
      </w:r>
      <w:r w:rsidRPr="00B864DE">
        <w:rPr>
          <w:rFonts w:ascii="TH SarabunPSK" w:hAnsi="TH SarabunPSK" w:cs="TH SarabunPSK"/>
          <w:sz w:val="32"/>
          <w:szCs w:val="32"/>
          <w:cs/>
          <w:lang w:bidi="th-TH"/>
        </w:rPr>
        <w:t xml:space="preserve">ขณะที่แรงงานกัมพูชา มี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872</w:t>
      </w:r>
      <w:r w:rsidRPr="00B864DE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20.60</w:t>
      </w:r>
      <w:r w:rsidRPr="00B864DE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และสัญชาติลาวมี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 382</w:t>
      </w:r>
      <w:r w:rsidRPr="00B864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คน คิดเป็น</w:t>
      </w:r>
      <w:r w:rsidRPr="00B864DE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9.03</w:t>
      </w:r>
    </w:p>
    <w:p w:rsidR="00F83BA0" w:rsidRPr="00B864DE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864D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F83BA0" w:rsidRPr="00B864DE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864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แผนภูมิ 1</w:t>
      </w:r>
      <w:r w:rsidRPr="00B864D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Pr="00B864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แรงงานต่างด้าวตาม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ประกาศ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คสช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B864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จำแนกตามสัญชาติ ณ วันที่ 3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864D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ธันวาคม</w:t>
      </w:r>
      <w:r w:rsidRPr="00B864D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2557</w:t>
      </w:r>
    </w:p>
    <w:p w:rsidR="00F83BA0" w:rsidRPr="00B864DE" w:rsidRDefault="00F83BA0" w:rsidP="00F83BA0">
      <w:pPr>
        <w:spacing w:after="0" w:line="240" w:lineRule="auto"/>
        <w:jc w:val="center"/>
        <w:rPr>
          <w:rFonts w:ascii="TH SarabunPSK" w:hAnsi="TH SarabunPSK" w:cs="TH SarabunPSK"/>
          <w:sz w:val="28"/>
          <w:szCs w:val="28"/>
          <w:lang w:bidi="th-TH"/>
        </w:rPr>
      </w:pPr>
      <w:r w:rsidRPr="00B864DE">
        <w:rPr>
          <w:rFonts w:ascii="TH SarabunPSK" w:hAnsi="TH SarabunPSK" w:cs="TH SarabunPSK"/>
          <w:noProof/>
          <w:sz w:val="28"/>
          <w:szCs w:val="28"/>
          <w:lang w:bidi="th-TH"/>
        </w:rPr>
        <w:drawing>
          <wp:inline distT="0" distB="0" distL="0" distR="0" wp14:anchorId="67F87D5A" wp14:editId="42EDE393">
            <wp:extent cx="4178595" cy="2137144"/>
            <wp:effectExtent l="0" t="0" r="0" b="0"/>
            <wp:docPr id="41" name="แผนภูมิ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83BA0" w:rsidRPr="00B864DE" w:rsidRDefault="00F83BA0" w:rsidP="00F83BA0">
      <w:pPr>
        <w:spacing w:after="0" w:line="240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B864DE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B864DE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สำนักงานจัดหางานจังหวัด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9C0127" w:rsidRDefault="00F83BA0" w:rsidP="00F83BA0">
      <w:pPr>
        <w:spacing w:after="0" w:line="240" w:lineRule="auto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F83BA0" w:rsidRPr="00CD5D9F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D5D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CD5D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D5D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จำนวน</w:t>
      </w:r>
      <w:r w:rsidRPr="00CD5D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แรงงานไทย</w:t>
      </w:r>
      <w:r w:rsidRPr="00CD5D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ที่ได้รับอนุมัติให้ไปทำงาน</w:t>
      </w:r>
      <w:r w:rsidRPr="00CD5D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ในต่างประเทศ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D5D9F">
        <w:rPr>
          <w:rFonts w:ascii="TH SarabunPSK" w:hAnsi="TH SarabunPSK" w:cs="TH SarabunPSK"/>
          <w:sz w:val="32"/>
          <w:szCs w:val="32"/>
          <w:cs/>
          <w:lang w:bidi="th-TH"/>
        </w:rPr>
        <w:tab/>
        <w:t>แรงงานไทยที่ลง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ทะเบียนไปทำงานต่างประเทศใน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ปี 2557 มีจำนวนทั้งสิ้น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327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Pr="00CD5D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ลดลง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>จาก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 w:rsidRPr="00CD5D9F">
        <w:rPr>
          <w:rFonts w:ascii="TH SarabunPSK" w:hAnsi="TH SarabunPSK" w:cs="TH SarabunPSK"/>
          <w:sz w:val="32"/>
          <w:szCs w:val="32"/>
          <w:cs/>
          <w:lang w:bidi="th-TH"/>
        </w:rPr>
        <w:t>ที่แล้ว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398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Pr="00CD5D9F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ผู้แจ้งความประสงค์ไปทำงานต่างประเทศ เป็นผู้มีการศึกษาระดับ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ประถม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 จำนวน</w:t>
      </w:r>
      <w:r w:rsidRPr="00CD5D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186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Pr="00CD5D9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CD5D9F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56.88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CD5D9F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รองลงมาคือ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มัธยมศึกษา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99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30.28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และ ระดับ </w:t>
      </w:r>
      <w:proofErr w:type="spellStart"/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>ปวช</w:t>
      </w:r>
      <w:proofErr w:type="spellEnd"/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</w:t>
      </w:r>
      <w:proofErr w:type="spellStart"/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>ปวส</w:t>
      </w:r>
      <w:proofErr w:type="spellEnd"/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</w:t>
      </w:r>
      <w:proofErr w:type="spellStart"/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>ปวท</w:t>
      </w:r>
      <w:proofErr w:type="spellEnd"/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อนุปริญญา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30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9.17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ปริญญาตรี จำนวน 12 คน (ร้อยละ 3.67)</w:t>
      </w:r>
      <w:r w:rsidRPr="00CD5D9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CD5D9F">
        <w:rPr>
          <w:rFonts w:ascii="TH SarabunPSK" w:hAnsi="TH SarabunPSK" w:cs="TH SarabunPSK"/>
          <w:sz w:val="32"/>
          <w:szCs w:val="32"/>
          <w:cs/>
          <w:lang w:bidi="th-TH"/>
        </w:rPr>
        <w:t>ข้อมูลดังกล่าวสะท้อนให้เห็นว่าแรงงานส่วนใหญ่ที่นิยมไปทำงานต่างประเทศจะเป็นแรงงานระดับล่าง และไร้ฝีมือ ซึ่งอาจจะมีผลมาจากประเทศเหล่านั้นขาดแคลนแรงงานไร้ทักษะฝีมือ เช่น งานก่อสร้าง กรรมกร และหากแรงงานเหล่านี้ออกไปทำงานต่างประเทศก็ไม่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ส่งผลให้แรงงานในจังหวัด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Pr="00CD5D9F">
        <w:rPr>
          <w:rFonts w:ascii="TH SarabunPSK" w:hAnsi="TH SarabunPSK" w:cs="TH SarabunPSK"/>
          <w:sz w:val="32"/>
          <w:szCs w:val="32"/>
          <w:cs/>
          <w:lang w:bidi="th-TH"/>
        </w:rPr>
        <w:t xml:space="preserve">ขาดแคลนแรงงาน 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Pr="00CD5D9F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Pr="008D7012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lang w:bidi="th-TH"/>
        </w:rPr>
      </w:pPr>
    </w:p>
    <w:p w:rsidR="00F83BA0" w:rsidRPr="00AE20FF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E20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แผนภูมิ 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0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แรงงานไทยในจังหวัด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AE20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ที่</w:t>
      </w:r>
      <w:r w:rsidRPr="00AE20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ลงทะเบียน</w:t>
      </w:r>
      <w:r w:rsidRPr="00AE20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แจ้งความประสงค์เดินทางไปทำงานต่างประเทศ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จังหวัดนครสวรรค์ จำ</w:t>
      </w:r>
      <w:r w:rsidRPr="00AE20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แนกตามระดับการศึกษา  ปี 2557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(มกราคม</w:t>
      </w:r>
      <w:r w:rsidRPr="00AE20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E20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Pr="00AE20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ธันวาคม</w:t>
      </w:r>
      <w:r w:rsidRPr="00AE20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)</w:t>
      </w:r>
    </w:p>
    <w:p w:rsidR="00F83BA0" w:rsidRPr="009C0127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B405E3C" wp14:editId="2F6C09DA">
                <wp:simplePos x="0" y="0"/>
                <wp:positionH relativeFrom="column">
                  <wp:posOffset>2609850</wp:posOffset>
                </wp:positionH>
                <wp:positionV relativeFrom="paragraph">
                  <wp:posOffset>664683</wp:posOffset>
                </wp:positionV>
                <wp:extent cx="862330" cy="673100"/>
                <wp:effectExtent l="0" t="0" r="0" b="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C32EA" w:rsidRPr="006B692D" w:rsidRDefault="00CC32EA" w:rsidP="00F8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6B692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รวม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11</w:t>
                            </w:r>
                            <w:r w:rsidRPr="006B692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คน</w:t>
                            </w:r>
                          </w:p>
                          <w:p w:rsidR="00CC32EA" w:rsidRPr="006B692D" w:rsidRDefault="00CC32EA" w:rsidP="00F8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6B692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100</w:t>
                            </w:r>
                            <w:r w:rsidRPr="006B692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205.5pt;margin-top:52.35pt;width:67.9pt;height:5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" filled="f" stroked="f">
                <v:textbox>
                  <w:txbxContent>
                    <w:p w:rsidR="00CC32EA" w:rsidRPr="006B692D" w:rsidRDefault="00CC32EA" w:rsidP="00F83BA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6B692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 xml:space="preserve">รวม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11</w:t>
                      </w:r>
                      <w:r w:rsidRPr="006B692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 xml:space="preserve"> คน</w:t>
                      </w:r>
                    </w:p>
                    <w:p w:rsidR="00CC32EA" w:rsidRPr="006B692D" w:rsidRDefault="00CC32EA" w:rsidP="00F83BA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6B692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100</w:t>
                      </w:r>
                      <w:r w:rsidRPr="006B692D"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drawing>
          <wp:inline distT="0" distB="0" distL="0" distR="0" wp14:anchorId="5EC2B2CE" wp14:editId="6E527508">
            <wp:extent cx="4149305" cy="1923691"/>
            <wp:effectExtent l="0" t="0" r="0" b="0"/>
            <wp:docPr id="42" name="แผนภูมิ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83BA0" w:rsidRPr="00AE20FF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AE20FF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AE20FF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AE20FF">
        <w:rPr>
          <w:rFonts w:ascii="TH SarabunPSK" w:hAnsi="TH SarabunPSK" w:cs="TH SarabunPSK"/>
          <w:sz w:val="28"/>
          <w:szCs w:val="28"/>
          <w:cs/>
          <w:lang w:bidi="th-TH"/>
        </w:rPr>
        <w:t>ส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ำนักงานจัดหางานจังหวัด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AE20FF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E20FF">
        <w:rPr>
          <w:rFonts w:ascii="TH SarabunPSK" w:hAnsi="TH SarabunPSK" w:cs="TH SarabunPSK"/>
          <w:sz w:val="32"/>
          <w:szCs w:val="32"/>
          <w:cs/>
          <w:lang w:bidi="th-TH"/>
        </w:rPr>
        <w:tab/>
        <w:t>ในส่วนของการอนุญาตให้ไปทำงานต่างประเทศปี 2557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พบว่ามีจำนวนทั้งสิ้น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380</w:t>
      </w:r>
      <w:r w:rsidRPr="00AE20FF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</w:t>
      </w:r>
      <w:r w:rsidRPr="00AE20FF"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AE20FF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และหากพิจารณาตามวิธีการเดินทางพบว่า เป็นการเดินทางประเภท </w:t>
      </w:r>
      <w:r w:rsidRPr="00AE20FF">
        <w:rPr>
          <w:rFonts w:ascii="TH SarabunPSK" w:hAnsi="TH SarabunPSK" w:cs="TH SarabunPSK"/>
          <w:sz w:val="32"/>
          <w:szCs w:val="32"/>
          <w:lang w:bidi="th-TH"/>
        </w:rPr>
        <w:t xml:space="preserve">Re-Entry  </w:t>
      </w:r>
      <w:r w:rsidRPr="00AE20F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352</w:t>
      </w:r>
      <w:r w:rsidRPr="00AE20F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/>
          <w:sz w:val="32"/>
          <w:szCs w:val="32"/>
          <w:lang w:bidi="th-TH"/>
        </w:rPr>
        <w:t>92.63</w:t>
      </w:r>
      <w:r w:rsidRPr="00AE20F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และ เดินทางด้วนตนเอง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28</w:t>
      </w:r>
      <w:r w:rsidRPr="00AE20F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7.37</w:t>
      </w:r>
      <w:r w:rsidRPr="00AE20F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</w:p>
    <w:p w:rsidR="00F83BA0" w:rsidRPr="00BF27B6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ab/>
        <w:t>แรงงานไทยเด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ินทางไปทำงานตามที่ได้รับอนุญาตใ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>ปี 2557 ส่วนใหญ่จะไปทำงานใน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ภูมิภาค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เอเซีย</w:t>
      </w:r>
      <w:proofErr w:type="spellEnd"/>
      <w:r w:rsidRPr="00BF27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223</w:t>
      </w:r>
      <w:r w:rsidRPr="00BF27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58.68</w:t>
      </w:r>
      <w:r w:rsidRPr="00BF27B6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ของแรงงานไทยที่ไปทำงานต่างประเทศทั้งหมด รองลงมาคือ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ตะวันออกกลาง 101 คน      คิดเป็นร้อยละ 26.58 ภูมิภาคอื่นๆ จำนวน 43 คน ร้อยละ 11.32 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แอฟ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ริกา จำนวน 13 คน ร้อยละ 3.42</w:t>
      </w:r>
    </w:p>
    <w:p w:rsidR="00F83BA0" w:rsidRPr="008D7012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lang w:bidi="th-TH"/>
        </w:rPr>
      </w:pPr>
    </w:p>
    <w:p w:rsidR="00F83BA0" w:rsidRPr="00AE20FF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E20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แผนภูมิ 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แรงงานไทยในจังหวัด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AE20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ที่ได้รับอนุญาตไปทำงานต่างประเทศ จำแนกตามภูมิภาค </w:t>
      </w:r>
    </w:p>
    <w:p w:rsidR="00F83BA0" w:rsidRPr="00AE20FF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E20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E20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ที่เดินทางไป</w:t>
      </w:r>
      <w:r w:rsidRPr="00AE20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2557</w:t>
      </w:r>
    </w:p>
    <w:p w:rsidR="00F83BA0" w:rsidRPr="00AE20FF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E20FF">
        <w:rPr>
          <w:rFonts w:ascii="TH SarabunPSK" w:hAnsi="TH SarabunPSK" w:cs="TH SarabunPSK"/>
          <w:b/>
          <w:bCs/>
          <w:noProof/>
          <w:sz w:val="28"/>
          <w:szCs w:val="28"/>
          <w:lang w:bidi="th-TH"/>
        </w:rPr>
        <w:drawing>
          <wp:inline distT="0" distB="0" distL="0" distR="0" wp14:anchorId="6C6098D5" wp14:editId="50D416FE">
            <wp:extent cx="3700130" cy="1998921"/>
            <wp:effectExtent l="0" t="0" r="0" b="0"/>
            <wp:docPr id="43" name="แผนภูมิ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83BA0" w:rsidRPr="009C0127" w:rsidRDefault="00F83BA0" w:rsidP="00F83BA0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AE20FF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AE20FF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สำนักงานจัดหางานจังหวัด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F83BA0" w:rsidRPr="00F80C4D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0C4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3) การพัฒนาศักยภาพแรงงาน</w:t>
      </w:r>
    </w:p>
    <w:p w:rsidR="00F83BA0" w:rsidRDefault="00F83BA0" w:rsidP="00F83BA0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ใน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>ปี 2557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มกราคม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ธันวาคม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>) ศูนย์พัฒนาฝีมือแรงงานได้ดำเนินการฝึกอบรมพัฒนาผู้ใช้แรงงานในรูปแบบต่างๆ ได้แก่ ฝึกเตรียมเข้าทำงาน การฝึกยกระดับฝีมือแรงงาน และการทดสอบมาตรฐานฝีมือแรงงาน เพื่อเพิ่มศักยภาพฝีมือแรงงานไทยให้มีมาตรฐานฝีมือทัดเทียมประเทศต่างๆ ขณะเดียวกันเป็นการพัฒนาทักษะให้สอดคล้องกับความต้องการของตลาดแรงงาน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ทั้งในจังหวัดนครสวรรค์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และในระดับประเทศ</w:t>
      </w:r>
    </w:p>
    <w:p w:rsidR="00F83BA0" w:rsidRDefault="00F83BA0" w:rsidP="00F83BA0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Pr="00F80C4D" w:rsidRDefault="00F83BA0" w:rsidP="00F83BA0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Pr="00F80C4D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0C4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ab/>
        <w:t>3.1 การฝึกเตรียมเข้าทำงาน จำแนกตามกลุ่มอาชีพ</w:t>
      </w:r>
    </w:p>
    <w:p w:rsidR="00F83BA0" w:rsidRDefault="00F83BA0" w:rsidP="00F83BA0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พบว่า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>ข้อมูลจากศูนย์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พัฒนาฝีมือแรงงานจังหวัดนครสวรรค์ ใน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>ปี 255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>กลุ่มอาชีพที่มีการฝึกเตรียม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เข้าทำงาน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305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>อาชีพ พิจารณาตามกลุ่มอาชีพที่ฝึกพบว่ากลุ่มธุรกิจและบริการ มีการฝึก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เตรียมเข้าทำงาน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 xml:space="preserve">สูงสุด 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156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 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51.15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>) รองลงมาคือ กลุ่มอาชีพกลุ่มช่างไฟฟ้า อิเล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็กทรอนิกส์ คอมพิวเตอร์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83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27.21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>) ช่าง</w:t>
      </w:r>
      <w:proofErr w:type="spellStart"/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>อุต</w:t>
      </w:r>
      <w:proofErr w:type="spellEnd"/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>สา</w:t>
      </w:r>
      <w:proofErr w:type="spellStart"/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>หการ</w:t>
      </w:r>
      <w:proofErr w:type="spellEnd"/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44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14.42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 xml:space="preserve">) ช่างเครื่องกล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16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 xml:space="preserve">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5.25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>) 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ช่างก่อสร้าง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มีการฝึก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เตรียมเข้าทำงาน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1.97</w:t>
      </w:r>
      <w:r w:rsidRPr="00C36E86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ตามลำดับ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>โดยที่ยังอยู่ระหว่างฝึกในศูนย์พัฒนาฝีมือแรงงาน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ภาค 8 นครสวรรค์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175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คน</w:t>
      </w:r>
    </w:p>
    <w:p w:rsidR="00F83BA0" w:rsidRDefault="00F83BA0" w:rsidP="00F83BA0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>ทั้งนี้ ผู้ผ่านการฝึก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เตรียมเข้าทำงาน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มีจำนวน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86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28.20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ของผู้เข้ารับการฝึก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เตรียม      เข้าทำงาน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ทั้งหมด 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แยกเป็นกลุ่มธุรกิจและบริการ มีผู้ผ่านการฝึก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54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(ร้อยละ 62.79)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>กลุ่ม</w:t>
      </w:r>
      <w:r w:rsidRPr="001A2DF8">
        <w:rPr>
          <w:rFonts w:ascii="TH SarabunPSK" w:hAnsi="TH SarabunPSK" w:cs="TH SarabunPSK"/>
          <w:sz w:val="32"/>
          <w:szCs w:val="32"/>
          <w:cs/>
          <w:lang w:bidi="th-TH"/>
        </w:rPr>
        <w:t xml:space="preserve">กลุ่มช่างไฟฟ้า อิเล็กทรอนิกส์ คอมพิวเตอร์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มีผู้ผ่านการฝึก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19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(ร้อยละ 22.09)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>กลุ่มช่าง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เครื่องกล</w:t>
      </w:r>
      <w:r w:rsidRPr="00F80C4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มีผู้ผ่านการฝึก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(ร้อยละ 10.47) ช่างก่อสร้าง จำนวน 3 คน (ร้อยละ 3.49) และ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>กลุ่มช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อุต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หการ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มีผู้ผ่านการฝึก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(ร้อยละ 1.16) </w:t>
      </w:r>
      <w:r w:rsidRPr="00F80C4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>ตามลำดับ</w:t>
      </w:r>
    </w:p>
    <w:p w:rsidR="00F83BA0" w:rsidRPr="009B1F29" w:rsidRDefault="00F83BA0" w:rsidP="00F83BA0">
      <w:pPr>
        <w:spacing w:after="12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B1F29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แผนภูมิ </w:t>
      </w:r>
      <w:r w:rsidRPr="009B1F2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22 </w:t>
      </w:r>
      <w:r w:rsidRPr="009B1F29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การฝึก</w:t>
      </w:r>
      <w:r w:rsidRPr="009B1F2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เตรียมเข้าทำงาน</w:t>
      </w:r>
      <w:r w:rsidRPr="009B1F29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ในจังหวัดนครสวรรค์ จำแนกตามกลุ่มอาชีพ ปี </w:t>
      </w:r>
      <w:r w:rsidRPr="009B1F29">
        <w:rPr>
          <w:rFonts w:ascii="TH SarabunPSK" w:hAnsi="TH SarabunPSK" w:cs="TH SarabunPSK"/>
          <w:b/>
          <w:bCs/>
          <w:color w:val="FF0000"/>
          <w:sz w:val="32"/>
          <w:szCs w:val="32"/>
        </w:rPr>
        <w:t>2558</w:t>
      </w:r>
    </w:p>
    <w:p w:rsidR="00F83BA0" w:rsidRDefault="00F83BA0" w:rsidP="00F83BA0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drawing>
          <wp:inline distT="0" distB="0" distL="0" distR="0" wp14:anchorId="7382F299" wp14:editId="01A1E01B">
            <wp:extent cx="5460520" cy="2510287"/>
            <wp:effectExtent l="0" t="0" r="6985" b="4445"/>
            <wp:docPr id="54" name="แผนภูมิ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F83BA0" w:rsidRPr="00F80C4D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F80C4D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F80C4D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F80C4D">
        <w:rPr>
          <w:rFonts w:ascii="TH SarabunPSK" w:hAnsi="TH SarabunPSK" w:cs="TH SarabunPSK"/>
          <w:sz w:val="28"/>
          <w:szCs w:val="28"/>
          <w:cs/>
          <w:lang w:bidi="th-TH"/>
        </w:rPr>
        <w:t>ศูนย์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พัฒนาฝีมือแรงงาน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ภาค 8 นครสวรรค์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83BA0" w:rsidRPr="00F80C4D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0C4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80C4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3.2 </w:t>
      </w:r>
      <w:r w:rsidRPr="00F80C4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การฝึกยกระดับฝีมือแรงงาน</w:t>
      </w: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>การฝึกยกระดับฝีมือแรงงาน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แยกตามกลุ่มอาชีพ 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พบว่ามีการฝึกยกระดับฝีมือแรงงานทั้งสิ้น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1,691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พิจารณาตามกลุ่มอาชีพที่ฝึกพบว่ากลุ่มธุรกิจและบริการ มีการฝึกยกระดับฝีมือแรงงานสูงสุด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มีจำนวน 808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47.78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รองลงมาคือ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กลุ่มช่างเครื่องกลและช่าง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อุต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หการ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กลุ่มอาชีพละ 297 คน (ร้อยละ 17.56)        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>กลุ่มอาชีพ</w:t>
      </w:r>
      <w:r w:rsidRPr="001A2DF8">
        <w:rPr>
          <w:rFonts w:ascii="TH SarabunPSK" w:hAnsi="TH SarabunPSK" w:cs="TH SarabunPSK"/>
          <w:sz w:val="32"/>
          <w:szCs w:val="32"/>
          <w:cs/>
          <w:lang w:bidi="th-TH"/>
        </w:rPr>
        <w:t>กลุ่มช่างไฟฟ้า อิเล็กทรอนิกส์ คอมพิวเตอร์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 229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13.55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ช่างอุตสาหกรรมศิลป์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40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2.37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>) ตามลำดับ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F83BA0" w:rsidRPr="00F80C4D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ab/>
        <w:t>ทั้งนี้ ผู้ผ่านการฝึกยกระดับฝีมือแรงงาน มีจำนวน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1,629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96.33</w:t>
      </w:r>
      <w:r w:rsidRPr="00F80C4D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ของผู้เข้ารับการฝึกยกระดับทั้งหมด 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แยกเป็นกลุ่มธุรกิจและบริการ มีผู้ผ่านการฝึก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774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(ร้อยละ 47.51)                    </w:t>
      </w:r>
      <w:r w:rsidRPr="00954CA2">
        <w:rPr>
          <w:rFonts w:ascii="TH SarabunPSK" w:hAnsi="TH SarabunPSK" w:cs="TH SarabunPSK"/>
          <w:sz w:val="32"/>
          <w:szCs w:val="32"/>
          <w:cs/>
          <w:lang w:bidi="th-TH"/>
        </w:rPr>
        <w:t>กลุ่มช่าง</w:t>
      </w:r>
      <w:proofErr w:type="spellStart"/>
      <w:r w:rsidRPr="00954CA2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ุต</w:t>
      </w:r>
      <w:proofErr w:type="spellEnd"/>
      <w:r>
        <w:rPr>
          <w:rFonts w:ascii="TH SarabunPSK" w:hAnsi="TH SarabunPSK" w:cs="TH SarabunPSK"/>
          <w:sz w:val="32"/>
          <w:szCs w:val="32"/>
          <w:cs/>
          <w:lang w:bidi="th-TH"/>
        </w:rPr>
        <w:t>สา</w:t>
      </w:r>
      <w:proofErr w:type="spellStart"/>
      <w:r>
        <w:rPr>
          <w:rFonts w:ascii="TH SarabunPSK" w:hAnsi="TH SarabunPSK" w:cs="TH SarabunPSK"/>
          <w:sz w:val="32"/>
          <w:szCs w:val="32"/>
          <w:cs/>
          <w:lang w:bidi="th-TH"/>
        </w:rPr>
        <w:t>หการ</w:t>
      </w:r>
      <w:proofErr w:type="spellEnd"/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มีผู้ผ่านการฝึก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288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(ร้อยละ 17.67)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>กลุ่มช่าง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เครื่องกล</w:t>
      </w:r>
      <w:r w:rsidRPr="00F80C4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มีผู้ผ่านการฝึก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287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Pr="00954CA2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 xml:space="preserve">(ร้อยละ 17.62) </w:t>
      </w:r>
      <w:r w:rsidRPr="00954CA2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กลุ่มช่างไฟฟ้า อิเล็กทรอนิกส์ คอมพิวเตอร์ </w:t>
      </w:r>
      <w:r w:rsidRPr="00954CA2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จำนวน 220 คน (ร้อยละ 13.51) และ</w:t>
      </w:r>
      <w:r w:rsidRPr="00954CA2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ช่างอุตสาหกรรมศิลป์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มีผู้ผ่านการฝึก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40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(ร้อยละ 2.46) </w:t>
      </w:r>
      <w:r w:rsidRPr="00F80C4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80C4D">
        <w:rPr>
          <w:rFonts w:ascii="TH SarabunPSK" w:hAnsi="TH SarabunPSK" w:cs="TH SarabunPSK" w:hint="cs"/>
          <w:sz w:val="32"/>
          <w:szCs w:val="32"/>
          <w:cs/>
          <w:lang w:bidi="th-TH"/>
        </w:rPr>
        <w:t>ตามลำดับ</w:t>
      </w:r>
    </w:p>
    <w:p w:rsidR="00F83BA0" w:rsidRPr="00F80C4D" w:rsidRDefault="00F83BA0" w:rsidP="00F83BA0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83BA0" w:rsidRPr="00B207CB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207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แผนภูมิ 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207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การฝึกยกระดับฝีมือแรงงานในจังหวัด</w:t>
      </w:r>
      <w:r w:rsidRPr="00B207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B207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จำแนกตามกลุ่มอาชีพ ปี 255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F83BA0" w:rsidRPr="009C0127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drawing>
          <wp:inline distT="0" distB="0" distL="0" distR="0" wp14:anchorId="3A1F1D56" wp14:editId="56B5488E">
            <wp:extent cx="5460520" cy="2510287"/>
            <wp:effectExtent l="0" t="0" r="0" b="0"/>
            <wp:docPr id="55" name="แผนภูมิ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83BA0" w:rsidRPr="00F80C4D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F80C4D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F80C4D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F80C4D">
        <w:rPr>
          <w:rFonts w:ascii="TH SarabunPSK" w:hAnsi="TH SarabunPSK" w:cs="TH SarabunPSK"/>
          <w:sz w:val="28"/>
          <w:szCs w:val="28"/>
          <w:cs/>
          <w:lang w:bidi="th-TH"/>
        </w:rPr>
        <w:t>ศูนย์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พัฒนาฝีมือแรงงาน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ภาค 8 นครสวรรค์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A30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3.3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การฝึกเสริมทักษะฝีมือแรงงาน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6907D2">
        <w:rPr>
          <w:rFonts w:ascii="TH SarabunPSK" w:hAnsi="TH SarabunPSK" w:cs="TH SarabunPSK"/>
          <w:sz w:val="32"/>
          <w:szCs w:val="32"/>
          <w:cs/>
          <w:lang w:bidi="th-TH"/>
        </w:rPr>
        <w:t>กา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รฝึกเสริมทักษะฝีมือแรงงาน</w:t>
      </w:r>
      <w:r w:rsidRPr="006907D2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255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มีผู้เข้ารับการฝึก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975</w:t>
      </w:r>
      <w:r w:rsidRPr="006907D2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พิจารณาตามกลุ่มอาชีพ พบว่า</w:t>
      </w:r>
      <w:r w:rsidRPr="00954CA2">
        <w:rPr>
          <w:rFonts w:ascii="TH SarabunPSK" w:hAnsi="TH SarabunPSK" w:cs="TH SarabunPSK"/>
          <w:sz w:val="32"/>
          <w:szCs w:val="32"/>
          <w:cs/>
          <w:lang w:bidi="th-TH"/>
        </w:rPr>
        <w:t>กลุ่มช่างไฟฟ้า อิเล็กทรอนิกส์ และคอมพิวเตอร์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6907D2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ีการฝึกเสริมทักษะสูงสุด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395</w:t>
      </w:r>
      <w:r w:rsidRPr="006907D2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40.51</w:t>
      </w:r>
      <w:r w:rsidRPr="006907D2">
        <w:rPr>
          <w:rFonts w:ascii="TH SarabunPSK" w:hAnsi="TH SarabunPSK" w:cs="TH SarabunPSK"/>
          <w:sz w:val="32"/>
          <w:szCs w:val="32"/>
          <w:cs/>
          <w:lang w:bidi="th-TH"/>
        </w:rPr>
        <w:t>) รองลงมา ได้แก่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ช่างเครื่องกล  34.15 (333 คน) กลุ่ม</w:t>
      </w:r>
      <w:r w:rsidRPr="00954CA2">
        <w:rPr>
          <w:rFonts w:ascii="TH SarabunPSK" w:hAnsi="TH SarabunPSK" w:cs="TH SarabunPSK"/>
          <w:sz w:val="32"/>
          <w:szCs w:val="32"/>
          <w:cs/>
          <w:lang w:bidi="th-TH"/>
        </w:rPr>
        <w:t>อาชีพธุรกิจและบริการ</w:t>
      </w:r>
      <w:r w:rsidRPr="006907D2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 119</w:t>
      </w:r>
      <w:r w:rsidRPr="006907D2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ร้อยละ 12.22</w:t>
      </w:r>
      <w:r w:rsidRPr="006907D2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ช่างก่อสร้าง จำนวน 103 คน (ร้อยละ 10.56) และช่างอุตสาหกรรมศิลป์ จำนวน 25 คน (ร้อยละ 2.56) </w:t>
      </w:r>
      <w:r w:rsidRPr="006907D2">
        <w:rPr>
          <w:rFonts w:ascii="TH SarabunPSK" w:hAnsi="TH SarabunPSK" w:cs="TH SarabunPSK"/>
          <w:sz w:val="32"/>
          <w:szCs w:val="32"/>
          <w:cs/>
          <w:lang w:bidi="th-TH"/>
        </w:rPr>
        <w:t>ทั้งนี้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ผู้ผ่านการฝึกมีจำนวน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961</w:t>
      </w:r>
      <w:r w:rsidRPr="006907D2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98.56</w:t>
      </w:r>
      <w:r w:rsidRPr="006907D2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ของผู้เข้ารับการฝึกทั้งหมด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พบว่า</w:t>
      </w:r>
      <w:r w:rsidRPr="00F1718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กลุ่มช่างไฟฟ้า อิเล็กทรอนิกส์ และคอมพิวเตอร์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มีผู้ผ่านการฝึกมากที่สุด จำนวน 393 คน (ร้อยละ 40.89) รองลงมาคือ ช่างเครื่องกล จำนวน 333 คน(ร้อยละ 34.65) ช่างก่อสร้าง จำนวน 103 คน (ร้อยละ 10.73) และ</w:t>
      </w:r>
      <w:r w:rsidRPr="00253CCB">
        <w:rPr>
          <w:rFonts w:ascii="TH SarabunPSK" w:hAnsi="TH SarabunPSK" w:cs="TH SarabunPSK"/>
          <w:sz w:val="32"/>
          <w:szCs w:val="32"/>
          <w:cs/>
          <w:lang w:bidi="th-TH"/>
        </w:rPr>
        <w:t xml:space="preserve">ช่างอุตสาหกรรมศิลป์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 คน (ร้อยละ 2.60) ตามลำดับ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0C4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แผนภูมิ 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80C4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การฝึก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เสริมทักษะ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ฝีมือแรงงานในจังหวัด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จำแนกตามกลุ่มอาชีพ</w:t>
      </w:r>
      <w:r w:rsidRPr="00F80C4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255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F83BA0" w:rsidRPr="00F80C4D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drawing>
          <wp:inline distT="0" distB="0" distL="0" distR="0" wp14:anchorId="03AD4C80" wp14:editId="2A5C86F8">
            <wp:extent cx="5460520" cy="2510287"/>
            <wp:effectExtent l="0" t="0" r="0" b="0"/>
            <wp:docPr id="61" name="แผนภูมิ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F83BA0" w:rsidRPr="006907D2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80C4D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F80C4D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F80C4D">
        <w:rPr>
          <w:rFonts w:ascii="TH SarabunPSK" w:hAnsi="TH SarabunPSK" w:cs="TH SarabunPSK"/>
          <w:sz w:val="28"/>
          <w:szCs w:val="28"/>
          <w:cs/>
          <w:lang w:bidi="th-TH"/>
        </w:rPr>
        <w:t>ศูนย์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พัฒนาฝีมือแรงงาน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ภาค 8 นครสวรรค์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83BA0" w:rsidRPr="009A30A7" w:rsidRDefault="00F83BA0" w:rsidP="00F83BA0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3.4</w:t>
      </w:r>
      <w:r w:rsidRPr="009A30A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9A30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การทดสอบมาตรฐานฝีมือแรงงาน</w:t>
      </w:r>
      <w:r w:rsidRPr="009A30A7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9A30A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จำแนกตามกลุ่มอาชีพ</w:t>
      </w: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A30A7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การทดสอบมาตรฐานฝีมือแรงงานตามกลุ่มอาชีพพบว่า 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>มีผ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ู้เข้ารับการทดสอบทั้งหมด จำนวน </w:t>
      </w:r>
      <w:r>
        <w:rPr>
          <w:rFonts w:ascii="TH SarabunPSK" w:hAnsi="TH SarabunPSK" w:cs="TH SarabunPSK"/>
          <w:sz w:val="32"/>
          <w:szCs w:val="32"/>
          <w:lang w:bidi="th-TH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,153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>โดยเป็นกลุ่ม</w:t>
      </w:r>
      <w:r w:rsidRPr="00884161">
        <w:rPr>
          <w:rFonts w:ascii="TH SarabunPSK" w:hAnsi="TH SarabunPSK" w:cs="TH SarabunPSK"/>
          <w:sz w:val="32"/>
          <w:szCs w:val="32"/>
          <w:cs/>
          <w:lang w:bidi="th-TH"/>
        </w:rPr>
        <w:t xml:space="preserve">ช่างไฟฟ้า อิเล็กทรอนิกส์ คอมพิวเตอร์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เข้ารับการฝึก จำนวน 594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>(ร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้อยละ 51.52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ของผู้เข้าทดสอบทั้งหมด)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รองลงมา คือ ธุรกิจและบริการ เข้ารับการฝึก จำนวน 205 คน (ร้อยละ 28.31) 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>และก</w:t>
      </w:r>
      <w:r w:rsidRPr="009A30A7">
        <w:rPr>
          <w:rFonts w:ascii="TH SarabunPSK" w:hAnsi="TH SarabunPSK" w:cs="TH SarabunPSK"/>
          <w:sz w:val="32"/>
          <w:szCs w:val="32"/>
          <w:cs/>
          <w:lang w:bidi="th-TH"/>
        </w:rPr>
        <w:t>ลุ่มช่าง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เครื่องกล</w:t>
      </w:r>
      <w:r w:rsidRPr="009A30A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>ที่เข้ารับการทดสอบ</w:t>
      </w:r>
      <w:r w:rsidRPr="009A30A7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135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11.71 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ของผู้เข้ารับการทดสอบ) </w:t>
      </w:r>
    </w:p>
    <w:p w:rsidR="00F83BA0" w:rsidRPr="009A30A7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ในส่วนของผู้เข้ารับ</w:t>
      </w:r>
      <w:r w:rsidRPr="009A30A7">
        <w:rPr>
          <w:rFonts w:ascii="TH SarabunPSK" w:hAnsi="TH SarabunPSK" w:cs="TH SarabunPSK"/>
          <w:sz w:val="32"/>
          <w:szCs w:val="32"/>
          <w:cs/>
          <w:lang w:bidi="th-TH"/>
        </w:rPr>
        <w:t>การทดสอบมาตรฐานฝีมือแรงงาน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พบว่า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>ผ่านการทดสอบ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 898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คิดเป็นร้อยละ 77.88 ของผู้เข้ารับการทดสอบทั้งหมด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โดยเป็น</w:t>
      </w:r>
      <w:r w:rsidRPr="001E03C6">
        <w:rPr>
          <w:rFonts w:ascii="TH SarabunPSK" w:hAnsi="TH SarabunPSK" w:cs="TH SarabunPSK"/>
          <w:sz w:val="32"/>
          <w:szCs w:val="32"/>
          <w:cs/>
          <w:lang w:bidi="th-TH"/>
        </w:rPr>
        <w:t xml:space="preserve">กลุ่มช่างไฟฟ้า อิเล็กทรอนิกส์ คอมพิวเตอร์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ผ่านการทดสอบจำนวน 367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40.87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ของผู้ผ่านทดสอบทั้งหมด) </w:t>
      </w:r>
      <w:r w:rsidRPr="001E03C6">
        <w:rPr>
          <w:rFonts w:ascii="TH SarabunPSK" w:hAnsi="TH SarabunPSK" w:cs="TH SarabunPSK"/>
          <w:sz w:val="32"/>
          <w:szCs w:val="32"/>
          <w:cs/>
          <w:lang w:bidi="th-TH"/>
        </w:rPr>
        <w:t xml:space="preserve">กลุ่มธุรกิจและบริการ 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>มีผู้</w:t>
      </w:r>
      <w:r w:rsidRPr="009A30A7">
        <w:rPr>
          <w:rFonts w:ascii="TH SarabunPSK" w:hAnsi="TH SarabunPSK" w:cs="TH SarabunPSK"/>
          <w:sz w:val="32"/>
          <w:szCs w:val="32"/>
          <w:cs/>
          <w:lang w:bidi="th-TH"/>
        </w:rPr>
        <w:t>ผ่านการทดสอบจำนวน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200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Pr="009A30A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22.27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ของผู้ผ่านการทดสอบทั้งหมด)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และช่างเครื่องกล จำนวน 133 คน (ร้อยละ 14.61</w:t>
      </w:r>
      <w:r w:rsidRPr="009A3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ของผู้ผ่านการทดสอบทั้งหมด)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80C4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แผนภูมิ 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การทดสอบฝีมือแรงงานในจังหวัด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จำแนกตามกลุ่มอาชีพ</w:t>
      </w:r>
      <w:r w:rsidRPr="00F80C4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255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drawing>
          <wp:inline distT="0" distB="0" distL="0" distR="0" wp14:anchorId="3AB2A1F9" wp14:editId="71FCAB0A">
            <wp:extent cx="5460520" cy="2510287"/>
            <wp:effectExtent l="0" t="0" r="0" b="0"/>
            <wp:docPr id="63" name="แผนภูมิ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80C4D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F80C4D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F80C4D">
        <w:rPr>
          <w:rFonts w:ascii="TH SarabunPSK" w:hAnsi="TH SarabunPSK" w:cs="TH SarabunPSK"/>
          <w:sz w:val="28"/>
          <w:szCs w:val="28"/>
          <w:cs/>
          <w:lang w:bidi="th-TH"/>
        </w:rPr>
        <w:t>ศูนย์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พัฒนาฝีมือแรงงาน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ภาค 8 นครสวรรค์</w:t>
      </w:r>
    </w:p>
    <w:p w:rsidR="00F83BA0" w:rsidRPr="006907D2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83BA0" w:rsidRPr="009A30A7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83BA0" w:rsidRPr="00081555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4) การคุ้มครองแรงงานและสวัสดิการ</w:t>
      </w:r>
    </w:p>
    <w:p w:rsidR="00F83BA0" w:rsidRPr="00081555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4.1 การตรวจแรงงาน</w:t>
      </w:r>
    </w:p>
    <w:p w:rsidR="00F83BA0" w:rsidRPr="00081555" w:rsidRDefault="00F83BA0" w:rsidP="00F83BA0">
      <w:pPr>
        <w:tabs>
          <w:tab w:val="left" w:pos="567"/>
          <w:tab w:val="left" w:pos="851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8155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กระทรวงแรงงานนอกจากจะมีภารกิจด้านการส่งเสริมการมีงานทำ  การพัฒนาฝีมือแรงงานเพื่อยกระดับฝีมือให้เป็นที่ยอมรับของตลาดแรงงาน  และทัดเทียมมาตรฐานสากลแล้ว  อีกภารกิจหนึ่งที่เกิดขึ้นต่อเนื่องภายหลัง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การส่งเสริมให้คนมีงานทำแล้วคือ  ภารกิจด้านการคุ้มครองลูกจ้าง นายจ้าง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>ให้ได้รับความเป็นธรรมในการจ้างงาน โดยสำนักงานสวัสดิการและคุ้มครองแรงงานจังหวัดนครสวรรค์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ซึ่งเป็น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หน่วยงานในสังกัดกระทรวงแรงงาน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เป็นหน่วยงานที่มีบทบาทในการคุ้มครองผู้ใช้แรงงานให้ได้รับความเป็นธรรมจากการจ้างงาน  ภายใต้พระราชบัญญัติคุ้มครองแรงงาน เพื่อไม่ให้ถูกเอารัดเอาเปรียบจากนายจ้าง โดยมีจุดมุ่งหมายสูงสุด  คือให้มีคุณภาพชีวิตที่ดีขึ้น ขณะเดียวกันในอีกด้านหนึ่งก็ต้องผดุงไว้ซึ่งความยุติธรรมกับฝ่ายนายจ้าง  กล่าวคือไม่โอนเอียงไปด้านใดด้านหนึ่งทั้งนี้ มาตรการที่จะช่วยให้ผู้ใช้แรงงานได้รับรายได้และสวัสดิการที่เป็นธรรมเพียงพอต่อการดำรงชีวิต รวมถึงได้รับการคุ้มครองแรงงานให้มีคุณภาพชีวิตที่ดีขึ้นได้คือการตรวจสถานประกอบการเพื่อให้แน่ใจว่าผู้ใช้แรงงานได้รับการปฏิบัติและดูแลตามกฎหมาย ขณะเดียวกันจะเป็นมาตรการในการกระตุ้นให้สถานประกอบการเอา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ใจ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>ใส่ดูแลลูกจ้างของตนใ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ห้มากขึ้นอีกด้วย สำหรับใน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ปี 25</w:t>
      </w:r>
      <w:r w:rsidRPr="00A70B6B">
        <w:rPr>
          <w:rFonts w:ascii="TH SarabunPSK" w:eastAsia="Cordia New" w:hAnsi="TH SarabunPSK" w:cs="TH SarabunPSK"/>
          <w:sz w:val="32"/>
          <w:szCs w:val="32"/>
          <w:lang w:bidi="th-TH"/>
        </w:rPr>
        <w:t>5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7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(ช่วงเดือน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มกราคม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–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ธันวาคม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25</w:t>
      </w:r>
      <w:r w:rsidRPr="00A70B6B">
        <w:rPr>
          <w:rFonts w:ascii="TH SarabunPSK" w:eastAsia="Cordia New" w:hAnsi="TH SarabunPSK" w:cs="TH SarabunPSK"/>
          <w:sz w:val="32"/>
          <w:szCs w:val="32"/>
          <w:lang w:bidi="th-TH"/>
        </w:rPr>
        <w:t>57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>) สำนักงานสวัสดิการและคุ้มครองแรงงาน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 xml:space="preserve">จังหวัดนครสวรรค์  ได้ดำเนินการตรวจสถานประกอบการทั้งสิ้น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544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แห่ง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มีลูกจ้างที่ผ่านการตรวจหรือได้รับ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  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การคุ้มครองรวม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11,668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จำแนกเป็นชาย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6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366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>(ร้อยละ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54.56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ของลูกจ้างที่ตรวจทั้งหมด)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หญิง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5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,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281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คน (ร้อยละ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45.26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) 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ของลูกจ้างที่ตรวจทั้งหมด 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และแรงงานเด็ก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5 คน (ร้อยละ 0.04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) โดยสถานประกอบการที่ตรวจส่วนใหญ่เป็น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สถานประกอบการขนาดเล็ก คือ สถานประกอบการขนาด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1–4 คน คิดเป็นร้อยละ 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>35.66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>194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แห่ง) รองลงมาเป็น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ขนาด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5</w:t>
      </w:r>
      <w:r w:rsidRPr="00A70B6B">
        <w:rPr>
          <w:rFonts w:ascii="TH SarabunPSK" w:eastAsia="Cordia New" w:hAnsi="TH SarabunPSK" w:cs="TH SarabunPSK"/>
          <w:sz w:val="32"/>
          <w:szCs w:val="32"/>
          <w:lang w:bidi="th-TH"/>
        </w:rPr>
        <w:t>–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>9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คน ร้อยละ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24.82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>135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แห่ง)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ขนาด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>0</w:t>
      </w:r>
      <w:r w:rsidRPr="00A70B6B">
        <w:rPr>
          <w:rFonts w:ascii="TH SarabunPSK" w:eastAsia="Cordia New" w:hAnsi="TH SarabunPSK" w:cs="TH SarabunPSK"/>
          <w:sz w:val="32"/>
          <w:szCs w:val="32"/>
          <w:lang w:bidi="th-TH"/>
        </w:rPr>
        <w:t>–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9 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คน ร้อยละ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17.46 (17.46</w:t>
      </w:r>
      <w:r w:rsidRPr="00A70B6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คน)</w:t>
      </w:r>
      <w:r w:rsidRPr="00A70B6B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(ตาราง </w:t>
      </w:r>
      <w:r w:rsidRPr="0008155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08155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และตารางภาคผนวกที่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081555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จำนวนสถานประกอบกิจการ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และลูกจ้างที่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ผ่าน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การตรวจในจังหวัด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นครสวรรค์ </w:t>
      </w:r>
      <w:r w:rsidRPr="0008155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 2557</w:t>
      </w:r>
    </w:p>
    <w:p w:rsidR="00F83BA0" w:rsidRPr="00081555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24"/>
          <w:lang w:bidi="th-TH"/>
        </w:rPr>
      </w:pPr>
    </w:p>
    <w:tbl>
      <w:tblPr>
        <w:tblStyle w:val="1-5"/>
        <w:tblW w:w="6189" w:type="dxa"/>
        <w:tblInd w:w="2235" w:type="dxa"/>
        <w:tblLayout w:type="fixed"/>
        <w:tblLook w:val="00A0" w:firstRow="1" w:lastRow="0" w:firstColumn="1" w:lastColumn="0" w:noHBand="0" w:noVBand="0"/>
      </w:tblPr>
      <w:tblGrid>
        <w:gridCol w:w="2567"/>
        <w:gridCol w:w="2394"/>
        <w:gridCol w:w="1228"/>
      </w:tblGrid>
      <w:tr w:rsidR="00F83BA0" w:rsidRPr="00081555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9" w:type="dxa"/>
            <w:gridSpan w:val="3"/>
            <w:tcBorders>
              <w:left w:val="single" w:sz="4" w:space="0" w:color="00B0F0"/>
              <w:right w:val="single" w:sz="4" w:space="0" w:color="00B0F0"/>
            </w:tcBorders>
            <w:noWrap/>
            <w:hideMark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24"/>
                <w:szCs w:val="24"/>
                <w:cs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สถานประกอบกิจการ/ลูกจ้างที่ผ่านการตรวจ</w:t>
            </w:r>
          </w:p>
        </w:tc>
      </w:tr>
      <w:tr w:rsidR="00F83BA0" w:rsidRPr="00081555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  <w:noWrap/>
            <w:vAlign w:val="center"/>
            <w:hideMark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8155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ขนาดสถานประกอบกิจการ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4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  <w:noWrap/>
            <w:vAlign w:val="center"/>
            <w:hideMark/>
          </w:tcPr>
          <w:p w:rsidR="00F83BA0" w:rsidRPr="00081555" w:rsidRDefault="00F83BA0" w:rsidP="00F83BA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สถานประกอบกิจการ</w:t>
            </w:r>
            <w:r w:rsidRPr="0008155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  <w:t>(</w:t>
            </w:r>
            <w:r w:rsidRPr="0008155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แห่ง)</w:t>
            </w:r>
          </w:p>
        </w:tc>
        <w:tc>
          <w:tcPr>
            <w:tcW w:w="1228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F83BA0" w:rsidRPr="00081555" w:rsidRDefault="00F83BA0" w:rsidP="00F83BA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ลูกจ้าง (คน)</w:t>
            </w:r>
          </w:p>
        </w:tc>
      </w:tr>
      <w:tr w:rsidR="00F83BA0" w:rsidRPr="00081555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tcBorders>
              <w:top w:val="single" w:sz="4" w:space="0" w:color="00B0F0"/>
              <w:left w:val="single" w:sz="4" w:space="0" w:color="00B0F0"/>
              <w:right w:val="single" w:sz="4" w:space="0" w:color="00B0F0"/>
            </w:tcBorders>
            <w:noWrap/>
            <w:hideMark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 1 - 4 </w:t>
            </w: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4" w:type="dxa"/>
            <w:tcBorders>
              <w:top w:val="single" w:sz="4" w:space="0" w:color="00B0F0"/>
              <w:left w:val="single" w:sz="4" w:space="0" w:color="00B0F0"/>
              <w:right w:val="single" w:sz="4" w:space="0" w:color="00B0F0"/>
            </w:tcBorders>
            <w:noWrap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194</w:t>
            </w:r>
          </w:p>
        </w:tc>
        <w:tc>
          <w:tcPr>
            <w:tcW w:w="1228" w:type="dxa"/>
            <w:tcBorders>
              <w:top w:val="single" w:sz="4" w:space="0" w:color="00B0F0"/>
              <w:left w:val="single" w:sz="4" w:space="0" w:color="00B0F0"/>
              <w:right w:val="single" w:sz="4" w:space="0" w:color="00B0F0"/>
            </w:tcBorders>
          </w:tcPr>
          <w:p w:rsidR="00F83BA0" w:rsidRPr="00081555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467</w:t>
            </w:r>
          </w:p>
        </w:tc>
      </w:tr>
      <w:tr w:rsidR="00F83BA0" w:rsidRPr="00081555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tcBorders>
              <w:left w:val="single" w:sz="4" w:space="0" w:color="00B0F0"/>
              <w:right w:val="single" w:sz="4" w:space="0" w:color="00B0F0"/>
            </w:tcBorders>
            <w:noWrap/>
            <w:hideMark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 5 - 9 </w:t>
            </w: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4" w:type="dxa"/>
            <w:tcBorders>
              <w:left w:val="single" w:sz="4" w:space="0" w:color="00B0F0"/>
              <w:right w:val="single" w:sz="4" w:space="0" w:color="00B0F0"/>
            </w:tcBorders>
            <w:noWrap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135</w:t>
            </w:r>
          </w:p>
        </w:tc>
        <w:tc>
          <w:tcPr>
            <w:tcW w:w="1228" w:type="dxa"/>
            <w:tcBorders>
              <w:left w:val="single" w:sz="4" w:space="0" w:color="00B0F0"/>
              <w:right w:val="single" w:sz="4" w:space="0" w:color="00B0F0"/>
            </w:tcBorders>
          </w:tcPr>
          <w:p w:rsidR="00F83BA0" w:rsidRPr="00081555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903</w:t>
            </w:r>
          </w:p>
        </w:tc>
      </w:tr>
      <w:tr w:rsidR="00F83BA0" w:rsidRPr="00081555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tcBorders>
              <w:left w:val="single" w:sz="4" w:space="0" w:color="00B0F0"/>
              <w:right w:val="single" w:sz="4" w:space="0" w:color="00B0F0"/>
            </w:tcBorders>
            <w:noWrap/>
            <w:hideMark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10 - 19 </w:t>
            </w: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4" w:type="dxa"/>
            <w:tcBorders>
              <w:left w:val="single" w:sz="4" w:space="0" w:color="00B0F0"/>
              <w:right w:val="single" w:sz="4" w:space="0" w:color="00B0F0"/>
            </w:tcBorders>
            <w:noWrap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59</w:t>
            </w:r>
          </w:p>
        </w:tc>
        <w:tc>
          <w:tcPr>
            <w:tcW w:w="1228" w:type="dxa"/>
            <w:tcBorders>
              <w:left w:val="single" w:sz="4" w:space="0" w:color="00B0F0"/>
              <w:right w:val="single" w:sz="4" w:space="0" w:color="00B0F0"/>
            </w:tcBorders>
          </w:tcPr>
          <w:p w:rsidR="00F83BA0" w:rsidRPr="00081555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1,274</w:t>
            </w:r>
          </w:p>
        </w:tc>
      </w:tr>
      <w:tr w:rsidR="00F83BA0" w:rsidRPr="00081555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tcBorders>
              <w:left w:val="single" w:sz="4" w:space="0" w:color="00B0F0"/>
              <w:right w:val="single" w:sz="4" w:space="0" w:color="00B0F0"/>
            </w:tcBorders>
            <w:noWrap/>
            <w:hideMark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20 - 49 </w:t>
            </w: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4" w:type="dxa"/>
            <w:tcBorders>
              <w:left w:val="single" w:sz="4" w:space="0" w:color="00B0F0"/>
              <w:right w:val="single" w:sz="4" w:space="0" w:color="00B0F0"/>
            </w:tcBorders>
            <w:noWrap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79</w:t>
            </w:r>
          </w:p>
        </w:tc>
        <w:tc>
          <w:tcPr>
            <w:tcW w:w="1228" w:type="dxa"/>
            <w:tcBorders>
              <w:left w:val="single" w:sz="4" w:space="0" w:color="00B0F0"/>
              <w:right w:val="single" w:sz="4" w:space="0" w:color="00B0F0"/>
            </w:tcBorders>
          </w:tcPr>
          <w:p w:rsidR="00F83BA0" w:rsidRPr="00081555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2,392</w:t>
            </w:r>
          </w:p>
        </w:tc>
      </w:tr>
      <w:tr w:rsidR="00F83BA0" w:rsidRPr="00081555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tcBorders>
              <w:left w:val="single" w:sz="4" w:space="0" w:color="00B0F0"/>
              <w:right w:val="single" w:sz="4" w:space="0" w:color="00B0F0"/>
            </w:tcBorders>
            <w:noWrap/>
            <w:hideMark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50 - 99 </w:t>
            </w: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4" w:type="dxa"/>
            <w:tcBorders>
              <w:left w:val="single" w:sz="4" w:space="0" w:color="00B0F0"/>
              <w:right w:val="single" w:sz="4" w:space="0" w:color="00B0F0"/>
            </w:tcBorders>
            <w:noWrap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26</w:t>
            </w:r>
          </w:p>
        </w:tc>
        <w:tc>
          <w:tcPr>
            <w:tcW w:w="1228" w:type="dxa"/>
            <w:tcBorders>
              <w:left w:val="single" w:sz="4" w:space="0" w:color="00B0F0"/>
              <w:right w:val="single" w:sz="4" w:space="0" w:color="00B0F0"/>
            </w:tcBorders>
          </w:tcPr>
          <w:p w:rsidR="00F83BA0" w:rsidRPr="00081555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1,924</w:t>
            </w:r>
          </w:p>
        </w:tc>
      </w:tr>
      <w:tr w:rsidR="00F83BA0" w:rsidRPr="00081555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tcBorders>
              <w:left w:val="single" w:sz="4" w:space="0" w:color="00B0F0"/>
              <w:right w:val="single" w:sz="4" w:space="0" w:color="00B0F0"/>
            </w:tcBorders>
            <w:noWrap/>
            <w:hideMark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100 - 299 </w:t>
            </w: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4" w:type="dxa"/>
            <w:tcBorders>
              <w:left w:val="single" w:sz="4" w:space="0" w:color="00B0F0"/>
              <w:right w:val="single" w:sz="4" w:space="0" w:color="00B0F0"/>
            </w:tcBorders>
            <w:noWrap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1228" w:type="dxa"/>
            <w:tcBorders>
              <w:left w:val="single" w:sz="4" w:space="0" w:color="00B0F0"/>
              <w:right w:val="single" w:sz="4" w:space="0" w:color="00B0F0"/>
            </w:tcBorders>
          </w:tcPr>
          <w:p w:rsidR="00F83BA0" w:rsidRPr="00081555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1,501</w:t>
            </w:r>
          </w:p>
        </w:tc>
      </w:tr>
      <w:tr w:rsidR="00F83BA0" w:rsidRPr="00081555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tcBorders>
              <w:left w:val="single" w:sz="4" w:space="0" w:color="00B0F0"/>
              <w:right w:val="single" w:sz="4" w:space="0" w:color="00B0F0"/>
            </w:tcBorders>
            <w:noWrap/>
            <w:hideMark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300 - 499 </w:t>
            </w: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4" w:type="dxa"/>
            <w:tcBorders>
              <w:left w:val="single" w:sz="4" w:space="0" w:color="00B0F0"/>
              <w:right w:val="single" w:sz="4" w:space="0" w:color="00B0F0"/>
            </w:tcBorders>
            <w:noWrap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228" w:type="dxa"/>
            <w:tcBorders>
              <w:left w:val="single" w:sz="4" w:space="0" w:color="00B0F0"/>
              <w:right w:val="single" w:sz="4" w:space="0" w:color="00B0F0"/>
            </w:tcBorders>
          </w:tcPr>
          <w:p w:rsidR="00F83BA0" w:rsidRPr="00081555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473</w:t>
            </w:r>
          </w:p>
        </w:tc>
      </w:tr>
      <w:tr w:rsidR="00F83BA0" w:rsidRPr="00081555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tcBorders>
              <w:left w:val="single" w:sz="4" w:space="0" w:color="00B0F0"/>
              <w:right w:val="single" w:sz="4" w:space="0" w:color="00B0F0"/>
            </w:tcBorders>
            <w:noWrap/>
            <w:hideMark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500 - 999 </w:t>
            </w: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4" w:type="dxa"/>
            <w:tcBorders>
              <w:left w:val="single" w:sz="4" w:space="0" w:color="00B0F0"/>
              <w:right w:val="single" w:sz="4" w:space="0" w:color="00B0F0"/>
            </w:tcBorders>
            <w:noWrap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228" w:type="dxa"/>
            <w:tcBorders>
              <w:left w:val="single" w:sz="4" w:space="0" w:color="00B0F0"/>
              <w:right w:val="single" w:sz="4" w:space="0" w:color="00B0F0"/>
            </w:tcBorders>
          </w:tcPr>
          <w:p w:rsidR="00F83BA0" w:rsidRPr="00081555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1,420</w:t>
            </w:r>
          </w:p>
        </w:tc>
      </w:tr>
      <w:tr w:rsidR="00F83BA0" w:rsidRPr="00081555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  <w:noWrap/>
            <w:hideMark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 1,000 </w:t>
            </w:r>
            <w:r w:rsidRPr="00081555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คนขึ้นไป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4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  <w:noWrap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228" w:type="dxa"/>
            <w:tcBorders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F83BA0" w:rsidRPr="00081555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1,314</w:t>
            </w:r>
          </w:p>
        </w:tc>
      </w:tr>
      <w:tr w:rsidR="00F83BA0" w:rsidRPr="00081555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noWrap/>
            <w:hideMark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8155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noWrap/>
          </w:tcPr>
          <w:p w:rsidR="00F83BA0" w:rsidRPr="00081555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544</w:t>
            </w:r>
          </w:p>
        </w:tc>
        <w:tc>
          <w:tcPr>
            <w:tcW w:w="1228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F83BA0" w:rsidRPr="00081555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11,668</w:t>
            </w:r>
          </w:p>
        </w:tc>
      </w:tr>
    </w:tbl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Pr="00081555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081555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081555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081555">
        <w:rPr>
          <w:rFonts w:ascii="TH SarabunPSK" w:hAnsi="TH SarabunPSK" w:cs="TH SarabunPSK"/>
          <w:sz w:val="28"/>
          <w:szCs w:val="28"/>
          <w:cs/>
          <w:lang w:bidi="th-TH"/>
        </w:rPr>
        <w:t>สำนักงานสวัสดิการแ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ละคุ้มครองแรงงานจังหวัด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  <w:r w:rsidRPr="00081555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F83BA0" w:rsidRPr="00BA7F5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ในส่วนผลการตรวจพบว่าสถานประกอบกิจการส่วนใหญ่ร้อยละ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95.40 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 xml:space="preserve">(จำนวน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519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แห่ง) ปฏิบัติถูกต้องตามกฎหมาย ขณะที่สถานประกอบ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>การที่ปฏิบัติไม่ถูก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ต้องตามกฎหมายมีร้อยละ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4.60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 xml:space="preserve"> (จำนวน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แห่ง)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ab/>
        <w:t>เมื่อพิจารณาเปรียบเทียบเฉพาะกลุ่มสถานประกอบ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>การที่ปฏิบัติไม่ถูกต้องตามกฎหมาย โดยเปรียบเทียบจำนวนสถานประกอบ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>การที่ปฏิบัติไม่ถูกต้องในแต่ละขนาดสถานประกอบ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>การกับสถานประกอบ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การที่ปฏิบัติไม่ถูกต้องทั้งหมด ในปี 2557 พบว่าสถานประกอบกิจการมีขนาด 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>1-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>มีการปฏิบัติไม่ถูกต้องตามกฎหมาย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แห่ง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>และเมื่อศึกษาวิเคราะห์เปรียบเทียบอัตราการปฏิบัติถูกต้องตามกฎหมายกับสถานประกอบกิจการ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ที่ตรวจทั้งหมดในแต่ละขนาดสถานประกอบกิจการจะพบว่า สถานประกอบกิจการที่มีขนาด 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>1-4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 มีการปฏิบัติถูกต้องตามกฎหมาย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169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 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32.56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ของสถานประกอบกิจการที่ปฏิบัติถูกต้องทั้งหมด  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ขนาด 5-9 คน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135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แห่ง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26.01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 xml:space="preserve">นาด 10-19 คน 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95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แห่ง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18.30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ขนาด 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>20-49 คน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79</w:t>
      </w:r>
      <w:r w:rsidRPr="00BA7F57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15.22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ขนาด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50-99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26</w:t>
      </w:r>
      <w:r w:rsidRPr="00BA7F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แห่ง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01</w:t>
      </w:r>
    </w:p>
    <w:p w:rsidR="00F83BA0" w:rsidRPr="00BA7F5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A7F57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F83BA0" w:rsidRPr="00BA7F5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A7F5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แผนภูมิ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</w:t>
      </w:r>
      <w:r w:rsidRPr="00BA7F5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เปรียบเทียบสถานประกอบกิจการที่ปฏิบัติถูกต้อง/ไม่ถูกต้องตามกฎหมายคุ้มครองแรงงาน  ปี 2557</w:t>
      </w:r>
    </w:p>
    <w:p w:rsidR="00F83BA0" w:rsidRPr="009C0127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lastRenderedPageBreak/>
        <w:drawing>
          <wp:inline distT="0" distB="0" distL="0" distR="0" wp14:anchorId="64AB84AB" wp14:editId="230D8FAE">
            <wp:extent cx="5092995" cy="2838893"/>
            <wp:effectExtent l="0" t="0" r="0" b="0"/>
            <wp:docPr id="68" name="แผนภูมิ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83BA0" w:rsidRPr="005B7902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B7902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5B7902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5B7902">
        <w:rPr>
          <w:rFonts w:ascii="TH SarabunPSK" w:hAnsi="TH SarabunPSK" w:cs="TH SarabunPSK"/>
          <w:sz w:val="28"/>
          <w:szCs w:val="28"/>
          <w:cs/>
          <w:lang w:bidi="th-TH"/>
        </w:rPr>
        <w:t>สำนักงานสวัสดิการแ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ละคุ้มครองแรงงานจังหวัด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  <w:r w:rsidRPr="005B7902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F83BA0" w:rsidRPr="005B7902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B7902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สำหรับสถานประกอบกิจการที่ปฏิบัติไม่ถูกต้องตามกฎหมายคุ้มครองแรงงาน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</w:t>
      </w:r>
      <w:r w:rsidRPr="005B7902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 โดยพบว่าเรื่องที่ปฏิบัติไม่ถูกต้อง คือ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ค่าจ้างขั้นต่ำ </w:t>
      </w:r>
      <w:r w:rsidRPr="005B7902">
        <w:rPr>
          <w:rFonts w:ascii="TH SarabunPSK" w:hAnsi="TH SarabunPSK" w:cs="TH SarabunPSK"/>
          <w:sz w:val="32"/>
          <w:szCs w:val="32"/>
          <w:cs/>
          <w:lang w:bidi="th-TH"/>
        </w:rPr>
        <w:t>เรื่อง</w:t>
      </w:r>
      <w:r w:rsidRPr="005B7902">
        <w:rPr>
          <w:rFonts w:ascii="TH SarabunPSK" w:hAnsi="TH SarabunPSK" w:cs="TH SarabunPSK" w:hint="cs"/>
          <w:sz w:val="32"/>
          <w:szCs w:val="32"/>
          <w:cs/>
          <w:lang w:bidi="th-TH"/>
        </w:rPr>
        <w:t>วันหยุด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ข้อบังคับ</w:t>
      </w:r>
      <w:r w:rsidRPr="005B790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เมื่อสำนักงานสวัสดิการแ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ละคุ้มครองแรงงานจังหวัดนครสวรรค์</w:t>
      </w:r>
      <w:r w:rsidRPr="005B790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ตรวจพบว่าสถานประกอบกิจการไม่ปฏิบัติตามกฎหมายคุ้มครองแรงงาน จะมีการดำเนินการเพื่อให้สถานประกอบกิจการนั้นปฏิบัติให้ถูกต้องตามกฎหมายแรงงาน เพื่อให้เกิดความเป็นธรรมแก่ลูกจ้าง ได้แก่การแนะนำให้ปฏิบัติในสิ่งที่ถูกต้อง การออกหนังสือเชิญพบ การออกคำสั่งให้ดำเนินการ การเปรียบเทียบปรับหรือการส่งเรื่องดำเนินคดี ทั้งน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ี้ จากข้อมูลข้างต้นพบว่า</w:t>
      </w:r>
      <w:r w:rsidRPr="005B7902">
        <w:rPr>
          <w:rFonts w:ascii="TH SarabunPSK" w:hAnsi="TH SarabunPSK" w:cs="TH SarabunPSK" w:hint="cs"/>
          <w:sz w:val="32"/>
          <w:szCs w:val="32"/>
          <w:cs/>
          <w:lang w:bidi="th-TH"/>
        </w:rPr>
        <w:t>ปี 2557 พบการปฏิบัติไม่ถูกต้องตามกฎหมายแรงงานของสถานประกอบกิจการดังกล่าว เจ้าหน้าที่ได้ออกคำสั่งให้ดำเนินการแก้ไขแก่เจ้าของสถานประกอบกิจการเพื่อปฏิบัติให้ถูกต้องตามกฎหมายทั้งหมด (</w:t>
      </w:r>
      <w:r w:rsidRPr="005B7902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ตารางภาคผนวกที่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B7902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24"/>
          <w:lang w:bidi="th-TH"/>
        </w:rPr>
      </w:pPr>
      <w:r w:rsidRPr="005B7902">
        <w:rPr>
          <w:rFonts w:ascii="TH SarabunPSK" w:hAnsi="TH SarabunPSK" w:cs="TH SarabunPSK"/>
          <w:sz w:val="32"/>
          <w:szCs w:val="32"/>
          <w:lang w:bidi="th-TH"/>
        </w:rPr>
        <w:tab/>
      </w:r>
      <w:r w:rsidRPr="005B7902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เมื่อพิจารณาตามประเภทอุตสาหกรรม พบว่าอุตสาหกรรมที่ปฏิบัติไม่ถูกต้องตามกฎหมาย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B790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ประเภท คือ </w:t>
      </w:r>
      <w:r w:rsidRPr="005B7902">
        <w:rPr>
          <w:rFonts w:ascii="TH SarabunPSK" w:hAnsi="TH SarabunPSK" w:cs="TH SarabunPSK"/>
          <w:sz w:val="32"/>
          <w:szCs w:val="32"/>
          <w:cs/>
          <w:lang w:bidi="th-TH"/>
        </w:rPr>
        <w:t>ประเภท</w:t>
      </w:r>
      <w:r w:rsidRPr="005B7902">
        <w:rPr>
          <w:rFonts w:ascii="TH SarabunPSK" w:hAnsi="TH SarabunPSK" w:cs="TH SarabunPSK" w:hint="cs"/>
          <w:sz w:val="32"/>
          <w:szCs w:val="32"/>
          <w:cs/>
          <w:lang w:bidi="th-TH"/>
        </w:rPr>
        <w:t>การขายส่งขายปลีก การซ่อมแซมยานยนต์ รถจักรยานยนต์ ของใช้ส่วนบุคคลและของใช้ในครัวเรือน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 15 แห่ง (ร้อยละ 60.00) และกิจกรรมด้านบริการชุมชน สังคม และการบริการส่วนบุคคลอื่นๆ จำนวน 10 แห่ง      (ร้อยละ 40.00)</w:t>
      </w:r>
      <w:r w:rsidRPr="005B790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B7902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F83BA0" w:rsidRPr="004E4D0A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24"/>
          <w:lang w:bidi="th-TH"/>
        </w:rPr>
      </w:pPr>
    </w:p>
    <w:p w:rsidR="00F83BA0" w:rsidRPr="00551204" w:rsidRDefault="00F83BA0" w:rsidP="00F83BA0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5120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การตรวจความปลอดภัยในการทำงาน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ab/>
        <w:t>สำหรับการตรวจความปลอดภัยในการทำงาน ซึ่งเป็นเครื่อง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มือในการคุ้มครองดูแลความปลอดภัย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br/>
      </w: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>อาชีวอนามัย และสภาพแวดล้อมในการทำงานของลูกจ้าง นอกจากนี้การตรวจความปลอดภัยในการทำงานยังเป็นอีกมาตรการหนึ่งที่ดำเนินการเพื่อกระตุ้นส่งเสริมให้เจ้าของสถานประกอบกิจการเห็นความสำคัญ และตระหนักถึงเรื่องความปลอดภัยในการทำงาน เพราะหากการทำงานมีความปลอดภัยย่อมส่งผลถึงคุณภาพชีวิตที่ดีของผู้ใช้แรงงานตามมา เมื่อคนงานมีคุณภาพชีวิตที่ดี จะทำงานอย่างมีความสุข และจะส่งผลต่อผลผลิตที่เพิ่มสูงขึ้นของสถานปร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>ะก</w:t>
      </w: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>อบ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การอันนำไปสู่ผลกำไรตามมานั่นเอง </w:t>
      </w: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ใน</w:t>
      </w: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>ปี 255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มกราคม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ธันวาคม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2557</w:t>
      </w: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สำนักงานสวัสดิการแ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ละคุ้มครองแรงงานจังหวัด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>ได้ดำเนินการตรวจความปลอดภัยในสถานประกอบ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การทั้งสิ้น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289</w:t>
      </w: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 ลูกจ้างที่ผ่านการตรวจทั้งสิ้น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8,789</w:t>
      </w:r>
      <w:r w:rsidRPr="00551204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>ขนาดสถานประกอบกิจการที่ผ่านการตรวจมากที่สุดคือ</w:t>
      </w:r>
      <w:r w:rsidRPr="0055120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ขนาด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78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แห่ง ลูกจ้าง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ผ่าน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การตรวจ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213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รองลงมาเป็น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ขนาด 10-19 คน จำนวน 66 แห่ง ลูกจ้างผ่านการตรวจรวม 888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และขนาด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5-9 คน จำนวน 60</w:t>
      </w:r>
      <w:r w:rsidRPr="0055120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แห่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 ลูกจ้างผ่านการตรวจ 391 คน</w:t>
      </w:r>
    </w:p>
    <w:p w:rsidR="00F83BA0" w:rsidRPr="00551204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83BA0" w:rsidRPr="00551204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ตาราง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5120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การตรวจความปลอดภัยในสถานประกอบกิจ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55120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2557 </w:t>
      </w:r>
    </w:p>
    <w:p w:rsidR="00F83BA0" w:rsidRPr="00551204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5120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จำแนกตามสถานประกอบกิจการ</w:t>
      </w:r>
    </w:p>
    <w:tbl>
      <w:tblPr>
        <w:tblStyle w:val="-2"/>
        <w:tblW w:w="8221" w:type="dxa"/>
        <w:tblInd w:w="1101" w:type="dxa"/>
        <w:tblLook w:val="00A0" w:firstRow="1" w:lastRow="0" w:firstColumn="1" w:lastColumn="0" w:noHBand="0" w:noVBand="0"/>
      </w:tblPr>
      <w:tblGrid>
        <w:gridCol w:w="2425"/>
        <w:gridCol w:w="2819"/>
        <w:gridCol w:w="2977"/>
      </w:tblGrid>
      <w:tr w:rsidR="00F83BA0" w:rsidRPr="009C0127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F83BA0" w:rsidRPr="00551204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</w:pPr>
            <w:r w:rsidRPr="00551204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ขนาดสถานประกอบกิจการ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96" w:type="dxa"/>
            <w:gridSpan w:val="2"/>
            <w:tcBorders>
              <w:left w:val="single" w:sz="4" w:space="0" w:color="FFFFFF" w:themeColor="background1"/>
            </w:tcBorders>
            <w:noWrap/>
            <w:hideMark/>
          </w:tcPr>
          <w:p w:rsidR="00F83BA0" w:rsidRPr="00551204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551204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ปี 2557</w:t>
            </w:r>
          </w:p>
        </w:tc>
      </w:tr>
      <w:tr w:rsidR="00F83BA0" w:rsidRPr="009C0127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tcBorders>
              <w:right w:val="single" w:sz="4" w:space="0" w:color="FFFFFF" w:themeColor="background1"/>
            </w:tcBorders>
            <w:noWrap/>
            <w:hideMark/>
          </w:tcPr>
          <w:p w:rsidR="00F83BA0" w:rsidRPr="00551204" w:rsidRDefault="00F83BA0" w:rsidP="00F83BA0">
            <w:pPr>
              <w:spacing w:after="0"/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F83BA0" w:rsidRPr="00551204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32"/>
                <w:szCs w:val="32"/>
                <w:lang w:bidi="th-TH"/>
              </w:rPr>
            </w:pPr>
            <w:proofErr w:type="spellStart"/>
            <w:r w:rsidRPr="00551204"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32"/>
                <w:szCs w:val="32"/>
                <w:cs/>
                <w:lang w:bidi="th-TH"/>
              </w:rPr>
              <w:t>สปก</w:t>
            </w:r>
            <w:proofErr w:type="spellEnd"/>
            <w:r w:rsidRPr="00551204"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32"/>
                <w:szCs w:val="32"/>
                <w:cs/>
                <w:lang w:bidi="th-TH"/>
              </w:rPr>
              <w:t>.ที่ผ่านการตรวจ (แห่ง)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vAlign w:val="center"/>
            <w:hideMark/>
          </w:tcPr>
          <w:p w:rsidR="00F83BA0" w:rsidRPr="00551204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32"/>
                <w:szCs w:val="32"/>
                <w:lang w:bidi="th-TH"/>
              </w:rPr>
            </w:pPr>
            <w:r w:rsidRPr="00551204"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32"/>
                <w:szCs w:val="32"/>
                <w:cs/>
                <w:lang w:bidi="th-TH"/>
              </w:rPr>
              <w:t>ลูกจ้างที่ผ่านการตรวจ (คน)</w:t>
            </w:r>
          </w:p>
        </w:tc>
      </w:tr>
      <w:tr w:rsidR="00F83BA0" w:rsidRPr="009C0127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  <w:hideMark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1 - 4 </w:t>
            </w: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9" w:type="dxa"/>
            <w:noWrap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78</w:t>
            </w:r>
          </w:p>
        </w:tc>
        <w:tc>
          <w:tcPr>
            <w:tcW w:w="2977" w:type="dxa"/>
            <w:noWrap/>
          </w:tcPr>
          <w:p w:rsidR="00F83BA0" w:rsidRPr="00551204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213</w:t>
            </w:r>
          </w:p>
        </w:tc>
      </w:tr>
      <w:tr w:rsidR="00F83BA0" w:rsidRPr="009C0127" w:rsidTr="00F83BA0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  <w:hideMark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5 - 9 </w:t>
            </w: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9" w:type="dxa"/>
            <w:noWrap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2977" w:type="dxa"/>
            <w:noWrap/>
          </w:tcPr>
          <w:p w:rsidR="00F83BA0" w:rsidRPr="00551204" w:rsidRDefault="00F83BA0" w:rsidP="00F83BA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391</w:t>
            </w:r>
          </w:p>
        </w:tc>
      </w:tr>
      <w:tr w:rsidR="00F83BA0" w:rsidRPr="009C0127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  <w:hideMark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10 - 19 </w:t>
            </w: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9" w:type="dxa"/>
            <w:noWrap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66</w:t>
            </w:r>
          </w:p>
        </w:tc>
        <w:tc>
          <w:tcPr>
            <w:tcW w:w="2977" w:type="dxa"/>
            <w:noWrap/>
          </w:tcPr>
          <w:p w:rsidR="00F83BA0" w:rsidRPr="00551204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888</w:t>
            </w:r>
          </w:p>
        </w:tc>
      </w:tr>
      <w:tr w:rsidR="00F83BA0" w:rsidRPr="009C0127" w:rsidTr="00F83BA0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  <w:hideMark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20 - 49 </w:t>
            </w: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9" w:type="dxa"/>
            <w:noWrap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42</w:t>
            </w:r>
          </w:p>
        </w:tc>
        <w:tc>
          <w:tcPr>
            <w:tcW w:w="2977" w:type="dxa"/>
            <w:noWrap/>
          </w:tcPr>
          <w:p w:rsidR="00F83BA0" w:rsidRPr="00551204" w:rsidRDefault="00F83BA0" w:rsidP="00F83BA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319</w:t>
            </w:r>
          </w:p>
        </w:tc>
      </w:tr>
      <w:tr w:rsidR="00F83BA0" w:rsidRPr="009C0127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  <w:hideMark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50 - 99 </w:t>
            </w: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9" w:type="dxa"/>
            <w:noWrap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29</w:t>
            </w:r>
          </w:p>
        </w:tc>
        <w:tc>
          <w:tcPr>
            <w:tcW w:w="2977" w:type="dxa"/>
            <w:noWrap/>
          </w:tcPr>
          <w:p w:rsidR="00F83BA0" w:rsidRPr="00551204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2,126</w:t>
            </w:r>
          </w:p>
        </w:tc>
      </w:tr>
      <w:tr w:rsidR="00F83BA0" w:rsidRPr="009C0127" w:rsidTr="00F83BA0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  <w:hideMark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100 - 299 </w:t>
            </w: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9" w:type="dxa"/>
            <w:noWrap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2977" w:type="dxa"/>
            <w:noWrap/>
          </w:tcPr>
          <w:p w:rsidR="00F83BA0" w:rsidRPr="00551204" w:rsidRDefault="00F83BA0" w:rsidP="00F83BA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1,717</w:t>
            </w:r>
          </w:p>
        </w:tc>
      </w:tr>
      <w:tr w:rsidR="00F83BA0" w:rsidRPr="009C0127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  <w:hideMark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300 - 499 </w:t>
            </w: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9" w:type="dxa"/>
            <w:noWrap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977" w:type="dxa"/>
            <w:noWrap/>
          </w:tcPr>
          <w:p w:rsidR="00F83BA0" w:rsidRPr="00551204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F83BA0" w:rsidRPr="009C0127" w:rsidTr="00F83BA0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  <w:hideMark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500 - 999 </w:t>
            </w: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9" w:type="dxa"/>
            <w:noWrap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  <w:noWrap/>
          </w:tcPr>
          <w:p w:rsidR="00F83BA0" w:rsidRPr="00551204" w:rsidRDefault="00F83BA0" w:rsidP="00F83BA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716</w:t>
            </w:r>
          </w:p>
        </w:tc>
      </w:tr>
      <w:tr w:rsidR="00F83BA0" w:rsidRPr="009C0127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  <w:hideMark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1,000 </w:t>
            </w:r>
            <w:r w:rsidRPr="0055120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คนขึ้นไป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9" w:type="dxa"/>
            <w:noWrap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  <w:noWrap/>
          </w:tcPr>
          <w:p w:rsidR="00F83BA0" w:rsidRPr="00551204" w:rsidRDefault="00F83BA0" w:rsidP="00F83BA0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,419</w:t>
            </w:r>
          </w:p>
        </w:tc>
      </w:tr>
      <w:tr w:rsidR="00F83BA0" w:rsidRPr="009C0127" w:rsidTr="00F83BA0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noWrap/>
            <w:hideMark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120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9" w:type="dxa"/>
            <w:noWrap/>
          </w:tcPr>
          <w:p w:rsidR="00F83BA0" w:rsidRPr="00551204" w:rsidRDefault="00F83BA0" w:rsidP="00F83BA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289</w:t>
            </w:r>
          </w:p>
        </w:tc>
        <w:tc>
          <w:tcPr>
            <w:tcW w:w="2977" w:type="dxa"/>
            <w:noWrap/>
          </w:tcPr>
          <w:p w:rsidR="00F83BA0" w:rsidRPr="00551204" w:rsidRDefault="00F83BA0" w:rsidP="00F83BA0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8,789</w:t>
            </w:r>
          </w:p>
        </w:tc>
      </w:tr>
    </w:tbl>
    <w:p w:rsidR="00F83BA0" w:rsidRPr="00551204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51204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551204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551204">
        <w:rPr>
          <w:rFonts w:ascii="TH SarabunPSK" w:hAnsi="TH SarabunPSK" w:cs="TH SarabunPSK"/>
          <w:sz w:val="28"/>
          <w:szCs w:val="28"/>
          <w:cs/>
          <w:lang w:bidi="th-TH"/>
        </w:rPr>
        <w:t>สำนักงานสวัสดิการแ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ละคุ้มครองแรงงานจังหวัด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10"/>
          <w:szCs w:val="10"/>
          <w:lang w:bidi="th-TH"/>
        </w:rPr>
      </w:pPr>
    </w:p>
    <w:p w:rsidR="00F83BA0" w:rsidRPr="009C2DEA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533FE">
        <w:rPr>
          <w:rFonts w:ascii="TH SarabunPSK" w:hAnsi="TH SarabunPSK" w:cs="TH SarabunPSK"/>
          <w:sz w:val="32"/>
          <w:szCs w:val="32"/>
          <w:cs/>
          <w:lang w:bidi="th-TH"/>
        </w:rPr>
        <w:tab/>
        <w:t>ประเภทอุตสาหกรร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มที่มีการตรวจความปลอดภัยสูงสุด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</w:t>
      </w:r>
      <w:r w:rsidRPr="004533FE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2557 คือ </w:t>
      </w:r>
      <w:r w:rsidRPr="00ED03AE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การขายส่ง ขายปลีก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ED03AE">
        <w:rPr>
          <w:rFonts w:ascii="TH SarabunPSK" w:hAnsi="TH SarabunPSK" w:cs="TH SarabunPSK"/>
          <w:sz w:val="32"/>
          <w:szCs w:val="32"/>
          <w:cs/>
          <w:lang w:bidi="th-TH"/>
        </w:rPr>
        <w:t>การซ่อมแซมยานยนต์ รถจักรยานยนต์ ของใช้ส่วนบุคคล และของใช้ในครัวเรือน</w:t>
      </w:r>
      <w:r w:rsidRPr="004533FE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114</w:t>
      </w:r>
      <w:r w:rsidRPr="004533FE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 คิดเป็นร้อยละ</w:t>
      </w:r>
      <w:r w:rsidRPr="004533F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39.45</w:t>
      </w:r>
      <w:r w:rsidRPr="004533F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4533FE">
        <w:rPr>
          <w:rFonts w:ascii="TH SarabunPSK" w:hAnsi="TH SarabunPSK" w:cs="TH SarabunPSK"/>
          <w:sz w:val="32"/>
          <w:szCs w:val="32"/>
          <w:cs/>
          <w:lang w:bidi="th-TH"/>
        </w:rPr>
        <w:t>ของสถานประกอบกิจการที่ตรวจทั้งหมด รองลงมาคือ</w:t>
      </w:r>
      <w:r w:rsidRPr="004533FE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ผลิต</w:t>
      </w:r>
      <w:r w:rsidRPr="004533FE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24.57</w:t>
      </w:r>
      <w:r w:rsidRPr="004533F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ประเภท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การขนส่ง สถานที่เก็บสินค้า และการคมนาคม</w:t>
      </w:r>
      <w:r w:rsidRPr="004533F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29</w:t>
      </w:r>
      <w:r w:rsidRPr="004533F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แห่ง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10.</w:t>
      </w:r>
      <w:r w:rsidRPr="009C2DE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03  </w:t>
      </w:r>
      <w:r w:rsidRPr="009C2DEA">
        <w:rPr>
          <w:rFonts w:ascii="TH SarabunPSK" w:hAnsi="TH SarabunPSK" w:cs="TH SarabunPSK"/>
          <w:sz w:val="32"/>
          <w:szCs w:val="32"/>
          <w:cs/>
          <w:lang w:bidi="th-TH"/>
        </w:rPr>
        <w:t xml:space="preserve">(รายละเอียดตามตาราง </w:t>
      </w:r>
      <w:r w:rsidRPr="009C2DEA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9C2DEA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และภาคผนวกที่ </w:t>
      </w:r>
      <w:r w:rsidRPr="009C2DEA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9C2DEA">
        <w:rPr>
          <w:rFonts w:ascii="TH SarabunPSK" w:hAnsi="TH SarabunPSK" w:cs="TH SarabunPSK"/>
          <w:sz w:val="32"/>
          <w:szCs w:val="32"/>
          <w:cs/>
          <w:lang w:bidi="th-TH"/>
        </w:rPr>
        <w:t xml:space="preserve">) ซึ่งผลการตรวจพบว่า ปฏิบัติถูกต้องตามกฎหมายความปลอดภัย </w:t>
      </w:r>
      <w:r w:rsidRPr="009C2DEA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9C2DEA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</w:t>
      </w:r>
      <w:r w:rsidRPr="009C2DEA">
        <w:rPr>
          <w:rFonts w:ascii="TH SarabunPSK" w:hAnsi="TH SarabunPSK" w:cs="TH SarabunPSK" w:hint="cs"/>
          <w:sz w:val="32"/>
          <w:szCs w:val="32"/>
          <w:cs/>
          <w:lang w:bidi="th-TH"/>
        </w:rPr>
        <w:t>287</w:t>
      </w:r>
      <w:r w:rsidRPr="009C2DEA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 </w:t>
      </w:r>
      <w:r w:rsidRPr="009C2DEA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</w:t>
      </w:r>
      <w:r w:rsidRPr="009C2DEA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Pr="009C2DE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99.31 </w:t>
      </w:r>
      <w:r w:rsidRPr="009C2DEA">
        <w:rPr>
          <w:rFonts w:ascii="TH SarabunPSK" w:hAnsi="TH SarabunPSK" w:cs="TH SarabunPSK"/>
          <w:sz w:val="32"/>
          <w:szCs w:val="32"/>
          <w:cs/>
          <w:lang w:bidi="th-TH"/>
        </w:rPr>
        <w:t>ส่วนที่ปฏิบัติไม่ถูกต้อง</w:t>
      </w:r>
      <w:r w:rsidRPr="009C2DE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9C2DEA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  <w:r w:rsidRPr="009C2DEA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 2 แห่ง คิดเป็น</w:t>
      </w:r>
      <w:r w:rsidRPr="009C2DEA">
        <w:rPr>
          <w:rFonts w:ascii="TH SarabunPSK" w:hAnsi="TH SarabunPSK" w:cs="TH SarabunPSK"/>
          <w:sz w:val="32"/>
          <w:szCs w:val="32"/>
          <w:cs/>
          <w:lang w:bidi="th-TH"/>
        </w:rPr>
        <w:t>ร้อยละ</w:t>
      </w:r>
      <w:r w:rsidRPr="009C2DE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0.69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Pr="004533FE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Pr="004533FE" w:rsidRDefault="00F83BA0" w:rsidP="00F83BA0">
      <w:pPr>
        <w:spacing w:after="0" w:line="240" w:lineRule="auto"/>
        <w:ind w:right="-448"/>
        <w:jc w:val="thaiDistribute"/>
        <w:rPr>
          <w:rFonts w:ascii="TH SarabunPSK" w:hAnsi="TH SarabunPSK" w:cs="TH SarabunPSK"/>
          <w:b/>
          <w:bCs/>
          <w:color w:val="FF0000"/>
          <w:sz w:val="2"/>
          <w:szCs w:val="2"/>
          <w:lang w:bidi="th-TH"/>
        </w:rPr>
      </w:pPr>
    </w:p>
    <w:p w:rsidR="00F83BA0" w:rsidRPr="004533FE" w:rsidRDefault="00F83BA0" w:rsidP="00F83BA0">
      <w:pPr>
        <w:spacing w:after="0" w:line="240" w:lineRule="auto"/>
        <w:ind w:right="-448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Pr="004533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การตรวจความปลอดภัย กับการปฏิบัติถูกต้องตามก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ฎหมายความปลอดภัยจังหวัด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 ปี 2557</w:t>
      </w:r>
    </w:p>
    <w:tbl>
      <w:tblPr>
        <w:tblStyle w:val="1-4"/>
        <w:tblW w:w="8789" w:type="dxa"/>
        <w:tblInd w:w="1101" w:type="dxa"/>
        <w:tblLook w:val="04A0" w:firstRow="1" w:lastRow="0" w:firstColumn="1" w:lastColumn="0" w:noHBand="0" w:noVBand="1"/>
      </w:tblPr>
      <w:tblGrid>
        <w:gridCol w:w="2347"/>
        <w:gridCol w:w="2189"/>
        <w:gridCol w:w="1985"/>
        <w:gridCol w:w="2268"/>
      </w:tblGrid>
      <w:tr w:rsidR="00F83BA0" w:rsidRPr="004533FE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vMerge w:val="restart"/>
            <w:noWrap/>
            <w:vAlign w:val="center"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533FE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ขนาดสถานประกอบกิจการ</w:t>
            </w:r>
          </w:p>
        </w:tc>
        <w:tc>
          <w:tcPr>
            <w:tcW w:w="6442" w:type="dxa"/>
            <w:gridSpan w:val="3"/>
            <w:noWrap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4533FE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ปี 2557</w:t>
            </w:r>
          </w:p>
        </w:tc>
      </w:tr>
      <w:tr w:rsidR="00F83BA0" w:rsidRPr="004533FE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vMerge/>
            <w:noWrap/>
            <w:hideMark/>
          </w:tcPr>
          <w:p w:rsidR="00F83BA0" w:rsidRPr="004533FE" w:rsidRDefault="00F83BA0" w:rsidP="00F83BA0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89" w:type="dxa"/>
            <w:noWrap/>
            <w:vAlign w:val="center"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proofErr w:type="spellStart"/>
            <w:r w:rsidRPr="004533F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สปก</w:t>
            </w:r>
            <w:proofErr w:type="spellEnd"/>
            <w:r w:rsidRPr="004533F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.ที่ผ่านการตรวจ(แห่ง)</w:t>
            </w:r>
          </w:p>
        </w:tc>
        <w:tc>
          <w:tcPr>
            <w:tcW w:w="1985" w:type="dxa"/>
            <w:noWrap/>
            <w:vAlign w:val="center"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proofErr w:type="spellStart"/>
            <w:r w:rsidRPr="004533F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สปก</w:t>
            </w:r>
            <w:proofErr w:type="spellEnd"/>
            <w:r w:rsidRPr="004533F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.ที่ปฏิบัติถูกต้อง(แห่ง)</w:t>
            </w:r>
          </w:p>
        </w:tc>
        <w:tc>
          <w:tcPr>
            <w:tcW w:w="2268" w:type="dxa"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proofErr w:type="spellStart"/>
            <w:r w:rsidRPr="004533F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สปก</w:t>
            </w:r>
            <w:proofErr w:type="spellEnd"/>
            <w:r w:rsidRPr="004533F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.ที่ปฏิบัติ</w:t>
            </w:r>
            <w:r w:rsidRPr="004533F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ไม่</w:t>
            </w:r>
            <w:r w:rsidRPr="004533F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ถูกต้อง(แห่ง)</w:t>
            </w:r>
          </w:p>
        </w:tc>
      </w:tr>
      <w:tr w:rsidR="00F83BA0" w:rsidRPr="004533FE" w:rsidTr="00F83BA0">
        <w:trPr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noWrap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 1 - 4 </w:t>
            </w: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2189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78</w:t>
            </w:r>
          </w:p>
        </w:tc>
        <w:tc>
          <w:tcPr>
            <w:tcW w:w="1985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78</w:t>
            </w:r>
          </w:p>
        </w:tc>
        <w:tc>
          <w:tcPr>
            <w:tcW w:w="2268" w:type="dxa"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F83BA0" w:rsidRPr="004533FE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noWrap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 5 - 9 </w:t>
            </w: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2189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985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2268" w:type="dxa"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F83BA0" w:rsidRPr="004533FE" w:rsidTr="00F83BA0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noWrap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10 - 19 </w:t>
            </w: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2189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66</w:t>
            </w:r>
          </w:p>
        </w:tc>
        <w:tc>
          <w:tcPr>
            <w:tcW w:w="1985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66</w:t>
            </w:r>
          </w:p>
        </w:tc>
        <w:tc>
          <w:tcPr>
            <w:tcW w:w="2268" w:type="dxa"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F83BA0" w:rsidRPr="004533FE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noWrap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20 - 49 </w:t>
            </w: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2189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42</w:t>
            </w:r>
          </w:p>
        </w:tc>
        <w:tc>
          <w:tcPr>
            <w:tcW w:w="1985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40</w:t>
            </w:r>
          </w:p>
        </w:tc>
        <w:tc>
          <w:tcPr>
            <w:tcW w:w="2268" w:type="dxa"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</w:tr>
      <w:tr w:rsidR="00F83BA0" w:rsidRPr="004533FE" w:rsidTr="00F83BA0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noWrap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50 - 99 </w:t>
            </w: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2189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29</w:t>
            </w:r>
          </w:p>
        </w:tc>
        <w:tc>
          <w:tcPr>
            <w:tcW w:w="1985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29</w:t>
            </w:r>
          </w:p>
        </w:tc>
        <w:tc>
          <w:tcPr>
            <w:tcW w:w="2268" w:type="dxa"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F83BA0" w:rsidRPr="004533FE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noWrap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100 - 299 </w:t>
            </w: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2189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1985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2268" w:type="dxa"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F83BA0" w:rsidRPr="004533FE" w:rsidTr="00F83BA0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noWrap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300 - 499 </w:t>
            </w: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2189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985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268" w:type="dxa"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F83BA0" w:rsidRPr="004533FE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noWrap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500 - 999 </w:t>
            </w: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2189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985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268" w:type="dxa"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F83BA0" w:rsidRPr="004533FE" w:rsidTr="00F83BA0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noWrap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  <w:t xml:space="preserve"> 1,000 </w:t>
            </w:r>
            <w:r w:rsidRPr="004533FE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คนขึ้นไป</w:t>
            </w:r>
          </w:p>
        </w:tc>
        <w:tc>
          <w:tcPr>
            <w:tcW w:w="2189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985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268" w:type="dxa"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F83BA0" w:rsidRPr="004533FE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noWrap/>
            <w:hideMark/>
          </w:tcPr>
          <w:p w:rsidR="00F83BA0" w:rsidRPr="004533FE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533FE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lastRenderedPageBreak/>
              <w:t>รวม</w:t>
            </w:r>
          </w:p>
        </w:tc>
        <w:tc>
          <w:tcPr>
            <w:tcW w:w="2189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289</w:t>
            </w:r>
          </w:p>
        </w:tc>
        <w:tc>
          <w:tcPr>
            <w:tcW w:w="1985" w:type="dxa"/>
            <w:noWrap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287</w:t>
            </w:r>
          </w:p>
        </w:tc>
        <w:tc>
          <w:tcPr>
            <w:tcW w:w="2268" w:type="dxa"/>
          </w:tcPr>
          <w:p w:rsidR="00F83BA0" w:rsidRPr="004533FE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</w:p>
        </w:tc>
      </w:tr>
    </w:tbl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4533FE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4533FE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533FE">
        <w:rPr>
          <w:rFonts w:ascii="TH SarabunPSK" w:hAnsi="TH SarabunPSK" w:cs="TH SarabunPSK"/>
          <w:sz w:val="28"/>
          <w:szCs w:val="28"/>
          <w:cs/>
          <w:lang w:bidi="th-TH"/>
        </w:rPr>
        <w:t>สำนักงานสวัสดิการแ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ละคุ้มครองแรงงานจังหวัด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4533FE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F83BA0" w:rsidRPr="008848D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8D3">
        <w:rPr>
          <w:rFonts w:ascii="TH SarabunPSK" w:hAnsi="TH SarabunPSK" w:cs="TH SarabunPSK"/>
          <w:sz w:val="32"/>
          <w:szCs w:val="32"/>
          <w:lang w:bidi="th-TH"/>
        </w:rPr>
        <w:tab/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สำหรับประเภทอุตสาหกรรมที่มีอัตราการปฏิบัติไม่ถูกต้องตามกฎหมายความปลอดภัยในปี 2557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(คำนวณจากจำนวนสถานประกอบกิจการที่ปฏิบัติไม่ถูกต้องตามกฎหมายในแต่ละประเภทอุสาหกรรมเปรียบเทียบกับจำนวนสถานประกอบ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การที่ตรวจในแต่ละประเภทอุตสาหกรรม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คือ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ประเภทการผลิต 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 2 แห่ง คิดเป็น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100.0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F83BA0" w:rsidRPr="008848D3" w:rsidRDefault="00F83BA0" w:rsidP="00F83BA0">
      <w:pPr>
        <w:spacing w:after="0" w:line="240" w:lineRule="auto"/>
        <w:ind w:right="-448"/>
        <w:jc w:val="thaiDistribute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:rsidR="00F83BA0" w:rsidRPr="008848D3" w:rsidRDefault="00F83BA0" w:rsidP="00F83BA0">
      <w:pPr>
        <w:spacing w:after="0" w:line="240" w:lineRule="auto"/>
        <w:ind w:right="-44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Pr="008848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ผลการตรวจความปลอดภัย/อัตราการปฏิบัติไม่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ถูกต้องตามกฎหมายจังหวัด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8848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ไตรมาส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8848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ปี 2557</w:t>
      </w:r>
    </w:p>
    <w:tbl>
      <w:tblPr>
        <w:tblStyle w:val="-6"/>
        <w:tblW w:w="9796" w:type="dxa"/>
        <w:tblLook w:val="00A0" w:firstRow="1" w:lastRow="0" w:firstColumn="1" w:lastColumn="0" w:noHBand="0" w:noVBand="0"/>
      </w:tblPr>
      <w:tblGrid>
        <w:gridCol w:w="428"/>
        <w:gridCol w:w="3707"/>
        <w:gridCol w:w="1276"/>
        <w:gridCol w:w="1417"/>
        <w:gridCol w:w="1560"/>
        <w:gridCol w:w="1408"/>
      </w:tblGrid>
      <w:tr w:rsidR="00F83BA0" w:rsidRPr="008848D3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gridSpan w:val="2"/>
            <w:vMerge w:val="restart"/>
            <w:noWrap/>
            <w:vAlign w:val="center"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bidi="th-TH"/>
              </w:rPr>
              <w:t>ประเภทอุตสาหกรรม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Merge w:val="restart"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lang w:bidi="th-TH"/>
              </w:rPr>
            </w:pPr>
            <w:proofErr w:type="spellStart"/>
            <w:r w:rsidRPr="008848D3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bidi="th-TH"/>
              </w:rPr>
              <w:t>สปก</w:t>
            </w:r>
            <w:proofErr w:type="spellEnd"/>
            <w:r w:rsidRPr="008848D3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bidi="th-TH"/>
              </w:rPr>
              <w:t>.ที่ผ่านการตรวจ</w:t>
            </w:r>
            <w:r w:rsidRPr="008848D3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lang w:bidi="th-TH"/>
              </w:rPr>
              <w:t xml:space="preserve"> (</w:t>
            </w:r>
            <w:r w:rsidRPr="008848D3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bidi="th-TH"/>
              </w:rPr>
              <w:t>แห่ง)</w:t>
            </w:r>
          </w:p>
        </w:tc>
        <w:tc>
          <w:tcPr>
            <w:tcW w:w="2977" w:type="dxa"/>
            <w:gridSpan w:val="2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bidi="th-TH"/>
              </w:rPr>
              <w:t>ผลการตรวจ (แห่ง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Merge w:val="restart"/>
            <w:vAlign w:val="center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bidi="th-TH"/>
              </w:rPr>
              <w:t>อัตราการปฏิบัติไม่ถูกต้อง*</w:t>
            </w:r>
          </w:p>
        </w:tc>
      </w:tr>
      <w:tr w:rsidR="00F83BA0" w:rsidRPr="008848D3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gridSpan w:val="2"/>
            <w:vMerge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28"/>
                <w:szCs w:val="28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Align w:val="center"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28"/>
                <w:szCs w:val="28"/>
                <w:cs/>
                <w:lang w:bidi="th-TH"/>
              </w:rPr>
              <w:t>ปฏิบัติถูกต้อง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28"/>
                <w:szCs w:val="28"/>
                <w:cs/>
                <w:lang w:bidi="th-TH"/>
              </w:rPr>
              <w:t>ปฏิบัติไม่ถูกต้อง</w:t>
            </w:r>
          </w:p>
        </w:tc>
        <w:tc>
          <w:tcPr>
            <w:tcW w:w="1417" w:type="dxa"/>
            <w:vMerge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28"/>
                <w:szCs w:val="28"/>
                <w:cs/>
                <w:lang w:bidi="th-TH"/>
              </w:rPr>
            </w:pPr>
          </w:p>
        </w:tc>
      </w:tr>
      <w:tr w:rsidR="00F83BA0" w:rsidRPr="008848D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เกษตรกรรม การล่าสัตว์และการป่าไม้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12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การประมง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-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การทำเหมืองแร่ และเหมืองหิน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การผลิต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71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69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100.0</w:t>
            </w:r>
          </w:p>
        </w:tc>
      </w:tr>
      <w:tr w:rsidR="00F83BA0" w:rsidRPr="008848D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การไฟฟ้า ก๊าซ และการประปา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การก่อสร้าง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13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การขายส่งการขายปลีก การซ่อมแซมยานยนต์ รถจักรยานยนต์ ของใช้ส่วนบุคคลและของใช้ในครัวเรือน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114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โรงแรมและภัตตาคาร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19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การขนส่ง สถานที่เก็บสินค้าและการคมนาคม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29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การเป็นสื่อกลางทางการเงิน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14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กิจการด้านอสังหาริมทรัพย์การให้เช่า และกิจกรรมทางธุรกิจ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8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การบริหารราชการและการป้องกันประเทศ รวมทั้งการประกันสังคมภาคบังคับ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การศึกษา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งานด้านสุขภาพและงานสังคมสงเคราะห์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lang w:bidi="th-TH"/>
              </w:rPr>
            </w:pPr>
            <w:r>
              <w:rPr>
                <w:rFonts w:ascii="TH SarabunPSK" w:eastAsia="Times New Roman" w:hAnsi="TH SarabunPSK" w:cs="TH SarabunPSK"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s/>
                <w:lang w:bidi="th-TH"/>
              </w:rPr>
              <w:t>1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กิจกรรมด้านบริการชุมชนสังคม และการบริการส่วนบุคคลอื่น ๆ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lang w:bidi="th-TH"/>
              </w:rPr>
            </w:pPr>
            <w:r>
              <w:rPr>
                <w:rFonts w:ascii="TH SarabunPSK" w:eastAsia="Times New Roman" w:hAnsi="TH SarabunPSK" w:cs="TH SarabunPSK"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s/>
                <w:lang w:bidi="th-TH"/>
              </w:rPr>
              <w:t>2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ลูกจ้างในครัวเรือนส่วนบุคคล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องค์การระหว่างประเทศและองค์การต่างประเทศ   อื่นๆ และสมาชิก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7" w:type="dxa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ไม่ทราบ</w:t>
            </w:r>
          </w:p>
        </w:tc>
        <w:tc>
          <w:tcPr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-</w:t>
            </w:r>
          </w:p>
        </w:tc>
        <w:tc>
          <w:tcPr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F83BA0" w:rsidRPr="008848D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gridSpan w:val="2"/>
            <w:noWrap/>
            <w:hideMark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8848D3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  <w:t>289</w:t>
            </w:r>
          </w:p>
        </w:tc>
        <w:tc>
          <w:tcPr>
            <w:tcW w:w="1417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  <w:t>287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noWrap/>
          </w:tcPr>
          <w:p w:rsidR="00F83BA0" w:rsidRPr="008848D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417" w:type="dxa"/>
          </w:tcPr>
          <w:p w:rsidR="00F83BA0" w:rsidRPr="008848D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48D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</w:tr>
    </w:tbl>
    <w:p w:rsidR="00F83BA0" w:rsidRPr="008848D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8848D3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8848D3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8848D3">
        <w:rPr>
          <w:rFonts w:ascii="TH SarabunPSK" w:hAnsi="TH SarabunPSK" w:cs="TH SarabunPSK"/>
          <w:sz w:val="28"/>
          <w:szCs w:val="28"/>
          <w:cs/>
          <w:lang w:bidi="th-TH"/>
        </w:rPr>
        <w:t>สำนักงานสวัสดิการแ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ละคุ้มครองแรงงานจังหวัด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F83BA0" w:rsidRPr="008848D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  <w:t>การดำเนินการของเจ้าหน้าที่ในส่วนของสถานประกอบ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การที่ปฏิบัติไม่ถูกต้องตามกฎหมายความปลอดภัย ประกอบไปด้วยการให้คำแนะนำในวิธีการปฏิบัติที่ถูกต้องการออกคำสั่งให้ส่งเอกสาร เรียกพบ ปรับปรุง หรือหยุดการใช้เครื่องจักร รวมทั้งการส่งเรื่องดำเนินคดี ทั้งนี้ ในบางแห่งอาจมีการดำเนินการมากกกว่า 1 กรณี สำหรับ ปี 2557 ซึ่งพบว่ามีสถานประกอบกิจการปฏิบัติไม่ถูกต้องตามกฎหมายความปลอดภัย จำนวน 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 ส่วนใหญ่จะดำเนินการโดย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ออกคำสั่งให้ดำเนินการปรับปรุง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เปลี่ยนแปลงการปฏิบัติงานให้เกิดความปลอดภัยมากยิ่งขึ้น โดยด้านกา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ออกคำสั่งให้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ส่งเอกสาร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มีถึงร้อยละ 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100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แห่ง) </w:t>
      </w:r>
    </w:p>
    <w:p w:rsidR="00F83BA0" w:rsidRPr="004E16CA" w:rsidRDefault="00F83BA0" w:rsidP="00F83BA0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E16C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4.2 การประสบอันตราย/เจ็บป่วยจากการทำงาน</w:t>
      </w:r>
    </w:p>
    <w:p w:rsidR="00F83BA0" w:rsidRPr="004E16CA" w:rsidRDefault="00F83BA0" w:rsidP="00F83BA0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4E16C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4.2.1 </w:t>
      </w:r>
      <w:r w:rsidRPr="004E16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การประสบอันตราย จำแนกตามสถานประกอบกิจการ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A25710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4E16CA">
        <w:rPr>
          <w:rFonts w:ascii="TH SarabunPSK" w:hAnsi="TH SarabunPSK" w:cs="TH SarabunPSK"/>
          <w:sz w:val="32"/>
          <w:szCs w:val="32"/>
          <w:cs/>
          <w:lang w:bidi="th-TH"/>
        </w:rPr>
        <w:t>สำหรับการประสบอันตรายหรือเจ็บป่วย เนื่องจากการทำงานในรอบปี 2557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4E16CA">
        <w:rPr>
          <w:rFonts w:ascii="TH SarabunPSK" w:hAnsi="TH SarabunPSK" w:cs="TH SarabunPSK"/>
          <w:sz w:val="32"/>
          <w:szCs w:val="32"/>
          <w:cs/>
          <w:lang w:bidi="th-TH"/>
        </w:rPr>
        <w:t xml:space="preserve"> พบว่าการประสบอันตรายหรือเจ็บป่วยเนื่องมาจากการทำงาน มีทั้งสิ้น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93</w:t>
      </w:r>
      <w:r w:rsidRPr="004E16CA">
        <w:rPr>
          <w:rFonts w:ascii="TH SarabunPSK" w:hAnsi="TH SarabunPSK" w:cs="TH SarabunPSK"/>
          <w:sz w:val="32"/>
          <w:szCs w:val="32"/>
          <w:cs/>
          <w:lang w:bidi="th-TH"/>
        </w:rPr>
        <w:t xml:space="preserve">  คน โดยส่วนใหญ่เป็นการประสบอันตรายหรือเจ็บป่วยในสถานประกอบกิจการขนาดที่มีลูกจ้าง </w:t>
      </w:r>
      <w:r w:rsidRPr="004E16CA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-10</w:t>
      </w:r>
      <w:r w:rsidRPr="004E16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Pr="004E16CA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22</w:t>
      </w:r>
      <w:r w:rsidRPr="004E16CA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คิดเป็นร้อยละ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23.16</w:t>
      </w:r>
      <w:r w:rsidRPr="004E16CA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รองลงมาคือขนาด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21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50 </w:t>
      </w:r>
      <w:r w:rsidRPr="004E16C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มีจำนวน 18</w:t>
      </w:r>
      <w:r w:rsidRPr="004E16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19.35</w:t>
      </w:r>
      <w:r w:rsidRPr="004E16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E16C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4E16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ส่วนสถานประกอบกิจการขนาด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501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1,000</w:t>
      </w:r>
      <w:r w:rsidRPr="004E16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มีการประสบอันตรายหรือเจ็บป่วยเนื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่องจากการทำงานน้อยที่สุด จำนวน 3</w:t>
      </w:r>
      <w:r w:rsidRPr="004E16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3.23</w:t>
      </w:r>
      <w:r w:rsidRPr="004E16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ของผู้</w:t>
      </w:r>
      <w:r w:rsidRPr="004E16CA">
        <w:rPr>
          <w:rFonts w:ascii="TH SarabunPSK" w:hAnsi="TH SarabunPSK" w:cs="TH SarabunPSK"/>
          <w:sz w:val="32"/>
          <w:szCs w:val="32"/>
          <w:cs/>
          <w:lang w:bidi="th-TH"/>
        </w:rPr>
        <w:t>ประสบอันตรายหรือเจ็บป่วยเนื่องจากการทำงาน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Pr="00A2571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</w:pP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Pr="009021EA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แผนภูมิ 26</w:t>
      </w:r>
      <w:r w:rsidRPr="009021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ผู้ประสบอันตรายหรือเจ็บป่วยเนื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่องจากการทำงานในจังหวัดนครสวรรค์</w:t>
      </w:r>
      <w:r w:rsidRPr="009021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:rsidR="00F83BA0" w:rsidRPr="009021EA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021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จำแน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กตามขนาดสถานประกอบกิจการ </w:t>
      </w:r>
      <w:r w:rsidRPr="009021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ปี 2557</w:t>
      </w:r>
    </w:p>
    <w:p w:rsidR="00F83BA0" w:rsidRPr="009C0127" w:rsidRDefault="00F83BA0" w:rsidP="00F83BA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Pr="009C0127" w:rsidRDefault="00F83BA0" w:rsidP="00F83BA0">
      <w:pPr>
        <w:spacing w:after="0" w:line="240" w:lineRule="auto"/>
        <w:jc w:val="center"/>
        <w:rPr>
          <w:rFonts w:ascii="TH SarabunPSK" w:hAnsi="TH SarabunPSK" w:cs="TH SarabunPSK"/>
          <w:color w:val="FF0000"/>
          <w:sz w:val="28"/>
          <w:szCs w:val="28"/>
          <w:lang w:bidi="th-TH"/>
        </w:rPr>
      </w:pPr>
      <w:r w:rsidRPr="009C0127">
        <w:rPr>
          <w:rFonts w:ascii="TH SarabunPSK" w:hAnsi="TH SarabunPSK" w:cs="TH SarabunPSK" w:hint="cs"/>
          <w:noProof/>
          <w:color w:val="FF0000"/>
          <w:sz w:val="32"/>
          <w:szCs w:val="32"/>
          <w:lang w:bidi="th-TH"/>
        </w:rPr>
        <w:drawing>
          <wp:inline distT="0" distB="0" distL="0" distR="0" wp14:anchorId="78C36F58" wp14:editId="7C93735C">
            <wp:extent cx="4261449" cy="2881222"/>
            <wp:effectExtent l="0" t="0" r="6350" b="0"/>
            <wp:docPr id="70" name="แผนภูมิ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F83BA0" w:rsidRPr="009021EA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9021EA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ที่มา </w:t>
      </w:r>
      <w:r w:rsidRPr="009021EA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9021EA">
        <w:rPr>
          <w:rFonts w:ascii="TH SarabunPSK" w:hAnsi="TH SarabunPSK" w:cs="TH SarabunPSK" w:hint="cs"/>
          <w:sz w:val="28"/>
          <w:szCs w:val="28"/>
          <w:cs/>
          <w:lang w:bidi="th-TH"/>
        </w:rPr>
        <w:t>สำนักงานประกันสังคม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9C0127" w:rsidRDefault="00F83BA0" w:rsidP="00F83BA0">
      <w:pPr>
        <w:spacing w:after="0" w:line="240" w:lineRule="auto"/>
        <w:rPr>
          <w:rFonts w:ascii="TH SarabunPSK" w:hAnsi="TH SarabunPSK" w:cs="TH SarabunPSK"/>
          <w:color w:val="FF0000"/>
          <w:sz w:val="16"/>
          <w:szCs w:val="16"/>
          <w:lang w:bidi="th-TH"/>
        </w:rPr>
      </w:pPr>
    </w:p>
    <w:p w:rsidR="00F83BA0" w:rsidRPr="00E75A7A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75A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ab/>
        <w:t>4.2.2 ผู้ประสบอันตรายหรือเจ็บป่วยจากการทำงาน จำแนกตามความร้ายแรง</w:t>
      </w:r>
    </w:p>
    <w:p w:rsidR="00F83BA0" w:rsidRPr="000B6005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75A7A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เมื่อพิจารณาผู้ประสบอันตรายหรือเจ็บป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่วยจากการทำงาน  93</w:t>
      </w:r>
      <w:r w:rsidRPr="00E75A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</w:t>
      </w:r>
      <w:r w:rsidRPr="00E75A7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E75A7A">
        <w:rPr>
          <w:rFonts w:ascii="TH SarabunPSK" w:hAnsi="TH SarabunPSK" w:cs="TH SarabunPSK" w:hint="cs"/>
          <w:sz w:val="32"/>
          <w:szCs w:val="32"/>
          <w:cs/>
          <w:lang w:bidi="th-TH"/>
        </w:rPr>
        <w:t>ตามประเภทความร้ายแรง  พบว่าเป็น</w:t>
      </w:r>
      <w:r w:rsidRPr="00E75A7A">
        <w:rPr>
          <w:rFonts w:ascii="TH SarabunPSK" w:hAnsi="TH SarabunPSK" w:cs="TH SarabunPSK" w:hint="cs"/>
          <w:sz w:val="32"/>
          <w:szCs w:val="32"/>
          <w:cs/>
          <w:lang w:bidi="th-TH"/>
        </w:rPr>
        <w:br/>
        <w:t xml:space="preserve">ผู้หยุดงานไม่เกิน 3 วัน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81</w:t>
      </w:r>
      <w:r w:rsidRPr="00E75A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87.10</w:t>
      </w:r>
      <w:r w:rsidRPr="00E75A7A">
        <w:rPr>
          <w:rFonts w:ascii="TH SarabunPSK" w:hAnsi="TH SarabunPSK" w:cs="TH SarabunPSK" w:hint="cs"/>
          <w:sz w:val="32"/>
          <w:szCs w:val="32"/>
          <w:cs/>
          <w:lang w:bidi="th-TH"/>
        </w:rPr>
        <w:t>)  รองลงมาเป็น หยุดงานเกิน 3 วัน กล่าวคือมีจำนวน 1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E75A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11.83</w:t>
      </w:r>
      <w:r w:rsidRPr="00E75A7A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และตาย จำนวน 1 คน (ร้อยละ 1.07)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Pr="00E75A7A" w:rsidRDefault="00F83BA0" w:rsidP="00F83BA0">
      <w:pPr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E75A7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ตารางที่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 10</w:t>
      </w:r>
      <w:r w:rsidRPr="00E75A7A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  </w:t>
      </w:r>
      <w:r w:rsidRPr="00E75A7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การประสบอันตรายหรือเจ็บป่วยเนื่องจากการทำงาน จำแนกตามความร้ายแรง</w:t>
      </w:r>
      <w:r w:rsidRPr="00E75A7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และ</w:t>
      </w:r>
      <w:r w:rsidRPr="00E75A7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br/>
      </w:r>
      <w:r w:rsidRPr="00E75A7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 xml:space="preserve">                </w:t>
      </w:r>
      <w:r w:rsidRPr="00E75A7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ขนาดสถานประกอบกิจการ</w:t>
      </w:r>
      <w:r w:rsidRPr="00E75A7A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 (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ในกองทุนเงินทดแทน) </w:t>
      </w:r>
      <w:r w:rsidRPr="00E75A7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ปี 2557</w:t>
      </w:r>
    </w:p>
    <w:tbl>
      <w:tblPr>
        <w:tblStyle w:val="-41"/>
        <w:tblW w:w="9157" w:type="dxa"/>
        <w:tblInd w:w="675" w:type="dxa"/>
        <w:tblLook w:val="04A0" w:firstRow="1" w:lastRow="0" w:firstColumn="1" w:lastColumn="0" w:noHBand="0" w:noVBand="1"/>
      </w:tblPr>
      <w:tblGrid>
        <w:gridCol w:w="2518"/>
        <w:gridCol w:w="884"/>
        <w:gridCol w:w="1134"/>
        <w:gridCol w:w="1297"/>
        <w:gridCol w:w="1111"/>
        <w:gridCol w:w="1277"/>
        <w:gridCol w:w="936"/>
      </w:tblGrid>
      <w:tr w:rsidR="00F83BA0" w:rsidRPr="00E75A7A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  <w:noWrap/>
            <w:vAlign w:val="center"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ขนาด</w:t>
            </w: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br/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สถานประกอบกิจการ</w:t>
            </w:r>
          </w:p>
        </w:tc>
        <w:tc>
          <w:tcPr>
            <w:tcW w:w="6639" w:type="dxa"/>
            <w:gridSpan w:val="6"/>
            <w:noWrap/>
            <w:hideMark/>
          </w:tcPr>
          <w:p w:rsidR="00F83BA0" w:rsidRPr="00E75A7A" w:rsidRDefault="00F83BA0" w:rsidP="00F83BA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                                  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ความร้ายแรง</w:t>
            </w: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                        </w:t>
            </w:r>
            <w:r w:rsidRPr="00E75A7A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>หน่วย : คน</w:t>
            </w:r>
          </w:p>
        </w:tc>
      </w:tr>
      <w:tr w:rsidR="00F83BA0" w:rsidRPr="00E75A7A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hideMark/>
          </w:tcPr>
          <w:p w:rsidR="00F83BA0" w:rsidRPr="00E75A7A" w:rsidRDefault="00F83BA0" w:rsidP="00F83BA0">
            <w:pPr>
              <w:spacing w:after="0" w:line="240" w:lineRule="auto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</w:p>
        </w:tc>
        <w:tc>
          <w:tcPr>
            <w:tcW w:w="884" w:type="dxa"/>
            <w:noWrap/>
            <w:vAlign w:val="center"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75A7A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ตาย</w:t>
            </w:r>
          </w:p>
        </w:tc>
        <w:tc>
          <w:tcPr>
            <w:tcW w:w="1134" w:type="dxa"/>
            <w:noWrap/>
            <w:vAlign w:val="center"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75A7A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ทุพพลภาพ</w:t>
            </w:r>
          </w:p>
        </w:tc>
        <w:tc>
          <w:tcPr>
            <w:tcW w:w="1297" w:type="dxa"/>
            <w:vAlign w:val="center"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75A7A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สูญเสียอวัยวะบางส่วน</w:t>
            </w:r>
          </w:p>
        </w:tc>
        <w:tc>
          <w:tcPr>
            <w:tcW w:w="1111" w:type="dxa"/>
            <w:vAlign w:val="center"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75A7A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หยุดงานเกิน</w:t>
            </w:r>
            <w:r w:rsidRPr="00E75A7A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  <w:t xml:space="preserve"> 3 </w:t>
            </w:r>
            <w:r w:rsidRPr="00E75A7A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วัน</w:t>
            </w:r>
          </w:p>
        </w:tc>
        <w:tc>
          <w:tcPr>
            <w:tcW w:w="1277" w:type="dxa"/>
            <w:vAlign w:val="center"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75A7A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หยุดงานไม่เกิน</w:t>
            </w:r>
            <w:r w:rsidRPr="00E75A7A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  <w:t xml:space="preserve"> 3 </w:t>
            </w:r>
            <w:r w:rsidRPr="00E75A7A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วัน</w:t>
            </w:r>
          </w:p>
        </w:tc>
        <w:tc>
          <w:tcPr>
            <w:tcW w:w="936" w:type="dxa"/>
            <w:noWrap/>
            <w:vAlign w:val="center"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75A7A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</w:tr>
      <w:tr w:rsidR="00F83BA0" w:rsidRPr="00E75A7A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1 - 10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88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13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9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11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27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936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22</w:t>
            </w:r>
          </w:p>
        </w:tc>
      </w:tr>
      <w:tr w:rsidR="00F83BA0" w:rsidRPr="00E75A7A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1 - 20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88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9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11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27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936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</w:tr>
      <w:tr w:rsidR="00F83BA0" w:rsidRPr="00E75A7A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21 - 50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88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9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11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27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936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18</w:t>
            </w:r>
          </w:p>
        </w:tc>
      </w:tr>
      <w:tr w:rsidR="00F83BA0" w:rsidRPr="00E75A7A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5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1 - 100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88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9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11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27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936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14</w:t>
            </w:r>
          </w:p>
        </w:tc>
      </w:tr>
      <w:tr w:rsidR="00F83BA0" w:rsidRPr="00E75A7A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10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1 - 200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88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9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11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27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936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13</w:t>
            </w:r>
          </w:p>
        </w:tc>
      </w:tr>
      <w:tr w:rsidR="00F83BA0" w:rsidRPr="00E75A7A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201 - 500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88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9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11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27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936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</w:tr>
      <w:tr w:rsidR="00F83BA0" w:rsidRPr="00E75A7A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501 – 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,000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88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9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11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936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F83BA0" w:rsidRPr="00E75A7A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1,000 </w:t>
            </w: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คนขึ้นไป</w:t>
            </w:r>
          </w:p>
        </w:tc>
        <w:tc>
          <w:tcPr>
            <w:tcW w:w="88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9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11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36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F83BA0" w:rsidRPr="00E75A7A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F83BA0" w:rsidRPr="00E75A7A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88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134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9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75A7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11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1277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81</w:t>
            </w:r>
          </w:p>
        </w:tc>
        <w:tc>
          <w:tcPr>
            <w:tcW w:w="936" w:type="dxa"/>
            <w:noWrap/>
          </w:tcPr>
          <w:p w:rsidR="00F83BA0" w:rsidRPr="00E75A7A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93</w:t>
            </w:r>
          </w:p>
        </w:tc>
      </w:tr>
    </w:tbl>
    <w:p w:rsidR="00F83BA0" w:rsidRPr="00E75A7A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E75A7A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ที่มา </w:t>
      </w:r>
      <w:r w:rsidRPr="00E75A7A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E75A7A">
        <w:rPr>
          <w:rFonts w:ascii="TH SarabunPSK" w:hAnsi="TH SarabunPSK" w:cs="TH SarabunPSK" w:hint="cs"/>
          <w:sz w:val="28"/>
          <w:szCs w:val="28"/>
          <w:cs/>
          <w:lang w:bidi="th-TH"/>
        </w:rPr>
        <w:t>สำนักงานประกันสังคม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E75A7A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Pr="00E75A7A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75A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แผนภูมิ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26</w:t>
      </w:r>
      <w:r w:rsidRPr="00E75A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ผู้ประสบอันตรายหรือเจ็บป่วยเนื่องจากการทำงานในจังหวัด </w:t>
      </w:r>
    </w:p>
    <w:p w:rsidR="00F83BA0" w:rsidRPr="00E75A7A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75A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จำแนกตาม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ประเภทผลการประสบอันตราย </w:t>
      </w:r>
      <w:r w:rsidRPr="00E75A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ปี 2557</w:t>
      </w:r>
    </w:p>
    <w:p w:rsidR="00F83BA0" w:rsidRPr="009C0127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drawing>
          <wp:inline distT="0" distB="0" distL="0" distR="0" wp14:anchorId="634E068C" wp14:editId="435E0C11">
            <wp:extent cx="3296093" cy="2254102"/>
            <wp:effectExtent l="0" t="0" r="0" b="0"/>
            <wp:docPr id="71" name="แผนภูมิ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83BA0" w:rsidRPr="00E75A7A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E75A7A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ที่มา </w:t>
      </w:r>
      <w:r w:rsidRPr="00E75A7A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E75A7A">
        <w:rPr>
          <w:rFonts w:ascii="TH SarabunPSK" w:hAnsi="TH SarabunPSK" w:cs="TH SarabunPSK" w:hint="cs"/>
          <w:sz w:val="28"/>
          <w:szCs w:val="28"/>
          <w:cs/>
          <w:lang w:bidi="th-TH"/>
        </w:rPr>
        <w:t>สำนักงานประกันสังคม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F83BA0" w:rsidRPr="00A12121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1212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4.2.3 การประสบอันตรายจากการทำงาน จำแนกตาม</w:t>
      </w:r>
      <w:r w:rsidRPr="00A1212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ตามความร้ายแรงและสาเหตุการประสบอันตราย</w:t>
      </w:r>
    </w:p>
    <w:p w:rsidR="00F83BA0" w:rsidRPr="00A12121" w:rsidRDefault="00F83BA0" w:rsidP="00F83BA0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สำหรับสาเหตุการประสบอันตรายเนื่องจากการทำงาน พิจารณาใน 5 อันดับแรก สรุปได้ดังนี้ 1) </w:t>
      </w:r>
      <w:r w:rsidRPr="00771652">
        <w:rPr>
          <w:rFonts w:ascii="TH SarabunPSK" w:hAnsi="TH SarabunPSK" w:cs="TH SarabunPSK"/>
          <w:sz w:val="32"/>
          <w:szCs w:val="32"/>
          <w:cs/>
          <w:lang w:bidi="th-TH"/>
        </w:rPr>
        <w:t>วัตถุหรือสิ่งของตัด/บาด/ทิ่มแทง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มีจำนวน 19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20.43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  2) </w:t>
      </w:r>
      <w:r w:rsidRPr="00771652">
        <w:rPr>
          <w:rFonts w:ascii="TH SarabunPSK" w:hAnsi="TH SarabunPSK" w:cs="TH SarabunPSK"/>
          <w:sz w:val="32"/>
          <w:szCs w:val="32"/>
          <w:cs/>
          <w:lang w:bidi="th-TH"/>
        </w:rPr>
        <w:t xml:space="preserve">วัตถุหรือสิ่งของพังทลายหล่นทับ 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>มีจำนวน 1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ราย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18.28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 3)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ตกจากที่สูง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มีจำนวน 1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16.13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และ 4) </w:t>
      </w:r>
      <w:r w:rsidRPr="00771652">
        <w:rPr>
          <w:rFonts w:ascii="TH SarabunPSK" w:hAnsi="TH SarabunPSK" w:cs="TH SarabunPSK"/>
          <w:sz w:val="32"/>
          <w:szCs w:val="32"/>
          <w:cs/>
          <w:lang w:bidi="th-TH"/>
        </w:rPr>
        <w:t>วัตถุหรือสิ่งของกระแทก/ชน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13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13.98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5)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วัตถุหรือสิ่งของหนีบ/ดึง 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9.68</w:t>
      </w:r>
      <w:r w:rsidRPr="00A12121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F83BA0" w:rsidRPr="00A12121" w:rsidRDefault="00F83BA0" w:rsidP="00F83BA0">
      <w:pPr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A1212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ต</w:t>
      </w:r>
      <w:r w:rsidRPr="00A1212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ารางที่</w:t>
      </w:r>
      <w:r w:rsidRPr="00A12121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>11</w:t>
      </w:r>
      <w:r w:rsidRPr="00A12121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  </w:t>
      </w:r>
      <w:r w:rsidRPr="00A1212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การประสบอันตรายหรือเจ็บป่วยเนื่องจากการทำงานจังหวัด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A12121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 </w:t>
      </w:r>
      <w:r w:rsidRPr="00A1212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จำแนกตามความร้ายแรง</w:t>
      </w:r>
      <w:r w:rsidRPr="00A1212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br/>
      </w:r>
      <w:r w:rsidRPr="00A1212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 xml:space="preserve">              </w:t>
      </w:r>
      <w:r w:rsidRPr="00A1212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และสาเหตุการประสบอันตราย</w:t>
      </w:r>
      <w:r w:rsidRPr="00A12121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 xml:space="preserve"> (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ในกองทุน) </w:t>
      </w:r>
      <w:r w:rsidRPr="00A12121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ปี </w:t>
      </w:r>
      <w:r w:rsidRPr="00A12121"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  <w:t>2557</w:t>
      </w:r>
    </w:p>
    <w:tbl>
      <w:tblPr>
        <w:tblStyle w:val="-11"/>
        <w:tblW w:w="9806" w:type="dxa"/>
        <w:tblLook w:val="04A0" w:firstRow="1" w:lastRow="0" w:firstColumn="1" w:lastColumn="0" w:noHBand="0" w:noVBand="1"/>
      </w:tblPr>
      <w:tblGrid>
        <w:gridCol w:w="458"/>
        <w:gridCol w:w="3678"/>
        <w:gridCol w:w="577"/>
        <w:gridCol w:w="924"/>
        <w:gridCol w:w="1275"/>
        <w:gridCol w:w="993"/>
        <w:gridCol w:w="1050"/>
        <w:gridCol w:w="851"/>
      </w:tblGrid>
      <w:tr w:rsidR="00F83BA0" w:rsidRPr="00A12121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6" w:type="dxa"/>
            <w:gridSpan w:val="2"/>
            <w:vMerge w:val="restart"/>
            <w:noWrap/>
            <w:vAlign w:val="center"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สาเหตุการประสบอันตราย</w:t>
            </w:r>
          </w:p>
        </w:tc>
        <w:tc>
          <w:tcPr>
            <w:tcW w:w="5670" w:type="dxa"/>
            <w:gridSpan w:val="6"/>
            <w:noWrap/>
            <w:vAlign w:val="center"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ความร้ายแรง</w:t>
            </w:r>
          </w:p>
        </w:tc>
      </w:tr>
      <w:tr w:rsidR="00F83BA0" w:rsidRPr="00A12121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6" w:type="dxa"/>
            <w:gridSpan w:val="2"/>
            <w:vMerge/>
            <w:vAlign w:val="center"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  <w:noWrap/>
            <w:vAlign w:val="center"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  <w:lang w:bidi="th-TH"/>
              </w:rPr>
              <w:t>ตาย</w:t>
            </w:r>
          </w:p>
        </w:tc>
        <w:tc>
          <w:tcPr>
            <w:tcW w:w="924" w:type="dxa"/>
            <w:noWrap/>
            <w:vAlign w:val="center"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  <w:lang w:bidi="th-TH"/>
              </w:rPr>
              <w:t>ทุพพลภาพ</w:t>
            </w:r>
          </w:p>
        </w:tc>
        <w:tc>
          <w:tcPr>
            <w:tcW w:w="1275" w:type="dxa"/>
            <w:vAlign w:val="center"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  <w:lang w:bidi="th-TH"/>
              </w:rPr>
              <w:t>สูญเสียอวัยวะ</w:t>
            </w:r>
            <w:r w:rsidRPr="00A12121">
              <w:rPr>
                <w:rFonts w:ascii="TH SarabunPSK" w:eastAsia="Times New Roman" w:hAnsi="TH SarabunPSK" w:cs="TH SarabunPSK" w:hint="cs"/>
                <w:b w:val="0"/>
                <w:bCs w:val="0"/>
                <w:sz w:val="28"/>
                <w:szCs w:val="28"/>
                <w:cs/>
                <w:lang w:bidi="th-TH"/>
              </w:rPr>
              <w:t>บ</w:t>
            </w:r>
            <w:r w:rsidRPr="00A12121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  <w:lang w:bidi="th-TH"/>
              </w:rPr>
              <w:t>างส่วน</w:t>
            </w:r>
          </w:p>
        </w:tc>
        <w:tc>
          <w:tcPr>
            <w:tcW w:w="993" w:type="dxa"/>
            <w:vAlign w:val="center"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  <w:lang w:bidi="th-TH"/>
              </w:rPr>
              <w:t>หยุดงานเกิน</w:t>
            </w:r>
            <w:r w:rsidRPr="00A12121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lang w:bidi="th-TH"/>
              </w:rPr>
              <w:t xml:space="preserve"> 3 </w:t>
            </w:r>
            <w:r w:rsidRPr="00A12121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  <w:lang w:bidi="th-TH"/>
              </w:rPr>
              <w:t>วัน</w:t>
            </w:r>
          </w:p>
        </w:tc>
        <w:tc>
          <w:tcPr>
            <w:tcW w:w="1050" w:type="dxa"/>
            <w:vAlign w:val="center"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  <w:lang w:bidi="th-TH"/>
              </w:rPr>
              <w:t>หยุดงานไม่เกิน</w:t>
            </w:r>
            <w:r w:rsidRPr="00A12121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lang w:bidi="th-TH"/>
              </w:rPr>
              <w:t xml:space="preserve"> 3 </w:t>
            </w:r>
            <w:r w:rsidRPr="00A12121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  <w:lang w:bidi="th-TH"/>
              </w:rPr>
              <w:t>วัน</w:t>
            </w:r>
          </w:p>
        </w:tc>
        <w:tc>
          <w:tcPr>
            <w:tcW w:w="851" w:type="dxa"/>
            <w:noWrap/>
            <w:vAlign w:val="center"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b w:val="0"/>
                <w:bCs w:val="0"/>
                <w:sz w:val="28"/>
                <w:szCs w:val="28"/>
                <w:cs/>
                <w:lang w:bidi="th-TH"/>
              </w:rPr>
              <w:t>รวม</w:t>
            </w:r>
          </w:p>
        </w:tc>
      </w:tr>
      <w:tr w:rsidR="00F83BA0" w:rsidRPr="00A12121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1</w:t>
            </w:r>
          </w:p>
        </w:tc>
        <w:tc>
          <w:tcPr>
            <w:tcW w:w="3678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ตกจากที่สูง</w:t>
            </w:r>
          </w:p>
        </w:tc>
        <w:tc>
          <w:tcPr>
            <w:tcW w:w="577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1</w:t>
            </w:r>
          </w:p>
        </w:tc>
        <w:tc>
          <w:tcPr>
            <w:tcW w:w="924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93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050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851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15</w:t>
            </w:r>
          </w:p>
        </w:tc>
      </w:tr>
      <w:tr w:rsidR="00F83BA0" w:rsidRPr="00A12121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2</w:t>
            </w:r>
          </w:p>
        </w:tc>
        <w:tc>
          <w:tcPr>
            <w:tcW w:w="3678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หกล้ม ลื่นล้ม</w:t>
            </w:r>
          </w:p>
        </w:tc>
        <w:tc>
          <w:tcPr>
            <w:tcW w:w="577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24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93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050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851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</w:tr>
      <w:tr w:rsidR="00F83BA0" w:rsidRPr="00A12121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678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วัตถุหรือสิ่งของพังทลายหล่นทับ</w:t>
            </w:r>
          </w:p>
        </w:tc>
        <w:tc>
          <w:tcPr>
            <w:tcW w:w="577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24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93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1050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851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17</w:t>
            </w:r>
          </w:p>
        </w:tc>
      </w:tr>
      <w:tr w:rsidR="00F83BA0" w:rsidRPr="00A12121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678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วัตถุหรือสิ่งของกระแทก/ชน</w:t>
            </w:r>
          </w:p>
        </w:tc>
        <w:tc>
          <w:tcPr>
            <w:tcW w:w="577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24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93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050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851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13</w:t>
            </w:r>
          </w:p>
        </w:tc>
      </w:tr>
      <w:tr w:rsidR="00F83BA0" w:rsidRPr="00A12121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3678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วัตถุหรือสิ่งของหนีบ/ดึง</w:t>
            </w:r>
          </w:p>
        </w:tc>
        <w:tc>
          <w:tcPr>
            <w:tcW w:w="577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24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93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050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851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</w:tr>
      <w:tr w:rsidR="00F83BA0" w:rsidRPr="00A12121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3678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วัตถุหรือสิ่งของตัด/บาด/ทิ่มแทง</w:t>
            </w:r>
          </w:p>
        </w:tc>
        <w:tc>
          <w:tcPr>
            <w:tcW w:w="577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24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93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050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851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19</w:t>
            </w:r>
          </w:p>
        </w:tc>
      </w:tr>
      <w:tr w:rsidR="00F83BA0" w:rsidRPr="00A12121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3678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วัตถุหรือสิ่งของหรือสารเคมีกระเด็นเข้าตา</w:t>
            </w:r>
          </w:p>
        </w:tc>
        <w:tc>
          <w:tcPr>
            <w:tcW w:w="577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24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93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050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851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</w:tr>
      <w:tr w:rsidR="00F83BA0" w:rsidRPr="00A12121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3678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121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ประสบอันตรายจากท่าทางการทำงาน</w:t>
            </w:r>
          </w:p>
        </w:tc>
        <w:tc>
          <w:tcPr>
            <w:tcW w:w="577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24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93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050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851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F83BA0" w:rsidRPr="00A12121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3678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ผลจากความร้อนสูง/สัมผัสของร้อน</w:t>
            </w:r>
          </w:p>
        </w:tc>
        <w:tc>
          <w:tcPr>
            <w:tcW w:w="577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24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93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050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851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</w:tr>
      <w:tr w:rsidR="00F83BA0" w:rsidRPr="00A12121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10</w:t>
            </w:r>
          </w:p>
        </w:tc>
        <w:tc>
          <w:tcPr>
            <w:tcW w:w="3678" w:type="dxa"/>
            <w:noWrap/>
          </w:tcPr>
          <w:p w:rsidR="00F83BA0" w:rsidRPr="00A12121" w:rsidRDefault="00F83BA0" w:rsidP="00F83BA0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ยกหรือเคลื่อนย้ายของหนัก</w:t>
            </w:r>
          </w:p>
        </w:tc>
        <w:tc>
          <w:tcPr>
            <w:tcW w:w="577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24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5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3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050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851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</w:tr>
      <w:tr w:rsidR="00F83BA0" w:rsidRPr="00A12121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3678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อุบัติเหตุจากยานพาหนะ</w:t>
            </w:r>
          </w:p>
        </w:tc>
        <w:tc>
          <w:tcPr>
            <w:tcW w:w="577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24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993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050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851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F83BA0" w:rsidRPr="00A12121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6" w:type="dxa"/>
            <w:gridSpan w:val="2"/>
            <w:noWrap/>
            <w:hideMark/>
          </w:tcPr>
          <w:p w:rsidR="00F83BA0" w:rsidRPr="00A12121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577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924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1212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993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1050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  <w:t>81</w:t>
            </w:r>
          </w:p>
        </w:tc>
        <w:tc>
          <w:tcPr>
            <w:tcW w:w="851" w:type="dxa"/>
            <w:noWrap/>
          </w:tcPr>
          <w:p w:rsidR="00F83BA0" w:rsidRPr="00A12121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  <w:t>93</w:t>
            </w:r>
          </w:p>
        </w:tc>
      </w:tr>
    </w:tbl>
    <w:p w:rsidR="00F83BA0" w:rsidRDefault="00F83BA0" w:rsidP="00F83BA0">
      <w:pPr>
        <w:rPr>
          <w:rFonts w:ascii="TH SarabunPSK" w:eastAsia="Times New Roman" w:hAnsi="TH SarabunPSK" w:cs="TH SarabunPSK"/>
          <w:sz w:val="28"/>
          <w:szCs w:val="28"/>
          <w:lang w:bidi="th-TH"/>
        </w:rPr>
      </w:pPr>
      <w:r w:rsidRPr="00A12121">
        <w:rPr>
          <w:rFonts w:ascii="TH SarabunPSK" w:eastAsia="Times New Roman" w:hAnsi="TH SarabunPSK" w:cs="TH SarabunPSK"/>
          <w:sz w:val="28"/>
          <w:szCs w:val="28"/>
          <w:cs/>
          <w:lang w:bidi="th-TH"/>
        </w:rPr>
        <w:t>ที่มา</w:t>
      </w:r>
      <w:r w:rsidRPr="00A12121">
        <w:rPr>
          <w:rFonts w:ascii="TH SarabunPSK" w:eastAsia="Times New Roman" w:hAnsi="TH SarabunPSK" w:cs="TH SarabunPSK"/>
          <w:sz w:val="28"/>
          <w:szCs w:val="28"/>
          <w:lang w:bidi="th-TH"/>
        </w:rPr>
        <w:t xml:space="preserve"> :  </w:t>
      </w:r>
      <w:r w:rsidRPr="00A12121">
        <w:rPr>
          <w:rFonts w:ascii="TH SarabunPSK" w:eastAsia="Times New Roman" w:hAnsi="TH SarabunPSK" w:cs="TH SarabunPSK"/>
          <w:sz w:val="28"/>
          <w:szCs w:val="28"/>
          <w:cs/>
          <w:lang w:bidi="th-TH"/>
        </w:rPr>
        <w:t>สำน</w:t>
      </w:r>
      <w:r>
        <w:rPr>
          <w:rFonts w:ascii="TH SarabunPSK" w:eastAsia="Times New Roman" w:hAnsi="TH SarabunPSK" w:cs="TH SarabunPSK"/>
          <w:sz w:val="28"/>
          <w:szCs w:val="28"/>
          <w:cs/>
          <w:lang w:bidi="th-TH"/>
        </w:rPr>
        <w:t>ักงานประกันสังคมจังหวัด</w:t>
      </w:r>
      <w:r>
        <w:rPr>
          <w:rFonts w:ascii="TH SarabunPSK" w:eastAsia="Times New Roman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A12121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1212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แผนภูมิ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27</w:t>
      </w:r>
      <w:r w:rsidRPr="00A1212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สาเหตุการประสบอันตรายเนื่องจ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ากการทำงาน (5 อันดับแรก) </w:t>
      </w:r>
      <w:r w:rsidRPr="00A1212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ปี 2557</w:t>
      </w:r>
    </w:p>
    <w:p w:rsidR="00F83BA0" w:rsidRPr="009C0127" w:rsidRDefault="00F83BA0" w:rsidP="00F83BA0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</w:pPr>
      <w:r w:rsidRPr="009C0127">
        <w:rPr>
          <w:rFonts w:ascii="TH SarabunPSK" w:hAnsi="TH SarabunPSK" w:cs="TH SarabunPSK" w:hint="cs"/>
          <w:noProof/>
          <w:color w:val="FF0000"/>
          <w:sz w:val="32"/>
          <w:szCs w:val="32"/>
          <w:lang w:bidi="th-TH"/>
        </w:rPr>
        <w:drawing>
          <wp:inline distT="0" distB="0" distL="0" distR="0" wp14:anchorId="31CA9B75" wp14:editId="44BA9CF6">
            <wp:extent cx="4859079" cy="3200400"/>
            <wp:effectExtent l="0" t="0" r="0" b="0"/>
            <wp:docPr id="72" name="แผนภูมิ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E75A7A">
        <w:rPr>
          <w:rFonts w:ascii="TH SarabunPSK" w:hAnsi="TH SarabunPSK" w:cs="TH SarabunPSK" w:hint="cs"/>
          <w:sz w:val="28"/>
          <w:szCs w:val="28"/>
          <w:cs/>
          <w:lang w:bidi="th-TH"/>
        </w:rPr>
        <w:lastRenderedPageBreak/>
        <w:t xml:space="preserve">ที่มา </w:t>
      </w:r>
      <w:r w:rsidRPr="00E75A7A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E75A7A">
        <w:rPr>
          <w:rFonts w:ascii="TH SarabunPSK" w:hAnsi="TH SarabunPSK" w:cs="TH SarabunPSK" w:hint="cs"/>
          <w:sz w:val="28"/>
          <w:szCs w:val="28"/>
          <w:cs/>
          <w:lang w:bidi="th-TH"/>
        </w:rPr>
        <w:t>สำนักงานประกันสังคม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จังหวัดนครสวรรค์</w:t>
      </w:r>
    </w:p>
    <w:p w:rsidR="00F83BA0" w:rsidRPr="00E75A7A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403152" w:themeColor="accent4" w:themeShade="80"/>
          <w:sz w:val="28"/>
          <w:szCs w:val="28"/>
          <w:lang w:bidi="th-TH"/>
        </w:rPr>
      </w:pPr>
    </w:p>
    <w:p w:rsidR="00F83BA0" w:rsidRPr="008848D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8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4.3 การแรงงานสัมพันธ์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ab/>
        <w:t>นอกเหนือจากภารกิจด้านการคุ้มครองแรงงานและดูแลด้านความปลอดภัย ทั้งแก่ลูกจ้างและนายจ้างแล้ว กระทรวงแรงงานโดยสำนักงานสวัสดิการและคุ้มครองแรงงานจังหวัดสิงห์บุรี ยังมีภารกิจในการส่งเสริมและพัฒนาระบบแรงงานสัมพันธ์ ให้เหมาะสมและสอดคล้องกับเศรษฐกิจ สังคม เพื่อป้องกันความขัดแย้ง และเสริมสร้างความร่วมมือที่ดีต่อกันระหว่างนายจ้าง ลูกจ้างและผู้มีส่วนเกี่ยว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ข้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อง โดยมีเป้าหมายหลักเพื่อสร้างสันติสุขในวงการแรงงาน ให้นายจ้างและลูกจ้างมีทัศนคติที่ดีต่อกันในการทำงาน เพราะหากนายจ้าง ลูกจ้างมีความเข้าใจกันเป็นอย่างดี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ย่อมไม่เกิดปัญหาขัดแย้งขึ้น เมื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อปัญหาข้อขัดแ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ย้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งไม่มี พลังในการขับเคลื่อนงานหรือทีมงานก็ดี จะนำไปสู่การเพิ่มผลผลิตหรือเพิ่มผลิตภาพในการปฏิบัติงาน ลูกจ้างหรือผู้ใช้แรงงานมีความสุขในการทำงาน คุณภาพชีวิตย่อมดีขึ้น ขณะเดียวกันนายจ้างก็มีความสุข เนื่องจากมีผลผลิตเพิ่มขึ้นเป็นผลกำไรตามมา ทั้งนี้ ในกลุ่มของนายจ้าง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และลูกจ้าง จะมีการตั้งองค์ก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รเพื่อทำหน้าที่เป็นตัวแทนตนเอง</w:t>
      </w:r>
    </w:p>
    <w:p w:rsidR="00F83BA0" w:rsidRPr="008848D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ab/>
        <w:t>สำหรับการเกิดข้อเรียกร้อง/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ข้อพิพาทแรงงานและข้อขัดแย้งใน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ปี 255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 (เดือน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ธันวาคม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2557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ไม่มีการแจ้งข้อเรียกร้องใดๆ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Pr="009248C9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248C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4.4 </w:t>
      </w:r>
      <w:r w:rsidRPr="009248C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สถานประกอบกิจการที่เลิกกิจการ/ลูกจ้างที่ถูกเลิกจ้าง แยกตามขนาดสถานประกอบกิจการ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248C9">
        <w:rPr>
          <w:rFonts w:ascii="TH SarabunPSK" w:hAnsi="TH SarabunPSK" w:cs="TH SarabunPSK"/>
          <w:sz w:val="32"/>
          <w:szCs w:val="32"/>
          <w:cs/>
          <w:lang w:bidi="th-TH"/>
        </w:rPr>
        <w:tab/>
        <w:t>สำน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ักงานประกันสังคมจังหวัด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Pr="009248C9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2557</w:t>
      </w:r>
      <w:r w:rsidRPr="00924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248C9">
        <w:rPr>
          <w:rFonts w:ascii="TH SarabunPSK" w:hAnsi="TH SarabunPSK" w:cs="TH SarabunPSK"/>
          <w:sz w:val="32"/>
          <w:szCs w:val="32"/>
          <w:cs/>
          <w:lang w:bidi="th-TH"/>
        </w:rPr>
        <w:t>มีสถานประกอบกิจการที่เลิกกิจการ</w:t>
      </w:r>
      <w:r w:rsidRPr="00924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248C9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924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248C9">
        <w:rPr>
          <w:rFonts w:ascii="TH SarabunPSK" w:hAnsi="TH SarabunPSK" w:cs="TH SarabunPSK"/>
          <w:sz w:val="32"/>
          <w:szCs w:val="32"/>
          <w:cs/>
          <w:lang w:bidi="th-TH"/>
        </w:rPr>
        <w:t xml:space="preserve">แห่ง ลูกจ้างถูกเลิกจ้าง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924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248C9">
        <w:rPr>
          <w:rFonts w:ascii="TH SarabunPSK" w:hAnsi="TH SarabunPSK" w:cs="TH SarabunPSK"/>
          <w:sz w:val="32"/>
          <w:szCs w:val="32"/>
          <w:cs/>
          <w:lang w:bidi="th-TH"/>
        </w:rPr>
        <w:t>คน เป็นสถานประกอบกิจการขนาด 1-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924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 แห่ง ผู้ถูกเลิกจ้าง 3</w:t>
      </w:r>
      <w:r w:rsidRPr="00924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ประเภทร้านสินค้าเบ็ดเตล็ด การค้าอื่น ๆ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Pr="00A12121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83BA0" w:rsidRPr="008848D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8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4.5 การสวัสดิการแรงงาน</w:t>
      </w:r>
    </w:p>
    <w:p w:rsidR="00F83BA0" w:rsidRPr="008848D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ab/>
        <w:t>กิจกรรมที่ช่วยสนับสนุนส่งเสริมให้ผู้ใช้แรงงานมีคุณภาพชีวิตที่ดีขึ้น นอกเหนือจากการตรวจสถานประกอบกิจการ เพื่อให้การคุ้มครองให้ผู้ใช้แรงงานตามที่ได้กล่าวมาแล้ว สำนักงานสวัสดิการแ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ละคุ้มครองแรงงานจังหวัด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 ยังมีการส่งเสริมการจัดสวัสดิการแรงงาน ในสถานประกอบกิจการ โดยในปี 2557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มกราคม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 2557) ได้ดำเนินการส่งเสริมให้สถานประกอบ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การจัดสวัสดิการในรูปแบบต่างๆ แก่ลูกจ้างหรือผู้ใช้แรงงาน ดังนี้ </w:t>
      </w:r>
    </w:p>
    <w:p w:rsidR="00F83BA0" w:rsidRPr="008848D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 ส่งเสริม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สวัสดิการที่เป็นตัวเงินเพื่อการดำรงชีพ 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>กำหนด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161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 </w:t>
      </w:r>
      <w:r w:rsidRPr="008848D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848D3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ลูกจ้างที่ได้รับการส่งเสริม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4,334 </w:t>
      </w: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 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F83BA0" w:rsidRPr="00B75F0C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5F0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5) การประกันสังคม</w:t>
      </w:r>
    </w:p>
    <w:p w:rsidR="00F83BA0" w:rsidRPr="00B75F0C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75F0C">
        <w:rPr>
          <w:rFonts w:ascii="TH SarabunPSK" w:hAnsi="TH SarabunPSK" w:cs="TH SarabunPSK"/>
          <w:sz w:val="32"/>
          <w:szCs w:val="32"/>
          <w:cs/>
          <w:lang w:bidi="th-TH"/>
        </w:rPr>
        <w:tab/>
        <w:t>ภารกิจด้านการประกันสังคมเป็นอีกภารกิจที่กระทรวง โดยสำน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ักงานประกันสังคมจังหวัด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นครสวรรค์</w:t>
      </w:r>
      <w:r w:rsidRPr="00B75F0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 w:rsidRPr="00B75F0C">
        <w:rPr>
          <w:rFonts w:ascii="TH SarabunPSK" w:hAnsi="TH SarabunPSK" w:cs="TH SarabunPSK"/>
          <w:sz w:val="32"/>
          <w:szCs w:val="32"/>
          <w:cs/>
          <w:lang w:bidi="th-TH"/>
        </w:rPr>
        <w:t>มีหน้าที่ต้องดูแลผู้ใช้แรงงานเพื่อให้มีคุณภาพชีวิตที่ดีขึ้นและมีหลักประกันชีวิตที่มั่นคง ข้อมูล ณ เดือน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Pr="00B75F0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2557 </w:t>
      </w:r>
      <w:r w:rsidRPr="00B75F0C">
        <w:rPr>
          <w:rFonts w:ascii="TH SarabunPSK" w:hAnsi="TH SarabunPSK" w:cs="TH SarabunPSK"/>
          <w:sz w:val="32"/>
          <w:szCs w:val="32"/>
          <w:cs/>
          <w:lang w:bidi="th-TH"/>
        </w:rPr>
        <w:t xml:space="preserve"> พบว่ามีสถานประกอบ</w:t>
      </w:r>
      <w:r w:rsidRPr="00B75F0C"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B75F0C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การที่ขึ้นทะเบียนประกันสังคมทั้งสิ้น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3,434</w:t>
      </w:r>
      <w:r w:rsidRPr="00B75F0C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 </w:t>
      </w:r>
      <w:r w:rsidRPr="00F91A91">
        <w:rPr>
          <w:rFonts w:ascii="TH SarabunPSK" w:hAnsi="TH SarabunPSK" w:cs="TH SarabunPSK"/>
          <w:sz w:val="32"/>
          <w:szCs w:val="32"/>
          <w:cs/>
          <w:lang w:bidi="th-TH"/>
        </w:rPr>
        <w:t>โดยส่วนใหญ่เป็นสถานประกอบการขนาดต่ำกว่า 10 คน คือมีจำนวน  2</w:t>
      </w:r>
      <w:r w:rsidRPr="00F91A91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39</w:t>
      </w:r>
      <w:r w:rsidRPr="00F91A91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72.96</w:t>
      </w:r>
      <w:r w:rsidRPr="00F91A9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C2DEA">
        <w:rPr>
          <w:rFonts w:ascii="TH SarabunPSK" w:hAnsi="TH SarabunPSK" w:cs="TH SarabunPSK"/>
          <w:sz w:val="32"/>
          <w:szCs w:val="32"/>
          <w:cs/>
          <w:lang w:bidi="th-TH"/>
        </w:rPr>
        <w:t xml:space="preserve">(รายละเอียดปรากฏตามตาราง </w:t>
      </w:r>
      <w:r w:rsidRPr="009C2DEA">
        <w:rPr>
          <w:rFonts w:ascii="TH SarabunPSK" w:hAnsi="TH SarabunPSK" w:cs="TH SarabunPSK" w:hint="cs"/>
          <w:sz w:val="32"/>
          <w:szCs w:val="32"/>
          <w:cs/>
          <w:lang w:bidi="th-TH"/>
        </w:rPr>
        <w:t>12</w:t>
      </w:r>
      <w:r w:rsidRPr="004D4793">
        <w:rPr>
          <w:rFonts w:ascii="TH SarabunPSK" w:hAnsi="TH SarabunPSK" w:cs="TH SarabunPSK" w:hint="cs"/>
          <w:sz w:val="32"/>
          <w:szCs w:val="32"/>
          <w:cs/>
          <w:lang w:bidi="th-TH"/>
        </w:rPr>
        <w:t>และภาคผนวก 9</w:t>
      </w:r>
      <w:r w:rsidRPr="004D4793">
        <w:rPr>
          <w:rFonts w:ascii="TH SarabunPSK" w:hAnsi="TH SarabunPSK" w:cs="TH SarabunPSK"/>
          <w:sz w:val="32"/>
          <w:szCs w:val="32"/>
          <w:cs/>
          <w:lang w:bidi="th-TH"/>
        </w:rPr>
        <w:t xml:space="preserve">)  </w:t>
      </w:r>
      <w:r w:rsidRPr="00F91A91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ผู้ประกันตนทั้งสิ้น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F91A91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054</w:t>
      </w:r>
      <w:r w:rsidRPr="00F91A91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</w:t>
      </w:r>
      <w:r w:rsidRPr="00B75F0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F83BA0" w:rsidRPr="00FC5B7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ตาราง 12</w:t>
      </w:r>
      <w:r w:rsidRPr="00FC5B7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จำนวนสถานประกอบกิจการและ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ผู้ประกันตนจังหวัดนครสวรรค์</w:t>
      </w:r>
      <w:r w:rsidRPr="00FC5B7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จำแน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กตามขนาดสถานประกอบกิจการ </w:t>
      </w:r>
      <w:r w:rsidRPr="00FC5B7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ปี 2557 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มกราคม</w:t>
      </w:r>
      <w:r w:rsidRPr="00FC5B7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FC5B7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Pr="00FC5B7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ธันวาคม</w:t>
      </w:r>
      <w:r w:rsidRPr="00FC5B7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)</w:t>
      </w:r>
    </w:p>
    <w:tbl>
      <w:tblPr>
        <w:tblStyle w:val="3-3"/>
        <w:tblW w:w="8505" w:type="dxa"/>
        <w:tblInd w:w="959" w:type="dxa"/>
        <w:tblLook w:val="00A0" w:firstRow="1" w:lastRow="0" w:firstColumn="1" w:lastColumn="0" w:noHBand="0" w:noVBand="0"/>
      </w:tblPr>
      <w:tblGrid>
        <w:gridCol w:w="3402"/>
        <w:gridCol w:w="2820"/>
        <w:gridCol w:w="2283"/>
      </w:tblGrid>
      <w:tr w:rsidR="00F83BA0" w:rsidRPr="00FC5B77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</w:pP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ขนาดสถานประกอบกิจการ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20" w:type="dxa"/>
            <w:noWrap/>
            <w:vAlign w:val="center"/>
            <w:hideMark/>
          </w:tcPr>
          <w:p w:rsidR="00F83BA0" w:rsidRPr="00FC5B77" w:rsidRDefault="00F83BA0" w:rsidP="00F83BA0">
            <w:pPr>
              <w:spacing w:after="0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</w:pP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สถานประกอบกิจการ (แห่ง)</w:t>
            </w:r>
          </w:p>
        </w:tc>
        <w:tc>
          <w:tcPr>
            <w:tcW w:w="2283" w:type="dxa"/>
            <w:vAlign w:val="center"/>
          </w:tcPr>
          <w:p w:rsidR="00F83BA0" w:rsidRPr="00FC5B77" w:rsidRDefault="00F83BA0" w:rsidP="00F83BA0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</w:pP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ผู้ประกันตน (คน)</w:t>
            </w:r>
          </w:p>
        </w:tc>
      </w:tr>
      <w:tr w:rsidR="00F83BA0" w:rsidRPr="00FC5B77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  <w:t xml:space="preserve">&lt;=10 </w:t>
            </w: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20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2,439</w:t>
            </w:r>
          </w:p>
        </w:tc>
        <w:tc>
          <w:tcPr>
            <w:tcW w:w="2283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8</w:t>
            </w:r>
            <w:r w:rsidRPr="00FC5B77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054</w:t>
            </w:r>
          </w:p>
        </w:tc>
      </w:tr>
      <w:tr w:rsidR="00F83BA0" w:rsidRPr="00FC5B77" w:rsidTr="00F83BA0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</w:pPr>
            <w:r w:rsidRPr="00FC5B77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11-20 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20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438</w:t>
            </w:r>
          </w:p>
        </w:tc>
        <w:tc>
          <w:tcPr>
            <w:tcW w:w="2283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,927</w:t>
            </w:r>
          </w:p>
        </w:tc>
      </w:tr>
      <w:tr w:rsidR="00F83BA0" w:rsidRPr="00FC5B77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</w:pP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  <w:t>21 - 50</w:t>
            </w: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20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283</w:t>
            </w:r>
          </w:p>
        </w:tc>
        <w:tc>
          <w:tcPr>
            <w:tcW w:w="2283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8,439</w:t>
            </w:r>
          </w:p>
        </w:tc>
      </w:tr>
      <w:tr w:rsidR="00F83BA0" w:rsidRPr="00FC5B77" w:rsidTr="00F83BA0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</w:pP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  <w:t>51 - 100</w:t>
            </w: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20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104</w:t>
            </w:r>
          </w:p>
        </w:tc>
        <w:tc>
          <w:tcPr>
            <w:tcW w:w="2283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7,423</w:t>
            </w:r>
          </w:p>
        </w:tc>
      </w:tr>
      <w:tr w:rsidR="00F83BA0" w:rsidRPr="00FC5B77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</w:pP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  <w:t>101 - 200</w:t>
            </w: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20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48</w:t>
            </w:r>
          </w:p>
        </w:tc>
        <w:tc>
          <w:tcPr>
            <w:tcW w:w="2283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6,520</w:t>
            </w:r>
          </w:p>
        </w:tc>
      </w:tr>
      <w:tr w:rsidR="00F83BA0" w:rsidRPr="00FC5B77" w:rsidTr="00F83BA0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</w:pP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  <w:t>201 - 500</w:t>
            </w: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20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22</w:t>
            </w:r>
          </w:p>
        </w:tc>
        <w:tc>
          <w:tcPr>
            <w:tcW w:w="2283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6,878</w:t>
            </w:r>
          </w:p>
        </w:tc>
      </w:tr>
      <w:tr w:rsidR="00F83BA0" w:rsidRPr="00FC5B77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</w:pP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  <w:t>501 – 1,000</w:t>
            </w: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20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2283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3,746</w:t>
            </w:r>
          </w:p>
        </w:tc>
      </w:tr>
      <w:tr w:rsidR="00F83BA0" w:rsidRPr="00FC5B77" w:rsidTr="00F83BA0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  <w:t xml:space="preserve">&gt; 1,000 </w:t>
            </w: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20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2283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3,972</w:t>
            </w:r>
          </w:p>
        </w:tc>
      </w:tr>
      <w:tr w:rsidR="00F83BA0" w:rsidRPr="00FC5B77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lang w:bidi="th-TH"/>
              </w:rPr>
            </w:pPr>
            <w:r w:rsidRPr="00FC5B77">
              <w:rPr>
                <w:rFonts w:ascii="TH SarabunPSK" w:eastAsia="Times New Roman" w:hAnsi="TH SarabunPSK" w:cs="TH SarabunPSK"/>
                <w:color w:val="auto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20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3,343</w:t>
            </w:r>
          </w:p>
        </w:tc>
        <w:tc>
          <w:tcPr>
            <w:tcW w:w="2283" w:type="dxa"/>
            <w:noWrap/>
          </w:tcPr>
          <w:p w:rsidR="00F83BA0" w:rsidRPr="00FC5B77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50,959</w:t>
            </w:r>
          </w:p>
        </w:tc>
      </w:tr>
    </w:tbl>
    <w:p w:rsidR="00F83BA0" w:rsidRPr="00916241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FC5B77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FC5B77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FC5B77">
        <w:rPr>
          <w:rFonts w:ascii="TH SarabunPSK" w:hAnsi="TH SarabunPSK" w:cs="TH SarabunPSK"/>
          <w:sz w:val="28"/>
          <w:szCs w:val="28"/>
          <w:cs/>
          <w:lang w:bidi="th-TH"/>
        </w:rPr>
        <w:t>สำน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ักงานประกันสังคมจังหวัด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8848D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8D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5.1 จำนวนสถานพยาบาลภาครัฐ/เอกชน ในสังกัดประกันสังคม</w:t>
      </w:r>
    </w:p>
    <w:p w:rsidR="00F83BA0" w:rsidRPr="008848D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8D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91A91">
        <w:rPr>
          <w:rFonts w:ascii="TH SarabunPSK" w:hAnsi="TH SarabunPSK" w:cs="TH SarabunPSK"/>
          <w:sz w:val="32"/>
          <w:szCs w:val="32"/>
          <w:cs/>
          <w:lang w:bidi="th-TH"/>
        </w:rPr>
        <w:t xml:space="preserve">ปัจจุบันจังหวัดนครสวรรค์  มีสถานพยาบาลในสังกัดประกันสังคมที่เป็นสถานพยาบาลของรัฐบาลจำนวน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F91A91">
        <w:rPr>
          <w:rFonts w:ascii="TH SarabunPSK" w:hAnsi="TH SarabunPSK" w:cs="TH SarabunPSK"/>
          <w:sz w:val="32"/>
          <w:szCs w:val="32"/>
          <w:cs/>
          <w:lang w:bidi="th-TH"/>
        </w:rPr>
        <w:t>1 แห่ง  คิดเป็นร้อยละ  33.33 ของสถานพยาบาลทั้งหมด  และสถานพยาบาลเอกชนจำนวน 2 แห่ง (ร้อยละ 66.67 )</w:t>
      </w:r>
    </w:p>
    <w:p w:rsidR="00F83BA0" w:rsidRPr="008F7F16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5.2</w:t>
      </w:r>
      <w:r w:rsidRPr="008F7F1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ผู้ประกันตนที่รับบริการกองทุนประกันสังคม</w:t>
      </w: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14"/>
          <w:szCs w:val="14"/>
          <w:lang w:bidi="th-TH"/>
        </w:rPr>
      </w:pPr>
      <w:r w:rsidRPr="008F7F16">
        <w:rPr>
          <w:rFonts w:ascii="TH SarabunPSK" w:hAnsi="TH SarabunPSK" w:cs="TH SarabunPSK"/>
          <w:sz w:val="32"/>
          <w:szCs w:val="32"/>
          <w:cs/>
          <w:lang w:bidi="th-TH"/>
        </w:rPr>
        <w:t>จำนวนการใช้บริการของกองทุนประกันสังคม พิจารณาตามประเภทของประโยชน์ทดแทน ซึ่งมี 7 กรณีได้แก่ เจ็บป่วย คลอดบุตร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F7F16">
        <w:rPr>
          <w:rFonts w:ascii="TH SarabunPSK" w:hAnsi="TH SarabunPSK" w:cs="TH SarabunPSK"/>
          <w:sz w:val="32"/>
          <w:szCs w:val="32"/>
          <w:cs/>
          <w:lang w:bidi="th-TH"/>
        </w:rPr>
        <w:t xml:space="preserve">ทุพพลภาพ ตาย สงเคราะห์บุตร ชราภาพ และว่างงาน พบว่า </w:t>
      </w:r>
      <w:r w:rsidRPr="00657526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จำนวนผู้ใช้บริการมีทั้งสิ้น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12</w:t>
      </w:r>
      <w:r w:rsidRPr="00657526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lang w:bidi="th-TH"/>
        </w:rPr>
        <w:t>147</w:t>
      </w:r>
      <w:r w:rsidRPr="00657526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23.84</w:t>
      </w:r>
      <w:r w:rsidRPr="00657526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ของผู้ประกันตนทั้งหมด สำหรับประเภทประโยชน์ทดแทนที่ผู้ประกันตนใช้บริการสูงสุดในไตรมาสนี้ได้แก่ กรณีเจ็บป่วย มีผู้ประกันตนใช้บริการ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657526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lang w:bidi="th-TH"/>
        </w:rPr>
        <w:t>219</w:t>
      </w:r>
      <w:r w:rsidRPr="00657526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 คิดเป็นร้อยละ </w:t>
      </w:r>
      <w:r>
        <w:rPr>
          <w:rFonts w:ascii="TH SarabunPSK" w:hAnsi="TH SarabunPSK" w:cs="TH SarabunPSK"/>
          <w:sz w:val="32"/>
          <w:szCs w:val="32"/>
          <w:lang w:bidi="th-TH"/>
        </w:rPr>
        <w:t>59.43</w:t>
      </w:r>
      <w:r w:rsidRPr="00657526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ของผู้ใช้บริการทั้งหมด รองลงมาได้แก่กรณี ว่างงาน สงเคราะห์บุตร คลอดบุตร และชราภาพ โดยมีสัดส่วนร้อยละ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13.69</w:t>
      </w:r>
      <w:r w:rsidRPr="0065752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8.74</w:t>
      </w:r>
      <w:r w:rsidRPr="0065752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7.62</w:t>
      </w:r>
      <w:r w:rsidRPr="00657526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6.05</w:t>
      </w:r>
      <w:r w:rsidRPr="00657526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ตามลำดับ (ภาคผนวก ตารา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</w:t>
      </w:r>
      <w:r w:rsidRPr="0065752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10</w:t>
      </w:r>
      <w:r w:rsidRPr="00657526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14"/>
          <w:szCs w:val="14"/>
          <w:lang w:bidi="th-TH"/>
        </w:rPr>
      </w:pPr>
    </w:p>
    <w:p w:rsidR="00F83BA0" w:rsidRDefault="00F83BA0" w:rsidP="00F83BA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14"/>
          <w:szCs w:val="14"/>
          <w:lang w:bidi="th-TH"/>
        </w:rPr>
      </w:pPr>
    </w:p>
    <w:p w:rsidR="00F83BA0" w:rsidRPr="008F7F16" w:rsidRDefault="00F83BA0" w:rsidP="00F83BA0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F7F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Pr="008F7F1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8F7F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การใช้บริการของก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องทุนประกันสังคมจังหวัด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8F7F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จำแนกตามประเภทประโยชน์ทดแทน </w:t>
      </w:r>
      <w:r w:rsidRPr="008F7F1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br/>
        <w:t xml:space="preserve">    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(ไม่เนื่องจากการทำงาน) </w:t>
      </w:r>
      <w:r w:rsidRPr="008F7F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 2557</w:t>
      </w:r>
    </w:p>
    <w:tbl>
      <w:tblPr>
        <w:tblStyle w:val="-33"/>
        <w:tblW w:w="7655" w:type="dxa"/>
        <w:tblInd w:w="1101" w:type="dxa"/>
        <w:tblLook w:val="04A0" w:firstRow="1" w:lastRow="0" w:firstColumn="1" w:lastColumn="0" w:noHBand="0" w:noVBand="1"/>
      </w:tblPr>
      <w:tblGrid>
        <w:gridCol w:w="427"/>
        <w:gridCol w:w="3673"/>
        <w:gridCol w:w="1712"/>
        <w:gridCol w:w="1843"/>
      </w:tblGrid>
      <w:tr w:rsidR="00F83BA0" w:rsidRPr="005A1F73" w:rsidTr="00F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gridSpan w:val="2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ประเภทประโยชน์ทดแทน</w:t>
            </w:r>
          </w:p>
        </w:tc>
        <w:tc>
          <w:tcPr>
            <w:tcW w:w="1712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ราย</w:t>
            </w:r>
          </w:p>
        </w:tc>
        <w:tc>
          <w:tcPr>
            <w:tcW w:w="1843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ล้านบาท</w:t>
            </w:r>
          </w:p>
        </w:tc>
      </w:tr>
      <w:tr w:rsidR="00F83BA0" w:rsidRPr="005A1F7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1</w:t>
            </w:r>
          </w:p>
        </w:tc>
        <w:tc>
          <w:tcPr>
            <w:tcW w:w="3673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เจ็บป่วย</w:t>
            </w:r>
          </w:p>
        </w:tc>
        <w:tc>
          <w:tcPr>
            <w:tcW w:w="1712" w:type="dxa"/>
            <w:noWrap/>
          </w:tcPr>
          <w:p w:rsidR="00F83BA0" w:rsidRPr="005A1F73" w:rsidRDefault="00F83BA0" w:rsidP="00F83BA0">
            <w:pPr>
              <w:tabs>
                <w:tab w:val="left" w:pos="452"/>
                <w:tab w:val="center" w:pos="748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7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,219</w:t>
            </w:r>
          </w:p>
        </w:tc>
        <w:tc>
          <w:tcPr>
            <w:tcW w:w="1843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4.92</w:t>
            </w:r>
          </w:p>
        </w:tc>
      </w:tr>
      <w:tr w:rsidR="00F83BA0" w:rsidRPr="005A1F7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2</w:t>
            </w:r>
          </w:p>
        </w:tc>
        <w:tc>
          <w:tcPr>
            <w:tcW w:w="3673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คลอดบุตร</w:t>
            </w:r>
          </w:p>
        </w:tc>
        <w:tc>
          <w:tcPr>
            <w:tcW w:w="1712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925</w:t>
            </w:r>
          </w:p>
        </w:tc>
        <w:tc>
          <w:tcPr>
            <w:tcW w:w="1843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21.38</w:t>
            </w:r>
          </w:p>
        </w:tc>
      </w:tr>
      <w:tr w:rsidR="00F83BA0" w:rsidRPr="005A1F7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3</w:t>
            </w:r>
          </w:p>
        </w:tc>
        <w:tc>
          <w:tcPr>
            <w:tcW w:w="3673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ทุพพลภาพ</w:t>
            </w:r>
          </w:p>
        </w:tc>
        <w:tc>
          <w:tcPr>
            <w:tcW w:w="1712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436</w:t>
            </w:r>
          </w:p>
        </w:tc>
        <w:tc>
          <w:tcPr>
            <w:tcW w:w="1843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0.37</w:t>
            </w:r>
          </w:p>
        </w:tc>
      </w:tr>
      <w:tr w:rsidR="00F83BA0" w:rsidRPr="005A1F7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4</w:t>
            </w:r>
          </w:p>
        </w:tc>
        <w:tc>
          <w:tcPr>
            <w:tcW w:w="3673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ตาย</w:t>
            </w:r>
          </w:p>
        </w:tc>
        <w:tc>
          <w:tcPr>
            <w:tcW w:w="1712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107</w:t>
            </w:r>
          </w:p>
        </w:tc>
        <w:tc>
          <w:tcPr>
            <w:tcW w:w="1843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6.17</w:t>
            </w:r>
          </w:p>
        </w:tc>
      </w:tr>
      <w:tr w:rsidR="00F83BA0" w:rsidRPr="005A1F7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5</w:t>
            </w:r>
          </w:p>
        </w:tc>
        <w:tc>
          <w:tcPr>
            <w:tcW w:w="3673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สงเคราะห์บุตร</w:t>
            </w:r>
          </w:p>
        </w:tc>
        <w:tc>
          <w:tcPr>
            <w:tcW w:w="1712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1,062</w:t>
            </w:r>
          </w:p>
        </w:tc>
        <w:tc>
          <w:tcPr>
            <w:tcW w:w="1843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0.41</w:t>
            </w:r>
          </w:p>
        </w:tc>
      </w:tr>
      <w:tr w:rsidR="00F83BA0" w:rsidRPr="005A1F7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6</w:t>
            </w:r>
          </w:p>
        </w:tc>
        <w:tc>
          <w:tcPr>
            <w:tcW w:w="3673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ชราภาพ</w:t>
            </w:r>
          </w:p>
        </w:tc>
        <w:tc>
          <w:tcPr>
            <w:tcW w:w="1712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735</w:t>
            </w:r>
          </w:p>
        </w:tc>
        <w:tc>
          <w:tcPr>
            <w:tcW w:w="1843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18.90</w:t>
            </w:r>
          </w:p>
        </w:tc>
      </w:tr>
      <w:tr w:rsidR="00F83BA0" w:rsidRPr="005A1F73" w:rsidTr="00F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7</w:t>
            </w:r>
          </w:p>
        </w:tc>
        <w:tc>
          <w:tcPr>
            <w:tcW w:w="3673" w:type="dxa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ว่างงาน</w:t>
            </w:r>
          </w:p>
        </w:tc>
        <w:tc>
          <w:tcPr>
            <w:tcW w:w="1712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1,663</w:t>
            </w:r>
          </w:p>
        </w:tc>
        <w:tc>
          <w:tcPr>
            <w:tcW w:w="1843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13.14</w:t>
            </w:r>
          </w:p>
        </w:tc>
      </w:tr>
      <w:tr w:rsidR="00F83BA0" w:rsidRPr="005A1F73" w:rsidTr="00F83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gridSpan w:val="2"/>
            <w:noWrap/>
            <w:hideMark/>
          </w:tcPr>
          <w:p w:rsidR="00F83BA0" w:rsidRPr="005A1F73" w:rsidRDefault="00F83BA0" w:rsidP="00F83B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5A1F7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712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12,147</w:t>
            </w:r>
          </w:p>
        </w:tc>
        <w:tc>
          <w:tcPr>
            <w:tcW w:w="1843" w:type="dxa"/>
            <w:noWrap/>
          </w:tcPr>
          <w:p w:rsidR="00F83BA0" w:rsidRPr="005A1F73" w:rsidRDefault="00F83BA0" w:rsidP="00F83BA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65.32</w:t>
            </w:r>
          </w:p>
        </w:tc>
      </w:tr>
    </w:tbl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A1F73">
        <w:rPr>
          <w:rFonts w:ascii="TH SarabunPSK" w:hAnsi="TH SarabunPSK" w:cs="TH SarabunPSK"/>
          <w:sz w:val="28"/>
          <w:szCs w:val="28"/>
          <w:cs/>
          <w:lang w:bidi="th-TH"/>
        </w:rPr>
        <w:lastRenderedPageBreak/>
        <w:t xml:space="preserve">ที่มา </w:t>
      </w:r>
      <w:r w:rsidRPr="005A1F73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5A1F73">
        <w:rPr>
          <w:rFonts w:ascii="TH SarabunPSK" w:hAnsi="TH SarabunPSK" w:cs="TH SarabunPSK"/>
          <w:sz w:val="28"/>
          <w:szCs w:val="28"/>
          <w:cs/>
          <w:lang w:bidi="th-TH"/>
        </w:rPr>
        <w:t>สำน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ักงานประกันสังคมจังหวัด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F83BA0" w:rsidRPr="005A1F7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A1F7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A1F7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กองทุนเงินทดแทน</w:t>
      </w:r>
    </w:p>
    <w:p w:rsidR="00F83BA0" w:rsidRPr="005A1F7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:rsidR="00F83BA0" w:rsidRPr="005A1F7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A1F73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หากพิจารณาตามปริมาณการจ่ายเงินประโยชน์ทดแทน จะพบว่ามีการจ่ายเงินทั้งสิ้น </w:t>
      </w:r>
      <w:r>
        <w:rPr>
          <w:rFonts w:ascii="TH SarabunPSK" w:hAnsi="TH SarabunPSK" w:cs="TH SarabunPSK"/>
          <w:sz w:val="32"/>
          <w:szCs w:val="32"/>
          <w:lang w:bidi="th-TH"/>
        </w:rPr>
        <w:t>65.32</w:t>
      </w:r>
      <w:r w:rsidRPr="005A1F73">
        <w:rPr>
          <w:rFonts w:ascii="TH SarabunPSK" w:hAnsi="TH SarabunPSK" w:cs="TH SarabunPSK"/>
          <w:sz w:val="32"/>
          <w:szCs w:val="32"/>
          <w:cs/>
          <w:lang w:bidi="th-TH"/>
        </w:rPr>
        <w:t xml:space="preserve"> ล้านบาท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Pr="005A1F73">
        <w:rPr>
          <w:rFonts w:ascii="TH SarabunPSK" w:hAnsi="TH SarabunPSK" w:cs="TH SarabunPSK"/>
          <w:sz w:val="32"/>
          <w:szCs w:val="32"/>
          <w:cs/>
          <w:lang w:bidi="th-TH"/>
        </w:rPr>
        <w:t>โดยกรณี</w:t>
      </w:r>
      <w:r w:rsidRPr="005A1F73">
        <w:rPr>
          <w:rFonts w:ascii="TH SarabunPSK" w:hAnsi="TH SarabunPSK" w:cs="TH SarabunPSK" w:hint="cs"/>
          <w:sz w:val="32"/>
          <w:szCs w:val="32"/>
          <w:cs/>
          <w:lang w:bidi="th-TH"/>
        </w:rPr>
        <w:t>ชราภาพ</w:t>
      </w:r>
      <w:r w:rsidRPr="005A1F73">
        <w:rPr>
          <w:rFonts w:ascii="TH SarabunPSK" w:hAnsi="TH SarabunPSK" w:cs="TH SarabunPSK"/>
          <w:sz w:val="32"/>
          <w:szCs w:val="32"/>
          <w:cs/>
          <w:lang w:bidi="th-TH"/>
        </w:rPr>
        <w:t>มีการจ่ายเงินสูงสุดถึง</w:t>
      </w:r>
      <w:r w:rsidRPr="005A1F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21.38</w:t>
      </w:r>
      <w:r w:rsidRPr="005A1F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A1F73">
        <w:rPr>
          <w:rFonts w:ascii="TH SarabunPSK" w:hAnsi="TH SarabunPSK" w:cs="TH SarabunPSK"/>
          <w:sz w:val="32"/>
          <w:szCs w:val="32"/>
          <w:cs/>
          <w:lang w:bidi="th-TH"/>
        </w:rPr>
        <w:t xml:space="preserve">ล้านบาท คิดเป็นร้อยละ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32.74</w:t>
      </w:r>
      <w:r w:rsidRPr="005A1F73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ของเงินประโยชน์ทดแทนที่จ่าย รองลงมาคือกรณี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ชราภาพ</w:t>
      </w:r>
      <w:r w:rsidRPr="005A1F7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18.90</w:t>
      </w:r>
      <w:r w:rsidRPr="005A1F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A1F73">
        <w:rPr>
          <w:rFonts w:ascii="TH SarabunPSK" w:hAnsi="TH SarabunPSK" w:cs="TH SarabunPSK"/>
          <w:sz w:val="32"/>
          <w:szCs w:val="32"/>
          <w:cs/>
          <w:lang w:bidi="th-TH"/>
        </w:rPr>
        <w:t>ล้านบาท (ร้อยละ</w:t>
      </w:r>
      <w:r w:rsidRPr="005A1F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28.93</w:t>
      </w:r>
      <w:r w:rsidRPr="005A1F73">
        <w:rPr>
          <w:rFonts w:ascii="TH SarabunPSK" w:hAnsi="TH SarabunPSK" w:cs="TH SarabunPSK"/>
          <w:sz w:val="32"/>
          <w:szCs w:val="32"/>
          <w:cs/>
          <w:lang w:bidi="th-TH"/>
        </w:rPr>
        <w:t>) และ กรณี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ว่างงาน</w:t>
      </w:r>
      <w:r w:rsidRPr="005A1F73">
        <w:rPr>
          <w:rFonts w:ascii="TH SarabunPSK" w:hAnsi="TH SarabunPSK" w:cs="TH SarabunPSK"/>
          <w:sz w:val="32"/>
          <w:szCs w:val="32"/>
          <w:cs/>
          <w:lang w:bidi="th-TH"/>
        </w:rPr>
        <w:t xml:space="preserve">  จ่ายเงินประโยชน์ทดแทน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13.14</w:t>
      </w:r>
      <w:r w:rsidRPr="005A1F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A1F73">
        <w:rPr>
          <w:rFonts w:ascii="TH SarabunPSK" w:hAnsi="TH SarabunPSK" w:cs="TH SarabunPSK"/>
          <w:sz w:val="32"/>
          <w:szCs w:val="32"/>
          <w:cs/>
          <w:lang w:bidi="th-TH"/>
        </w:rPr>
        <w:t xml:space="preserve">ล้านบาท (ร้อยละ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20.11</w:t>
      </w:r>
      <w:r w:rsidRPr="005A1F73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18"/>
          <w:szCs w:val="18"/>
          <w:lang w:bidi="th-TH"/>
        </w:rPr>
      </w:pPr>
    </w:p>
    <w:p w:rsidR="00F83BA0" w:rsidRPr="005A1F7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A1F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แผนภูมิ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28</w:t>
      </w:r>
      <w:r w:rsidRPr="005A1F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การจ่ายเ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งินประโยชน์ทดแทนจังหวัด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นครสวรรค์</w:t>
      </w:r>
      <w:r w:rsidRPr="005A1F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จำแนกตามประเภทประโยชน์ทดแทน ปี 2557</w:t>
      </w:r>
    </w:p>
    <w:p w:rsidR="00F83BA0" w:rsidRPr="009C0127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C012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AAA32D6" wp14:editId="7E6D1068">
                <wp:simplePos x="0" y="0"/>
                <wp:positionH relativeFrom="column">
                  <wp:posOffset>4994275</wp:posOffset>
                </wp:positionH>
                <wp:positionV relativeFrom="paragraph">
                  <wp:posOffset>2750820</wp:posOffset>
                </wp:positionV>
                <wp:extent cx="781050" cy="742950"/>
                <wp:effectExtent l="0" t="0" r="0" b="0"/>
                <wp:wrapNone/>
                <wp:docPr id="2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2EA" w:rsidRPr="00610424" w:rsidRDefault="00CC32EA" w:rsidP="00F83B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2" type="#_x0000_t202" style="position:absolute;left:0;text-align:left;margin-left:393.25pt;margin-top:216.6pt;width:61.5pt;height:58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LeuA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" filled="f" stroked="f">
                <v:textbox>
                  <w:txbxContent>
                    <w:p w:rsidR="00CC32EA" w:rsidRPr="00610424" w:rsidRDefault="00CC32EA" w:rsidP="00F83BA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01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drawing>
          <wp:inline distT="0" distB="0" distL="0" distR="0" wp14:anchorId="391B6FBA" wp14:editId="6C99F57B">
            <wp:extent cx="4321834" cy="3200400"/>
            <wp:effectExtent l="0" t="0" r="0" b="0"/>
            <wp:docPr id="74" name="แผนภูมิ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F83BA0" w:rsidRPr="005A1F7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A1F73">
        <w:rPr>
          <w:rFonts w:ascii="TH SarabunPSK" w:hAnsi="TH SarabunPSK" w:cs="TH SarabunPSK"/>
          <w:sz w:val="28"/>
          <w:szCs w:val="28"/>
          <w:cs/>
          <w:lang w:bidi="th-TH"/>
        </w:rPr>
        <w:t xml:space="preserve">ที่มา </w:t>
      </w:r>
      <w:r w:rsidRPr="005A1F73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5A1F73">
        <w:rPr>
          <w:rFonts w:ascii="TH SarabunPSK" w:hAnsi="TH SarabunPSK" w:cs="TH SarabunPSK"/>
          <w:sz w:val="28"/>
          <w:szCs w:val="28"/>
          <w:cs/>
          <w:lang w:bidi="th-TH"/>
        </w:rPr>
        <w:t>สำน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ักงานประกันสังคมจังหวัด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นครสวรรค์</w:t>
      </w:r>
    </w:p>
    <w:p w:rsidR="00F83BA0" w:rsidRPr="009C0127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83BA0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:rsidR="00F83BA0" w:rsidRPr="008848D3" w:rsidRDefault="00F83BA0" w:rsidP="00F83B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:rsidR="00F83BA0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180"/>
          <w:szCs w:val="180"/>
          <w:lang w:bidi="th-TH"/>
        </w:rPr>
      </w:pPr>
    </w:p>
    <w:p w:rsidR="00F83BA0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180"/>
          <w:szCs w:val="180"/>
          <w:lang w:bidi="th-TH"/>
        </w:rPr>
      </w:pPr>
    </w:p>
    <w:p w:rsidR="00F83BA0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180"/>
          <w:szCs w:val="180"/>
          <w:lang w:bidi="th-TH"/>
        </w:rPr>
      </w:pPr>
    </w:p>
    <w:p w:rsidR="00F83BA0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180"/>
          <w:szCs w:val="180"/>
          <w:lang w:bidi="th-TH"/>
        </w:rPr>
      </w:pPr>
    </w:p>
    <w:p w:rsidR="00F83BA0" w:rsidRDefault="00F83BA0" w:rsidP="00F83B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180"/>
          <w:szCs w:val="180"/>
          <w:lang w:bidi="th-TH"/>
        </w:rPr>
      </w:pPr>
      <w:r w:rsidRPr="00672E4D">
        <w:rPr>
          <w:rFonts w:ascii="TH SarabunPSK" w:hAnsi="TH SarabunPSK" w:cs="TH SarabunPSK" w:hint="cs"/>
          <w:b/>
          <w:bCs/>
          <w:sz w:val="180"/>
          <w:szCs w:val="180"/>
          <w:cs/>
          <w:lang w:bidi="th-TH"/>
        </w:rPr>
        <w:t>ภาคผนวก</w:t>
      </w:r>
    </w:p>
    <w:p w:rsidR="000646A9" w:rsidRDefault="000646A9" w:rsidP="00F83BA0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80"/>
          <w:szCs w:val="180"/>
          <w:lang w:bidi="th-TH"/>
        </w:rPr>
      </w:pPr>
    </w:p>
    <w:p w:rsidR="00F83BA0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80"/>
          <w:szCs w:val="180"/>
          <w:lang w:bidi="th-TH"/>
        </w:rPr>
      </w:pPr>
    </w:p>
    <w:p w:rsidR="00F83BA0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80"/>
          <w:szCs w:val="180"/>
          <w:lang w:bidi="th-TH"/>
        </w:rPr>
      </w:pPr>
    </w:p>
    <w:p w:rsidR="00F83BA0" w:rsidRDefault="00F83BA0" w:rsidP="00F83BA0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80"/>
          <w:szCs w:val="180"/>
          <w:lang w:bidi="th-TH"/>
        </w:rPr>
      </w:pPr>
    </w:p>
    <w:p w:rsidR="006346AA" w:rsidRPr="006346AA" w:rsidRDefault="006346AA" w:rsidP="006346AA">
      <w:pPr>
        <w:spacing w:after="0" w:line="240" w:lineRule="auto"/>
        <w:rPr>
          <w:rFonts w:ascii="TH SarabunPSK" w:hAnsi="TH SarabunPSK" w:cs="TH SarabunPSK"/>
          <w:b/>
          <w:bCs/>
          <w:sz w:val="96"/>
          <w:szCs w:val="96"/>
          <w:lang w:bidi="th-TH"/>
        </w:rPr>
      </w:pPr>
    </w:p>
    <w:p w:rsidR="000646A9" w:rsidRPr="00DA1252" w:rsidRDefault="000646A9" w:rsidP="000646A9">
      <w:pPr>
        <w:spacing w:after="0" w:line="240" w:lineRule="auto"/>
        <w:jc w:val="center"/>
        <w:rPr>
          <w:rFonts w:ascii="TH SarabunPSK" w:hAnsi="TH SarabunPSK" w:cs="TH SarabunPSK"/>
          <w:b/>
          <w:bCs/>
          <w:sz w:val="68"/>
          <w:szCs w:val="68"/>
          <w:cs/>
          <w:lang w:bidi="th-TH"/>
        </w:rPr>
      </w:pPr>
      <w:r w:rsidRPr="00DA1252">
        <w:rPr>
          <w:rFonts w:ascii="TH SarabunPSK" w:hAnsi="TH SarabunPSK" w:cs="TH SarabunPSK"/>
          <w:b/>
          <w:bCs/>
          <w:noProof/>
          <w:sz w:val="72"/>
          <w:szCs w:val="72"/>
          <w:lang w:bidi="th-TH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59548E97" wp14:editId="1BEF22AE">
                <wp:simplePos x="0" y="0"/>
                <wp:positionH relativeFrom="column">
                  <wp:posOffset>1565275</wp:posOffset>
                </wp:positionH>
                <wp:positionV relativeFrom="paragraph">
                  <wp:posOffset>-108423</wp:posOffset>
                </wp:positionV>
                <wp:extent cx="3537585" cy="817880"/>
                <wp:effectExtent l="57150" t="57150" r="81915" b="77470"/>
                <wp:wrapNone/>
                <wp:docPr id="9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7585" cy="817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100000"/>
                            <a:lumOff val="0"/>
                          </a:srgbClr>
                        </a:solidFill>
                        <a:ln w="127000" cmpd="dbl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" o:spid="_x0000_s1026" style="position:absolute;margin-left:123.25pt;margin-top:-8.55pt;width:278.55pt;height:64.4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" fillcolor="#4bacc6" strokecolor="#4bacc6" strokeweight="10pt">
                <v:stroke linestyle="thinThin"/>
                <v:shadow color="#868686"/>
              </v:roundrect>
            </w:pict>
          </mc:Fallback>
        </mc:AlternateContent>
      </w:r>
      <w:r w:rsidRPr="00DA1252">
        <w:rPr>
          <w:rFonts w:ascii="TH SarabunPSK" w:hAnsi="TH SarabunPSK" w:cs="TH SarabunPSK"/>
          <w:sz w:val="32"/>
          <w:szCs w:val="32"/>
          <w:lang w:bidi="th-TH"/>
        </w:rPr>
        <w:tab/>
      </w:r>
      <w:r w:rsidRPr="00DA1252">
        <w:rPr>
          <w:rFonts w:ascii="TH SarabunPSK" w:hAnsi="TH SarabunPSK" w:cs="TH SarabunPSK" w:hint="cs"/>
          <w:b/>
          <w:bCs/>
          <w:sz w:val="68"/>
          <w:szCs w:val="68"/>
          <w:cs/>
          <w:lang w:bidi="th-TH"/>
        </w:rPr>
        <w:t>คณะที่ปรึกษาจัดทำข้อมูล</w:t>
      </w:r>
    </w:p>
    <w:p w:rsidR="000646A9" w:rsidRPr="00DA1252" w:rsidRDefault="000646A9" w:rsidP="000646A9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:rsidR="000646A9" w:rsidRPr="00DA1252" w:rsidRDefault="000646A9" w:rsidP="000646A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8A27C2" w:rsidRPr="00DA1252" w:rsidRDefault="008A27C2" w:rsidP="008A27C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1252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sym w:font="Wingdings" w:char="F0B2"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ผู้ว่าราชการจังหวัดนครสวรรค์</w:t>
      </w:r>
    </w:p>
    <w:p w:rsidR="008A27C2" w:rsidRPr="00DA1252" w:rsidRDefault="008A27C2" w:rsidP="008A27C2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DA125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DA125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07D08" w:rsidRPr="00507D08">
        <w:rPr>
          <w:rFonts w:ascii="TH SarabunPSK" w:hAnsi="TH SarabunPSK" w:cs="TH SarabunPSK"/>
          <w:sz w:val="32"/>
          <w:szCs w:val="32"/>
          <w:cs/>
          <w:lang w:bidi="th-TH"/>
        </w:rPr>
        <w:t>นายชยพล  ธิติศักดิ์</w:t>
      </w:r>
    </w:p>
    <w:p w:rsidR="000646A9" w:rsidRPr="00DA1252" w:rsidRDefault="000646A9" w:rsidP="000646A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1252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sym w:font="Wingdings" w:char="F0B2"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แรงงานจังหวัดนครสวรรค์</w:t>
      </w:r>
    </w:p>
    <w:p w:rsidR="000646A9" w:rsidRPr="00DA1252" w:rsidRDefault="000646A9" w:rsidP="000646A9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DA125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DA125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สุภ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ชัย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สุภธี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ระ</w:t>
      </w:r>
    </w:p>
    <w:p w:rsidR="000646A9" w:rsidRDefault="000646A9" w:rsidP="000646A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1252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sym w:font="Wingdings" w:char="F0B2"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จัดหางานจังหวัดนครสวรรค์</w:t>
      </w:r>
    </w:p>
    <w:p w:rsidR="00A60CDB" w:rsidRPr="00DA1252" w:rsidRDefault="00A60CDB" w:rsidP="000646A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0646A9" w:rsidRPr="00DA1252" w:rsidRDefault="000646A9" w:rsidP="000646A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1252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sym w:font="Wingdings" w:char="F0B2"/>
      </w:r>
      <w:r w:rsidRPr="00DA125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ผู้อำนวยการศูนย์พัฒนาฝีมือแรงงาน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 8 นครสวรรค์</w:t>
      </w:r>
    </w:p>
    <w:p w:rsidR="000646A9" w:rsidRPr="00DA1252" w:rsidRDefault="00F40F34" w:rsidP="000646A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ชัญญาพัชญ์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สุนทร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พลเชฏฐ์</w:t>
      </w:r>
      <w:proofErr w:type="spellEnd"/>
    </w:p>
    <w:p w:rsidR="000646A9" w:rsidRDefault="000646A9" w:rsidP="000646A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1252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sym w:font="Wingdings" w:char="F0B2"/>
      </w:r>
      <w:r w:rsidRPr="00DA125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สวัสดิการแ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ละคุ้มครองแรงงานจังหวัดนครสวรรค์</w:t>
      </w:r>
    </w:p>
    <w:p w:rsidR="00A60CDB" w:rsidRPr="00DA1252" w:rsidRDefault="00A60CDB" w:rsidP="000646A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646A9" w:rsidRPr="00DA1252" w:rsidRDefault="000646A9" w:rsidP="000646A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1252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sym w:font="Wingdings" w:char="F0B2"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ประกันสังคมจังหวัดนครสวรรค์</w:t>
      </w:r>
    </w:p>
    <w:p w:rsidR="000646A9" w:rsidRPr="00DA1252" w:rsidRDefault="000646A9" w:rsidP="000646A9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DA125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DA1252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นาง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สาวสุภา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ตั้งศิ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ริสกุล</w:t>
      </w:r>
    </w:p>
    <w:p w:rsidR="008A27C2" w:rsidRDefault="008A27C2" w:rsidP="008A27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DA1252">
        <w:rPr>
          <w:rFonts w:ascii="TH SarabunPSK" w:hAnsi="TH SarabunPSK" w:cs="TH SarabunPSK"/>
          <w:b/>
          <w:bCs/>
          <w:noProof/>
          <w:sz w:val="52"/>
          <w:szCs w:val="52"/>
          <w:lang w:bidi="th-TH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40122F4C" wp14:editId="14AD5865">
                <wp:simplePos x="0" y="0"/>
                <wp:positionH relativeFrom="column">
                  <wp:posOffset>2249170</wp:posOffset>
                </wp:positionH>
                <wp:positionV relativeFrom="paragraph">
                  <wp:posOffset>291303</wp:posOffset>
                </wp:positionV>
                <wp:extent cx="1809750" cy="485775"/>
                <wp:effectExtent l="57150" t="57150" r="76200" b="85725"/>
                <wp:wrapNone/>
                <wp:docPr id="9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100000"/>
                            <a:lumOff val="0"/>
                          </a:srgbClr>
                        </a:solidFill>
                        <a:ln w="127000" cmpd="dbl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" o:spid="_x0000_s1026" style="position:absolute;margin-left:177.1pt;margin-top:22.95pt;width:142.5pt;height:38.2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" fillcolor="#4bacc6" strokecolor="#4bacc6" strokeweight="10pt">
                <v:stroke linestyle="thinThin"/>
                <v:shadow color="#868686"/>
              </v:roundrect>
            </w:pict>
          </mc:Fallback>
        </mc:AlternateContent>
      </w:r>
    </w:p>
    <w:p w:rsidR="000646A9" w:rsidRPr="00DA1252" w:rsidRDefault="000646A9" w:rsidP="008A27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DA1252">
        <w:rPr>
          <w:rFonts w:ascii="TH SarabunPSK" w:hAnsi="TH SarabunPSK" w:cs="TH SarabunPSK"/>
          <w:b/>
          <w:bCs/>
          <w:sz w:val="52"/>
          <w:szCs w:val="52"/>
          <w:lang w:bidi="th-TH"/>
        </w:rPr>
        <w:sym w:font="Wingdings" w:char="F09A"/>
      </w:r>
      <w:r w:rsidRPr="00DA1252">
        <w:rPr>
          <w:rFonts w:ascii="TH SarabunPSK" w:hAnsi="TH SarabunPSK" w:cs="TH SarabunPSK" w:hint="cs"/>
          <w:b/>
          <w:bCs/>
          <w:sz w:val="52"/>
          <w:szCs w:val="52"/>
          <w:cs/>
          <w:lang w:bidi="th-TH"/>
        </w:rPr>
        <w:t>ผู้จัดทำ</w:t>
      </w:r>
      <w:r w:rsidRPr="00DA1252">
        <w:rPr>
          <w:rFonts w:ascii="TH SarabunPSK" w:hAnsi="TH SarabunPSK" w:cs="TH SarabunPSK"/>
          <w:b/>
          <w:bCs/>
          <w:sz w:val="52"/>
          <w:szCs w:val="52"/>
          <w:lang w:bidi="th-TH"/>
        </w:rPr>
        <w:sym w:font="Wingdings" w:char="F09B"/>
      </w:r>
    </w:p>
    <w:p w:rsidR="000646A9" w:rsidRPr="008A27C2" w:rsidRDefault="000646A9" w:rsidP="008A27C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DA1252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646A9" w:rsidRPr="00A94261" w:rsidRDefault="00A60CDB" w:rsidP="008A27C2">
      <w:pPr>
        <w:pStyle w:val="ac"/>
        <w:numPr>
          <w:ilvl w:val="0"/>
          <w:numId w:val="24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จีร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วุฒิ  กัน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ทะมัง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646A9"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646A9"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646A9"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  <w:t>นักวิชาการแรงงานชำนาญการพิเศษ</w:t>
      </w:r>
    </w:p>
    <w:p w:rsidR="000646A9" w:rsidRPr="00A94261" w:rsidRDefault="000646A9" w:rsidP="008A27C2">
      <w:pPr>
        <w:pStyle w:val="ac"/>
        <w:numPr>
          <w:ilvl w:val="0"/>
          <w:numId w:val="24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ว่าที่ร้อยโท มณฑล อุทัยรังศรีเลิศ</w:t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A27C2" w:rsidRPr="00A9426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นักวิชาการแรงงานชำนาญการ</w:t>
      </w:r>
    </w:p>
    <w:p w:rsidR="000646A9" w:rsidRPr="00A94261" w:rsidRDefault="000646A9" w:rsidP="008A27C2">
      <w:pPr>
        <w:pStyle w:val="ac"/>
        <w:numPr>
          <w:ilvl w:val="0"/>
          <w:numId w:val="24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นาย</w:t>
      </w:r>
      <w:proofErr w:type="spellStart"/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วัชร์</w:t>
      </w:r>
      <w:proofErr w:type="spellEnd"/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ชลธนวงศ์  บุญประกอบ</w:t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  <w:t>นักวิชาการแรงงานชำนาญการ</w:t>
      </w:r>
    </w:p>
    <w:p w:rsidR="000646A9" w:rsidRPr="00A94261" w:rsidRDefault="00A94261" w:rsidP="00A94261">
      <w:pPr>
        <w:pStyle w:val="ac"/>
        <w:numPr>
          <w:ilvl w:val="0"/>
          <w:numId w:val="24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นายเดชณรงค์  มูลพร้อม</w:t>
      </w:r>
      <w:r w:rsidR="000646A9"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646A9"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A27C2" w:rsidRPr="00A9426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646A9" w:rsidRPr="00A94261">
        <w:rPr>
          <w:rFonts w:ascii="TH SarabunPSK" w:hAnsi="TH SarabunPSK" w:cs="TH SarabunPSK"/>
          <w:sz w:val="32"/>
          <w:szCs w:val="32"/>
          <w:cs/>
          <w:lang w:bidi="th-TH"/>
        </w:rPr>
        <w:t>นักวิชาการแรงงานชำนาญการ</w:t>
      </w:r>
    </w:p>
    <w:p w:rsidR="000646A9" w:rsidRPr="00A94261" w:rsidRDefault="000646A9" w:rsidP="008A27C2">
      <w:pPr>
        <w:pStyle w:val="ac"/>
        <w:numPr>
          <w:ilvl w:val="0"/>
          <w:numId w:val="24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นาย</w:t>
      </w:r>
      <w:r w:rsidR="00A94261"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proofErr w:type="spellStart"/>
      <w:r w:rsidR="00A94261">
        <w:rPr>
          <w:rFonts w:ascii="TH SarabunPSK" w:hAnsi="TH SarabunPSK" w:cs="TH SarabunPSK" w:hint="cs"/>
          <w:sz w:val="32"/>
          <w:szCs w:val="32"/>
          <w:cs/>
          <w:lang w:bidi="th-TH"/>
        </w:rPr>
        <w:t>วินท์</w:t>
      </w:r>
      <w:proofErr w:type="spellEnd"/>
      <w:r w:rsidR="00A9426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พานอินทร์</w:t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A27C2" w:rsidRPr="00A9426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นักวิชาการแรงงานชำนาญการ</w:t>
      </w:r>
    </w:p>
    <w:p w:rsidR="000646A9" w:rsidRPr="00A94261" w:rsidRDefault="000646A9" w:rsidP="008A27C2">
      <w:pPr>
        <w:pStyle w:val="ac"/>
        <w:numPr>
          <w:ilvl w:val="0"/>
          <w:numId w:val="24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นายสุ</w:t>
      </w:r>
      <w:proofErr w:type="spellStart"/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รพงษ์</w:t>
      </w:r>
      <w:proofErr w:type="spellEnd"/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 xml:space="preserve">  วินิจสร</w:t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9426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เจ้าหน้าที่เพิ่มประสิทธิภาพการรายงานสถานการณ์</w:t>
      </w:r>
    </w:p>
    <w:p w:rsidR="000646A9" w:rsidRPr="00DA1252" w:rsidRDefault="008A27C2" w:rsidP="000646A9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646A9">
        <w:rPr>
          <w:rFonts w:ascii="TH SarabunPSK" w:hAnsi="TH SarabunPSK" w:cs="TH SarabunPSK"/>
          <w:b/>
          <w:bCs/>
          <w:noProof/>
          <w:sz w:val="56"/>
          <w:szCs w:val="56"/>
          <w:lang w:bidi="th-TH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5924CFBD" wp14:editId="74427693">
                <wp:simplePos x="0" y="0"/>
                <wp:positionH relativeFrom="column">
                  <wp:posOffset>1136177</wp:posOffset>
                </wp:positionH>
                <wp:positionV relativeFrom="paragraph">
                  <wp:posOffset>177165</wp:posOffset>
                </wp:positionV>
                <wp:extent cx="3922395" cy="634365"/>
                <wp:effectExtent l="57150" t="57150" r="78105" b="70485"/>
                <wp:wrapNone/>
                <wp:docPr id="7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2395" cy="634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100000"/>
                            <a:lumOff val="0"/>
                          </a:srgbClr>
                        </a:solidFill>
                        <a:ln w="127000" cmpd="dbl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26" style="position:absolute;margin-left:89.45pt;margin-top:13.95pt;width:308.85pt;height:49.9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" fillcolor="#4bacc6" strokecolor="#4bacc6" strokeweight="10pt">
                <v:stroke linestyle="thinThin"/>
                <v:shadow color="#868686"/>
              </v:roundrect>
            </w:pict>
          </mc:Fallback>
        </mc:AlternateContent>
      </w:r>
    </w:p>
    <w:p w:rsidR="000646A9" w:rsidRDefault="00A94261" w:rsidP="006A7B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DA1252"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872256" behindDoc="1" locked="0" layoutInCell="1" allowOverlap="1" wp14:anchorId="34CBDB57" wp14:editId="0BAA6EB4">
            <wp:simplePos x="0" y="0"/>
            <wp:positionH relativeFrom="column">
              <wp:posOffset>1129975</wp:posOffset>
            </wp:positionH>
            <wp:positionV relativeFrom="paragraph">
              <wp:posOffset>257175</wp:posOffset>
            </wp:positionV>
            <wp:extent cx="4037845" cy="2775098"/>
            <wp:effectExtent l="0" t="0" r="1270" b="6350"/>
            <wp:wrapNone/>
            <wp:docPr id="98" name="รูปภาพ 89" descr="original-1355220267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1355220267990.png"/>
                    <pic:cNvPicPr/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7465" b="21742"/>
                    <a:stretch/>
                  </pic:blipFill>
                  <pic:spPr bwMode="auto">
                    <a:xfrm>
                      <a:off x="0" y="0"/>
                      <a:ext cx="4037330" cy="277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46A9" w:rsidRPr="000646A9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หน่วยงานที่ให้การสนับสนุนข้อมูล</w:t>
      </w:r>
    </w:p>
    <w:p w:rsidR="00A94261" w:rsidRDefault="00A94261" w:rsidP="006A7B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A94261" w:rsidRPr="00A94261" w:rsidRDefault="00A94261" w:rsidP="00A942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ส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ำนักงานจัดหางานจังหวัดนครสวรรค์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 xml:space="preserve">สถาบันพัฒนาฝีมือแรงงาน ภาค </w:t>
      </w:r>
      <w:r w:rsidRPr="00A94261">
        <w:rPr>
          <w:rFonts w:ascii="TH SarabunPSK" w:hAnsi="TH SarabunPSK" w:cs="TH SarabunPSK"/>
          <w:sz w:val="32"/>
          <w:szCs w:val="32"/>
        </w:rPr>
        <w:t>8</w:t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 xml:space="preserve">  นครสวรรค์</w:t>
      </w:r>
    </w:p>
    <w:p w:rsidR="00A94261" w:rsidRPr="00A94261" w:rsidRDefault="00A94261" w:rsidP="00A942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สำนักงานสวัสดิการและคุ้มครองแรงงานจังหวัดนครสวรรค์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สำนักงานประกันสังคมจังหวัดนครสวรรค์</w:t>
      </w:r>
    </w:p>
    <w:p w:rsidR="00A94261" w:rsidRDefault="00A60CDB" w:rsidP="00A942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ศูนย์ความปลอดภัยแรงงาน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เขต</w:t>
      </w:r>
      <w:r w:rsidR="00A94261" w:rsidRPr="00A94261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A94261" w:rsidRPr="00A94261">
        <w:rPr>
          <w:rFonts w:ascii="TH SarabunPSK" w:hAnsi="TH SarabunPSK" w:cs="TH SarabunPSK"/>
          <w:sz w:val="32"/>
          <w:szCs w:val="32"/>
          <w:cs/>
          <w:lang w:bidi="th-TH"/>
        </w:rPr>
        <w:t xml:space="preserve">  นครสวรรค์</w:t>
      </w:r>
    </w:p>
    <w:p w:rsidR="00A94261" w:rsidRPr="00A94261" w:rsidRDefault="00A94261" w:rsidP="00A942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  ทุกหน่วยงานในสังกัดกระทรวงแรงงาน จังหวัดนครสวรรค์ ตลอดจนหน่วยงานอื่นๆ  ที่เกี่ยวข้อง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Pr="00A94261">
        <w:rPr>
          <w:rFonts w:ascii="TH SarabunPSK" w:hAnsi="TH SarabunPSK" w:cs="TH SarabunPSK"/>
          <w:sz w:val="32"/>
          <w:szCs w:val="32"/>
          <w:cs/>
          <w:lang w:bidi="th-TH"/>
        </w:rPr>
        <w:t>ในการจัดทำสถานการณ์ด้านแรงงานจังหวัดนครสวรรค์</w:t>
      </w:r>
    </w:p>
    <w:sectPr w:rsidR="00A94261" w:rsidRPr="00A94261" w:rsidSect="0005554E">
      <w:footerReference w:type="default" r:id="rId62"/>
      <w:pgSz w:w="11906" w:h="16838"/>
      <w:pgMar w:top="1134" w:right="1134" w:bottom="992" w:left="1134" w:header="709" w:footer="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0D9" w:rsidRDefault="003A00D9" w:rsidP="00AA0658">
      <w:pPr>
        <w:spacing w:after="0" w:line="240" w:lineRule="auto"/>
      </w:pPr>
      <w:r>
        <w:separator/>
      </w:r>
    </w:p>
  </w:endnote>
  <w:endnote w:type="continuationSeparator" w:id="0">
    <w:p w:rsidR="003A00D9" w:rsidRDefault="003A00D9" w:rsidP="00AA0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2EA" w:rsidRPr="0034081D" w:rsidRDefault="00CC32EA" w:rsidP="00640AD7">
    <w:pPr>
      <w:pStyle w:val="afe"/>
      <w:pBdr>
        <w:top w:val="thinThickSmallGap" w:sz="24" w:space="8" w:color="622423" w:themeColor="accent2" w:themeShade="7F"/>
      </w:pBdr>
      <w:rPr>
        <w:rFonts w:ascii="TH Niramit AS" w:hAnsi="TH Niramit AS" w:cs="TH Niramit AS"/>
      </w:rPr>
    </w:pPr>
    <w:r w:rsidRPr="00881E30">
      <w:rPr>
        <w:rFonts w:ascii="TH Charmonman" w:hAnsi="TH Charmonman" w:cs="TH Charmonman"/>
        <w:noProof/>
        <w:lang w:bidi="th-TH"/>
      </w:rPr>
      <w:drawing>
        <wp:anchor distT="0" distB="0" distL="114300" distR="114300" simplePos="0" relativeHeight="251659264" behindDoc="0" locked="0" layoutInCell="1" allowOverlap="1" wp14:anchorId="2DC4E56A" wp14:editId="75A1D0CC">
          <wp:simplePos x="0" y="0"/>
          <wp:positionH relativeFrom="column">
            <wp:posOffset>24130</wp:posOffset>
          </wp:positionH>
          <wp:positionV relativeFrom="paragraph">
            <wp:posOffset>74295</wp:posOffset>
          </wp:positionV>
          <wp:extent cx="274955" cy="302260"/>
          <wp:effectExtent l="0" t="0" r="0" b="2540"/>
          <wp:wrapNone/>
          <wp:docPr id="14" name="รูปภาพ 13" descr="กระทรงแรงงาน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กระทรงแรงงาน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95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Charmonman" w:hAnsi="TH Charmonman" w:cs="TH Charmonman"/>
        <w:sz w:val="28"/>
        <w:szCs w:val="28"/>
        <w:lang w:bidi="th-TH"/>
      </w:rPr>
      <w:t xml:space="preserve">       </w:t>
    </w:r>
    <w:r w:rsidRPr="00881E30">
      <w:rPr>
        <w:rFonts w:ascii="TH Charmonman" w:hAnsi="TH Charmonman" w:cs="TH Charmonman"/>
        <w:sz w:val="28"/>
        <w:szCs w:val="28"/>
        <w:cs/>
        <w:lang w:bidi="th-TH"/>
      </w:rPr>
      <w:t xml:space="preserve">  </w:t>
    </w:r>
    <w:r w:rsidRPr="0034081D">
      <w:rPr>
        <w:rFonts w:ascii="TH Niramit AS" w:hAnsi="TH Niramit AS" w:cs="TH Niramit AS"/>
        <w:sz w:val="24"/>
        <w:szCs w:val="24"/>
        <w:cs/>
        <w:lang w:bidi="th-TH"/>
      </w:rPr>
      <w:t xml:space="preserve">รายงานสถานการณ์แรงงานจังหวัดนครสวรรค์ ไตรมาส </w:t>
    </w:r>
    <w:r>
      <w:rPr>
        <w:rFonts w:ascii="TH Niramit AS" w:hAnsi="TH Niramit AS" w:cs="TH Niramit AS" w:hint="cs"/>
        <w:sz w:val="24"/>
        <w:szCs w:val="24"/>
        <w:cs/>
        <w:lang w:bidi="th-TH"/>
      </w:rPr>
      <w:t>4</w:t>
    </w:r>
    <w:r w:rsidRPr="0034081D">
      <w:rPr>
        <w:rFonts w:ascii="TH Niramit AS" w:hAnsi="TH Niramit AS" w:cs="TH Niramit AS"/>
        <w:sz w:val="24"/>
        <w:szCs w:val="24"/>
        <w:cs/>
        <w:lang w:bidi="th-TH"/>
      </w:rPr>
      <w:t xml:space="preserve"> ปี 255</w:t>
    </w:r>
    <w:r>
      <w:rPr>
        <w:rFonts w:ascii="TH Niramit AS" w:hAnsi="TH Niramit AS" w:cs="TH Niramit AS" w:hint="cs"/>
        <w:sz w:val="24"/>
        <w:szCs w:val="24"/>
        <w:cs/>
        <w:lang w:bidi="th-TH"/>
      </w:rPr>
      <w:t xml:space="preserve">8 </w:t>
    </w:r>
    <w:r>
      <w:rPr>
        <w:rFonts w:ascii="TH Niramit AS" w:hAnsi="TH Niramit AS" w:cs="TH Niramit AS"/>
        <w:sz w:val="24"/>
        <w:szCs w:val="24"/>
        <w:cs/>
        <w:lang w:bidi="th-TH"/>
      </w:rPr>
      <w:t>(</w:t>
    </w:r>
    <w:r>
      <w:rPr>
        <w:rFonts w:ascii="TH Niramit AS" w:hAnsi="TH Niramit AS" w:cs="TH Niramit AS" w:hint="cs"/>
        <w:sz w:val="24"/>
        <w:szCs w:val="24"/>
        <w:cs/>
        <w:lang w:bidi="th-TH"/>
      </w:rPr>
      <w:t>ตุลาคม</w:t>
    </w:r>
    <w:r w:rsidRPr="0034081D">
      <w:rPr>
        <w:rFonts w:ascii="TH Niramit AS" w:hAnsi="TH Niramit AS" w:cs="TH Niramit AS"/>
        <w:sz w:val="24"/>
        <w:szCs w:val="24"/>
        <w:cs/>
        <w:lang w:bidi="th-TH"/>
      </w:rPr>
      <w:t xml:space="preserve"> – </w:t>
    </w:r>
    <w:r>
      <w:rPr>
        <w:rFonts w:ascii="TH Niramit AS" w:hAnsi="TH Niramit AS" w:cs="TH Niramit AS" w:hint="cs"/>
        <w:sz w:val="24"/>
        <w:szCs w:val="24"/>
        <w:cs/>
        <w:lang w:bidi="th-TH"/>
      </w:rPr>
      <w:t>ธันวาคม</w:t>
    </w:r>
    <w:r w:rsidRPr="0034081D">
      <w:rPr>
        <w:rFonts w:ascii="TH Niramit AS" w:hAnsi="TH Niramit AS" w:cs="TH Niramit AS"/>
        <w:sz w:val="24"/>
        <w:szCs w:val="24"/>
        <w:cs/>
        <w:lang w:bidi="th-TH"/>
      </w:rPr>
      <w:t>)</w:t>
    </w:r>
    <w:r w:rsidRPr="00881E30">
      <w:rPr>
        <w:rFonts w:ascii="TH Charmonman" w:hAnsi="TH Charmonman" w:cs="TH Charmonman"/>
        <w:sz w:val="28"/>
        <w:szCs w:val="28"/>
      </w:rPr>
      <w:ptab w:relativeTo="margin" w:alignment="right" w:leader="none"/>
    </w:r>
    <w:r w:rsidRPr="0034081D">
      <w:rPr>
        <w:rFonts w:ascii="TH Niramit AS" w:hAnsi="TH Niramit AS" w:cs="TH Niramit AS"/>
        <w:sz w:val="28"/>
        <w:szCs w:val="28"/>
        <w:cs/>
        <w:lang w:val="th-TH" w:bidi="th-TH"/>
      </w:rPr>
      <w:t>หน้า</w:t>
    </w:r>
    <w:r w:rsidRPr="0034081D">
      <w:rPr>
        <w:rFonts w:ascii="TH Niramit AS" w:hAnsi="TH Niramit AS" w:cs="TH Niramit AS"/>
        <w:sz w:val="28"/>
        <w:szCs w:val="28"/>
      </w:rPr>
      <w:t xml:space="preserve">  </w:t>
    </w:r>
    <w:r w:rsidRPr="0034081D">
      <w:rPr>
        <w:rFonts w:ascii="TH Niramit AS" w:hAnsi="TH Niramit AS" w:cs="TH Niramit AS"/>
        <w:sz w:val="28"/>
        <w:szCs w:val="28"/>
      </w:rPr>
      <w:fldChar w:fldCharType="begin"/>
    </w:r>
    <w:r w:rsidRPr="0034081D">
      <w:rPr>
        <w:rFonts w:ascii="TH Niramit AS" w:hAnsi="TH Niramit AS" w:cs="TH Niramit AS"/>
        <w:sz w:val="28"/>
        <w:szCs w:val="28"/>
      </w:rPr>
      <w:instrText xml:space="preserve"> PAGE   \* MERGEFORMAT </w:instrText>
    </w:r>
    <w:r w:rsidRPr="0034081D">
      <w:rPr>
        <w:rFonts w:ascii="TH Niramit AS" w:hAnsi="TH Niramit AS" w:cs="TH Niramit AS"/>
        <w:sz w:val="28"/>
        <w:szCs w:val="28"/>
      </w:rPr>
      <w:fldChar w:fldCharType="separate"/>
    </w:r>
    <w:r w:rsidR="00250E2D" w:rsidRPr="00250E2D">
      <w:rPr>
        <w:rFonts w:ascii="TH Niramit AS" w:hAnsi="TH Niramit AS" w:cs="TH Niramit AS"/>
        <w:noProof/>
        <w:sz w:val="28"/>
        <w:szCs w:val="28"/>
        <w:lang w:val="th-TH" w:bidi="th-TH"/>
      </w:rPr>
      <w:t>23</w:t>
    </w:r>
    <w:r w:rsidRPr="0034081D">
      <w:rPr>
        <w:rFonts w:ascii="TH Niramit AS" w:hAnsi="TH Niramit AS" w:cs="TH Niramit AS"/>
        <w:sz w:val="28"/>
        <w:szCs w:val="28"/>
      </w:rPr>
      <w:fldChar w:fldCharType="end"/>
    </w:r>
  </w:p>
  <w:p w:rsidR="00CC32EA" w:rsidRDefault="00CC32EA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0D9" w:rsidRDefault="003A00D9" w:rsidP="00AA0658">
      <w:pPr>
        <w:spacing w:after="0" w:line="240" w:lineRule="auto"/>
      </w:pPr>
      <w:r>
        <w:separator/>
      </w:r>
    </w:p>
  </w:footnote>
  <w:footnote w:type="continuationSeparator" w:id="0">
    <w:p w:rsidR="003A00D9" w:rsidRDefault="003A00D9" w:rsidP="00AA06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BCB"/>
    <w:multiLevelType w:val="hybridMultilevel"/>
    <w:tmpl w:val="F4C25BBA"/>
    <w:lvl w:ilvl="0" w:tplc="D9960AC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07D81E4E"/>
    <w:multiLevelType w:val="hybridMultilevel"/>
    <w:tmpl w:val="79DEC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90FF5"/>
    <w:multiLevelType w:val="hybridMultilevel"/>
    <w:tmpl w:val="A2A2A5F8"/>
    <w:lvl w:ilvl="0" w:tplc="281409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8B2F4B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4">
    <w:nsid w:val="19533DD3"/>
    <w:multiLevelType w:val="hybridMultilevel"/>
    <w:tmpl w:val="131C6D60"/>
    <w:lvl w:ilvl="0" w:tplc="04090001">
      <w:start w:val="1"/>
      <w:numFmt w:val="bullet"/>
      <w:lvlText w:val=""/>
      <w:lvlJc w:val="left"/>
      <w:pPr>
        <w:ind w:left="13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5">
    <w:nsid w:val="1AB24CE2"/>
    <w:multiLevelType w:val="hybridMultilevel"/>
    <w:tmpl w:val="5E126CCE"/>
    <w:lvl w:ilvl="0" w:tplc="D9960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A2B14"/>
    <w:multiLevelType w:val="hybridMultilevel"/>
    <w:tmpl w:val="C3E4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DC4DE2"/>
    <w:multiLevelType w:val="hybridMultilevel"/>
    <w:tmpl w:val="25940F62"/>
    <w:lvl w:ilvl="0" w:tplc="CCF219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3A2005"/>
    <w:multiLevelType w:val="hybridMultilevel"/>
    <w:tmpl w:val="0944CB7A"/>
    <w:lvl w:ilvl="0" w:tplc="D9960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F067BE"/>
    <w:multiLevelType w:val="hybridMultilevel"/>
    <w:tmpl w:val="F71440D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580317"/>
    <w:multiLevelType w:val="hybridMultilevel"/>
    <w:tmpl w:val="72DA9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26673"/>
    <w:multiLevelType w:val="hybridMultilevel"/>
    <w:tmpl w:val="FBF4432C"/>
    <w:lvl w:ilvl="0" w:tplc="59D8335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3311392"/>
    <w:multiLevelType w:val="hybridMultilevel"/>
    <w:tmpl w:val="5622AAC2"/>
    <w:lvl w:ilvl="0" w:tplc="CF6639C2">
      <w:start w:val="6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557769A"/>
    <w:multiLevelType w:val="hybridMultilevel"/>
    <w:tmpl w:val="D850019A"/>
    <w:lvl w:ilvl="0" w:tplc="B7C202D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5D6120E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5">
    <w:nsid w:val="41C30BBC"/>
    <w:multiLevelType w:val="hybridMultilevel"/>
    <w:tmpl w:val="8A50CA36"/>
    <w:lvl w:ilvl="0" w:tplc="39862D06">
      <w:start w:val="2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A3340E5"/>
    <w:multiLevelType w:val="hybridMultilevel"/>
    <w:tmpl w:val="A6768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BC311A"/>
    <w:multiLevelType w:val="hybridMultilevel"/>
    <w:tmpl w:val="BD8E7AA4"/>
    <w:lvl w:ilvl="0" w:tplc="30D00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D3742F"/>
    <w:multiLevelType w:val="hybridMultilevel"/>
    <w:tmpl w:val="209C4F80"/>
    <w:lvl w:ilvl="0" w:tplc="CC58C81A">
      <w:start w:val="2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016D22"/>
    <w:multiLevelType w:val="hybridMultilevel"/>
    <w:tmpl w:val="F65002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6D936B37"/>
    <w:multiLevelType w:val="hybridMultilevel"/>
    <w:tmpl w:val="834A43F0"/>
    <w:lvl w:ilvl="0" w:tplc="02F0226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A0CE926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1">
    <w:nsid w:val="6E116126"/>
    <w:multiLevelType w:val="hybridMultilevel"/>
    <w:tmpl w:val="171A7FD6"/>
    <w:lvl w:ilvl="0" w:tplc="D9960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BF5957"/>
    <w:multiLevelType w:val="hybridMultilevel"/>
    <w:tmpl w:val="4AD0809C"/>
    <w:lvl w:ilvl="0" w:tplc="5C0EF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6C1E20"/>
    <w:multiLevelType w:val="hybridMultilevel"/>
    <w:tmpl w:val="39F4BF46"/>
    <w:lvl w:ilvl="0" w:tplc="D9960AC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783A0976"/>
    <w:multiLevelType w:val="hybridMultilevel"/>
    <w:tmpl w:val="7D802F6E"/>
    <w:lvl w:ilvl="0" w:tplc="B9961EFE">
      <w:start w:val="18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13"/>
  </w:num>
  <w:num w:numId="4">
    <w:abstractNumId w:val="10"/>
  </w:num>
  <w:num w:numId="5">
    <w:abstractNumId w:val="1"/>
  </w:num>
  <w:num w:numId="6">
    <w:abstractNumId w:val="20"/>
  </w:num>
  <w:num w:numId="7">
    <w:abstractNumId w:val="0"/>
  </w:num>
  <w:num w:numId="8">
    <w:abstractNumId w:val="2"/>
  </w:num>
  <w:num w:numId="9">
    <w:abstractNumId w:val="23"/>
  </w:num>
  <w:num w:numId="10">
    <w:abstractNumId w:val="4"/>
  </w:num>
  <w:num w:numId="11">
    <w:abstractNumId w:val="17"/>
  </w:num>
  <w:num w:numId="12">
    <w:abstractNumId w:val="19"/>
  </w:num>
  <w:num w:numId="13">
    <w:abstractNumId w:val="21"/>
  </w:num>
  <w:num w:numId="14">
    <w:abstractNumId w:val="8"/>
  </w:num>
  <w:num w:numId="15">
    <w:abstractNumId w:val="5"/>
  </w:num>
  <w:num w:numId="16">
    <w:abstractNumId w:val="22"/>
  </w:num>
  <w:num w:numId="17">
    <w:abstractNumId w:val="6"/>
  </w:num>
  <w:num w:numId="18">
    <w:abstractNumId w:val="16"/>
  </w:num>
  <w:num w:numId="19">
    <w:abstractNumId w:val="12"/>
  </w:num>
  <w:num w:numId="20">
    <w:abstractNumId w:val="14"/>
  </w:num>
  <w:num w:numId="21">
    <w:abstractNumId w:val="3"/>
  </w:num>
  <w:num w:numId="22">
    <w:abstractNumId w:val="18"/>
  </w:num>
  <w:num w:numId="23">
    <w:abstractNumId w:val="15"/>
  </w:num>
  <w:num w:numId="24">
    <w:abstractNumId w:val="9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066"/>
    <w:rsid w:val="000001BE"/>
    <w:rsid w:val="00000B93"/>
    <w:rsid w:val="000026F4"/>
    <w:rsid w:val="00002C6F"/>
    <w:rsid w:val="000033C3"/>
    <w:rsid w:val="00004293"/>
    <w:rsid w:val="00004E22"/>
    <w:rsid w:val="00006737"/>
    <w:rsid w:val="00007C15"/>
    <w:rsid w:val="00010ADA"/>
    <w:rsid w:val="000163F0"/>
    <w:rsid w:val="00021CA7"/>
    <w:rsid w:val="00023C77"/>
    <w:rsid w:val="000262DE"/>
    <w:rsid w:val="00027A3C"/>
    <w:rsid w:val="0003042F"/>
    <w:rsid w:val="00030AAB"/>
    <w:rsid w:val="00032133"/>
    <w:rsid w:val="00032D7E"/>
    <w:rsid w:val="00033234"/>
    <w:rsid w:val="00033389"/>
    <w:rsid w:val="00033747"/>
    <w:rsid w:val="000366AD"/>
    <w:rsid w:val="0003751D"/>
    <w:rsid w:val="00037FDB"/>
    <w:rsid w:val="000405A6"/>
    <w:rsid w:val="000427F9"/>
    <w:rsid w:val="0004347E"/>
    <w:rsid w:val="00043613"/>
    <w:rsid w:val="00044578"/>
    <w:rsid w:val="00045983"/>
    <w:rsid w:val="00045B32"/>
    <w:rsid w:val="00045EB0"/>
    <w:rsid w:val="00047C06"/>
    <w:rsid w:val="00047E9E"/>
    <w:rsid w:val="00050092"/>
    <w:rsid w:val="000500EA"/>
    <w:rsid w:val="00050905"/>
    <w:rsid w:val="000538CA"/>
    <w:rsid w:val="000547A7"/>
    <w:rsid w:val="00054F9D"/>
    <w:rsid w:val="0005554E"/>
    <w:rsid w:val="00056DE8"/>
    <w:rsid w:val="000575C2"/>
    <w:rsid w:val="000607D8"/>
    <w:rsid w:val="00061F6C"/>
    <w:rsid w:val="00062062"/>
    <w:rsid w:val="0006289E"/>
    <w:rsid w:val="000646A9"/>
    <w:rsid w:val="00065ECF"/>
    <w:rsid w:val="00065F92"/>
    <w:rsid w:val="0006685A"/>
    <w:rsid w:val="0007044F"/>
    <w:rsid w:val="000715F1"/>
    <w:rsid w:val="00073A97"/>
    <w:rsid w:val="00076626"/>
    <w:rsid w:val="00076AD3"/>
    <w:rsid w:val="00077125"/>
    <w:rsid w:val="00081555"/>
    <w:rsid w:val="00084E2C"/>
    <w:rsid w:val="00086C37"/>
    <w:rsid w:val="00087E86"/>
    <w:rsid w:val="000900D8"/>
    <w:rsid w:val="000914C2"/>
    <w:rsid w:val="000917ED"/>
    <w:rsid w:val="000921D2"/>
    <w:rsid w:val="00097790"/>
    <w:rsid w:val="000A04CD"/>
    <w:rsid w:val="000A0882"/>
    <w:rsid w:val="000A1013"/>
    <w:rsid w:val="000A14E0"/>
    <w:rsid w:val="000A3476"/>
    <w:rsid w:val="000A48A6"/>
    <w:rsid w:val="000A4FE5"/>
    <w:rsid w:val="000A55E9"/>
    <w:rsid w:val="000A5CC7"/>
    <w:rsid w:val="000A6447"/>
    <w:rsid w:val="000A79DF"/>
    <w:rsid w:val="000B190B"/>
    <w:rsid w:val="000B1E62"/>
    <w:rsid w:val="000B49C7"/>
    <w:rsid w:val="000B5128"/>
    <w:rsid w:val="000B5BD8"/>
    <w:rsid w:val="000B6005"/>
    <w:rsid w:val="000B6047"/>
    <w:rsid w:val="000B6913"/>
    <w:rsid w:val="000B7C89"/>
    <w:rsid w:val="000B7DEA"/>
    <w:rsid w:val="000C15C9"/>
    <w:rsid w:val="000C1AFD"/>
    <w:rsid w:val="000C30FC"/>
    <w:rsid w:val="000C5DDE"/>
    <w:rsid w:val="000C69C1"/>
    <w:rsid w:val="000D0588"/>
    <w:rsid w:val="000D0BC8"/>
    <w:rsid w:val="000D263D"/>
    <w:rsid w:val="000D373D"/>
    <w:rsid w:val="000E0F0B"/>
    <w:rsid w:val="000E348C"/>
    <w:rsid w:val="000F0F9D"/>
    <w:rsid w:val="000F28B2"/>
    <w:rsid w:val="000F2C20"/>
    <w:rsid w:val="000F4FB7"/>
    <w:rsid w:val="001011A8"/>
    <w:rsid w:val="00107D40"/>
    <w:rsid w:val="00110970"/>
    <w:rsid w:val="001113EE"/>
    <w:rsid w:val="00111650"/>
    <w:rsid w:val="00111AD9"/>
    <w:rsid w:val="00112551"/>
    <w:rsid w:val="00113255"/>
    <w:rsid w:val="00114691"/>
    <w:rsid w:val="001169A0"/>
    <w:rsid w:val="00116C2A"/>
    <w:rsid w:val="001200B0"/>
    <w:rsid w:val="00120A8D"/>
    <w:rsid w:val="00121B47"/>
    <w:rsid w:val="001252D8"/>
    <w:rsid w:val="00126A66"/>
    <w:rsid w:val="00126F39"/>
    <w:rsid w:val="001275CB"/>
    <w:rsid w:val="001308F5"/>
    <w:rsid w:val="00130979"/>
    <w:rsid w:val="00131ED0"/>
    <w:rsid w:val="001340F4"/>
    <w:rsid w:val="00134565"/>
    <w:rsid w:val="00134767"/>
    <w:rsid w:val="0013516B"/>
    <w:rsid w:val="00135888"/>
    <w:rsid w:val="001367C5"/>
    <w:rsid w:val="00141538"/>
    <w:rsid w:val="00142235"/>
    <w:rsid w:val="00142D05"/>
    <w:rsid w:val="001431BB"/>
    <w:rsid w:val="00145735"/>
    <w:rsid w:val="00146FC7"/>
    <w:rsid w:val="0014735A"/>
    <w:rsid w:val="0015104C"/>
    <w:rsid w:val="00151881"/>
    <w:rsid w:val="00152584"/>
    <w:rsid w:val="00154660"/>
    <w:rsid w:val="00154F98"/>
    <w:rsid w:val="001553AB"/>
    <w:rsid w:val="00155A96"/>
    <w:rsid w:val="00155F34"/>
    <w:rsid w:val="00156352"/>
    <w:rsid w:val="0016148D"/>
    <w:rsid w:val="001636E0"/>
    <w:rsid w:val="001672A1"/>
    <w:rsid w:val="00167D0F"/>
    <w:rsid w:val="0017070B"/>
    <w:rsid w:val="00173FC7"/>
    <w:rsid w:val="00174ABC"/>
    <w:rsid w:val="00175B91"/>
    <w:rsid w:val="0017604E"/>
    <w:rsid w:val="001771F0"/>
    <w:rsid w:val="00177522"/>
    <w:rsid w:val="001805AD"/>
    <w:rsid w:val="001805F2"/>
    <w:rsid w:val="0018114D"/>
    <w:rsid w:val="0018293B"/>
    <w:rsid w:val="001856D0"/>
    <w:rsid w:val="001859A9"/>
    <w:rsid w:val="00185A65"/>
    <w:rsid w:val="00190983"/>
    <w:rsid w:val="001915D5"/>
    <w:rsid w:val="00194127"/>
    <w:rsid w:val="001A09BD"/>
    <w:rsid w:val="001A1C94"/>
    <w:rsid w:val="001A2DF8"/>
    <w:rsid w:val="001A30F1"/>
    <w:rsid w:val="001A3E3F"/>
    <w:rsid w:val="001A71C9"/>
    <w:rsid w:val="001B03F3"/>
    <w:rsid w:val="001B2BA3"/>
    <w:rsid w:val="001B3235"/>
    <w:rsid w:val="001B4BAB"/>
    <w:rsid w:val="001B4F09"/>
    <w:rsid w:val="001B716C"/>
    <w:rsid w:val="001B7D54"/>
    <w:rsid w:val="001C06BE"/>
    <w:rsid w:val="001C1306"/>
    <w:rsid w:val="001C1F7C"/>
    <w:rsid w:val="001C2130"/>
    <w:rsid w:val="001C5262"/>
    <w:rsid w:val="001D0062"/>
    <w:rsid w:val="001D01ED"/>
    <w:rsid w:val="001D0BBB"/>
    <w:rsid w:val="001D0D48"/>
    <w:rsid w:val="001D174C"/>
    <w:rsid w:val="001D2527"/>
    <w:rsid w:val="001D35FF"/>
    <w:rsid w:val="001D41EF"/>
    <w:rsid w:val="001D5D7B"/>
    <w:rsid w:val="001D6446"/>
    <w:rsid w:val="001E10C1"/>
    <w:rsid w:val="001E13E4"/>
    <w:rsid w:val="001E2E3B"/>
    <w:rsid w:val="001E437C"/>
    <w:rsid w:val="001E7867"/>
    <w:rsid w:val="001F1D0D"/>
    <w:rsid w:val="001F2A80"/>
    <w:rsid w:val="001F358F"/>
    <w:rsid w:val="001F541F"/>
    <w:rsid w:val="001F657E"/>
    <w:rsid w:val="001F7B9D"/>
    <w:rsid w:val="002032DE"/>
    <w:rsid w:val="002052F1"/>
    <w:rsid w:val="00205669"/>
    <w:rsid w:val="0020586B"/>
    <w:rsid w:val="002109BD"/>
    <w:rsid w:val="0021257F"/>
    <w:rsid w:val="00212922"/>
    <w:rsid w:val="00212B40"/>
    <w:rsid w:val="00214319"/>
    <w:rsid w:val="00215F3D"/>
    <w:rsid w:val="00216FFE"/>
    <w:rsid w:val="00221327"/>
    <w:rsid w:val="00221FFE"/>
    <w:rsid w:val="00222DCA"/>
    <w:rsid w:val="002234E6"/>
    <w:rsid w:val="00223AA6"/>
    <w:rsid w:val="00223BA6"/>
    <w:rsid w:val="00225641"/>
    <w:rsid w:val="00225E30"/>
    <w:rsid w:val="00226040"/>
    <w:rsid w:val="002263DF"/>
    <w:rsid w:val="00226EFA"/>
    <w:rsid w:val="002307BC"/>
    <w:rsid w:val="00232229"/>
    <w:rsid w:val="00236DC1"/>
    <w:rsid w:val="00237207"/>
    <w:rsid w:val="00237808"/>
    <w:rsid w:val="00240BE2"/>
    <w:rsid w:val="00240ECE"/>
    <w:rsid w:val="0024284B"/>
    <w:rsid w:val="0024648F"/>
    <w:rsid w:val="0024779D"/>
    <w:rsid w:val="0025022A"/>
    <w:rsid w:val="00250E2D"/>
    <w:rsid w:val="002553EC"/>
    <w:rsid w:val="00255CE3"/>
    <w:rsid w:val="00255D6A"/>
    <w:rsid w:val="00256711"/>
    <w:rsid w:val="00257E37"/>
    <w:rsid w:val="00260128"/>
    <w:rsid w:val="00263E59"/>
    <w:rsid w:val="0026413D"/>
    <w:rsid w:val="002656D4"/>
    <w:rsid w:val="0026603F"/>
    <w:rsid w:val="00266921"/>
    <w:rsid w:val="00266FF7"/>
    <w:rsid w:val="0026796A"/>
    <w:rsid w:val="002710F6"/>
    <w:rsid w:val="002720CE"/>
    <w:rsid w:val="00273B08"/>
    <w:rsid w:val="00274234"/>
    <w:rsid w:val="0027464C"/>
    <w:rsid w:val="00274AA5"/>
    <w:rsid w:val="002753C9"/>
    <w:rsid w:val="0028083D"/>
    <w:rsid w:val="002822DC"/>
    <w:rsid w:val="0028376F"/>
    <w:rsid w:val="00284322"/>
    <w:rsid w:val="00285820"/>
    <w:rsid w:val="0028752E"/>
    <w:rsid w:val="00287B01"/>
    <w:rsid w:val="002907EC"/>
    <w:rsid w:val="00290C6C"/>
    <w:rsid w:val="00293574"/>
    <w:rsid w:val="00293713"/>
    <w:rsid w:val="0029599A"/>
    <w:rsid w:val="00295E0A"/>
    <w:rsid w:val="0029637C"/>
    <w:rsid w:val="002A0528"/>
    <w:rsid w:val="002A1539"/>
    <w:rsid w:val="002A4754"/>
    <w:rsid w:val="002A6534"/>
    <w:rsid w:val="002A65E4"/>
    <w:rsid w:val="002A74A8"/>
    <w:rsid w:val="002B05D3"/>
    <w:rsid w:val="002B1045"/>
    <w:rsid w:val="002B1288"/>
    <w:rsid w:val="002B147F"/>
    <w:rsid w:val="002B3CAD"/>
    <w:rsid w:val="002B5975"/>
    <w:rsid w:val="002B658A"/>
    <w:rsid w:val="002B6769"/>
    <w:rsid w:val="002C0080"/>
    <w:rsid w:val="002C142C"/>
    <w:rsid w:val="002C1BF4"/>
    <w:rsid w:val="002C2961"/>
    <w:rsid w:val="002C36B6"/>
    <w:rsid w:val="002C398A"/>
    <w:rsid w:val="002C42AA"/>
    <w:rsid w:val="002C445E"/>
    <w:rsid w:val="002C64B6"/>
    <w:rsid w:val="002C7318"/>
    <w:rsid w:val="002C7695"/>
    <w:rsid w:val="002D0213"/>
    <w:rsid w:val="002D0893"/>
    <w:rsid w:val="002D223E"/>
    <w:rsid w:val="002D4292"/>
    <w:rsid w:val="002D595B"/>
    <w:rsid w:val="002D5E0E"/>
    <w:rsid w:val="002D6842"/>
    <w:rsid w:val="002D7ABD"/>
    <w:rsid w:val="002E0B3F"/>
    <w:rsid w:val="002E4770"/>
    <w:rsid w:val="002E4DDE"/>
    <w:rsid w:val="002E5D7C"/>
    <w:rsid w:val="002E730F"/>
    <w:rsid w:val="002E7508"/>
    <w:rsid w:val="002E7571"/>
    <w:rsid w:val="002F0D4F"/>
    <w:rsid w:val="002F1E95"/>
    <w:rsid w:val="002F33ED"/>
    <w:rsid w:val="002F34C8"/>
    <w:rsid w:val="002F6834"/>
    <w:rsid w:val="00303B60"/>
    <w:rsid w:val="003061DA"/>
    <w:rsid w:val="00306443"/>
    <w:rsid w:val="0030673E"/>
    <w:rsid w:val="0031138F"/>
    <w:rsid w:val="00311691"/>
    <w:rsid w:val="003127D5"/>
    <w:rsid w:val="00313E82"/>
    <w:rsid w:val="00315FB7"/>
    <w:rsid w:val="00316565"/>
    <w:rsid w:val="0031794A"/>
    <w:rsid w:val="00317A8B"/>
    <w:rsid w:val="003237DA"/>
    <w:rsid w:val="0032454B"/>
    <w:rsid w:val="00325444"/>
    <w:rsid w:val="0032544D"/>
    <w:rsid w:val="00331BEA"/>
    <w:rsid w:val="00334F06"/>
    <w:rsid w:val="00335144"/>
    <w:rsid w:val="00335A03"/>
    <w:rsid w:val="00335AE9"/>
    <w:rsid w:val="00337548"/>
    <w:rsid w:val="003401D0"/>
    <w:rsid w:val="0034081D"/>
    <w:rsid w:val="00341BDE"/>
    <w:rsid w:val="00346438"/>
    <w:rsid w:val="00346EBF"/>
    <w:rsid w:val="003540F8"/>
    <w:rsid w:val="00354D2A"/>
    <w:rsid w:val="00355A57"/>
    <w:rsid w:val="00355D42"/>
    <w:rsid w:val="00356728"/>
    <w:rsid w:val="003568B3"/>
    <w:rsid w:val="00357156"/>
    <w:rsid w:val="003575EA"/>
    <w:rsid w:val="00361A67"/>
    <w:rsid w:val="003629DC"/>
    <w:rsid w:val="0037109E"/>
    <w:rsid w:val="00371BE8"/>
    <w:rsid w:val="00372004"/>
    <w:rsid w:val="003730AA"/>
    <w:rsid w:val="00374187"/>
    <w:rsid w:val="00374A83"/>
    <w:rsid w:val="00374DE1"/>
    <w:rsid w:val="00374E4C"/>
    <w:rsid w:val="00380B35"/>
    <w:rsid w:val="003829DF"/>
    <w:rsid w:val="00382AA9"/>
    <w:rsid w:val="00383A9B"/>
    <w:rsid w:val="003851BE"/>
    <w:rsid w:val="003862E2"/>
    <w:rsid w:val="00387EC2"/>
    <w:rsid w:val="00387F2C"/>
    <w:rsid w:val="00390DAF"/>
    <w:rsid w:val="00391F70"/>
    <w:rsid w:val="00395320"/>
    <w:rsid w:val="003A00D9"/>
    <w:rsid w:val="003A03F4"/>
    <w:rsid w:val="003A0F41"/>
    <w:rsid w:val="003A2528"/>
    <w:rsid w:val="003A38AC"/>
    <w:rsid w:val="003A5D66"/>
    <w:rsid w:val="003B03FF"/>
    <w:rsid w:val="003B05A6"/>
    <w:rsid w:val="003B1072"/>
    <w:rsid w:val="003B1B0E"/>
    <w:rsid w:val="003B6973"/>
    <w:rsid w:val="003B76FD"/>
    <w:rsid w:val="003C2C45"/>
    <w:rsid w:val="003C3FD3"/>
    <w:rsid w:val="003C480E"/>
    <w:rsid w:val="003C7ED9"/>
    <w:rsid w:val="003D0DEA"/>
    <w:rsid w:val="003D0ED2"/>
    <w:rsid w:val="003D37E1"/>
    <w:rsid w:val="003D49FB"/>
    <w:rsid w:val="003D524C"/>
    <w:rsid w:val="003D6E10"/>
    <w:rsid w:val="003E021C"/>
    <w:rsid w:val="003E15EA"/>
    <w:rsid w:val="003E2104"/>
    <w:rsid w:val="003E285D"/>
    <w:rsid w:val="003E304E"/>
    <w:rsid w:val="003E5A2F"/>
    <w:rsid w:val="003E6152"/>
    <w:rsid w:val="003E78C8"/>
    <w:rsid w:val="003E7BF1"/>
    <w:rsid w:val="003F088B"/>
    <w:rsid w:val="003F1EFD"/>
    <w:rsid w:val="003F3171"/>
    <w:rsid w:val="003F36CD"/>
    <w:rsid w:val="003F5D39"/>
    <w:rsid w:val="0040044A"/>
    <w:rsid w:val="00401185"/>
    <w:rsid w:val="004022E2"/>
    <w:rsid w:val="00402E98"/>
    <w:rsid w:val="004063F3"/>
    <w:rsid w:val="004078EB"/>
    <w:rsid w:val="00410A67"/>
    <w:rsid w:val="004124A4"/>
    <w:rsid w:val="00417821"/>
    <w:rsid w:val="00417A64"/>
    <w:rsid w:val="00417F70"/>
    <w:rsid w:val="004201A8"/>
    <w:rsid w:val="004205BA"/>
    <w:rsid w:val="004210E6"/>
    <w:rsid w:val="004261A6"/>
    <w:rsid w:val="00427267"/>
    <w:rsid w:val="00430BE9"/>
    <w:rsid w:val="00430D87"/>
    <w:rsid w:val="00431E40"/>
    <w:rsid w:val="00433412"/>
    <w:rsid w:val="004375DE"/>
    <w:rsid w:val="00437AC2"/>
    <w:rsid w:val="00442AB7"/>
    <w:rsid w:val="00443D6E"/>
    <w:rsid w:val="00443FAC"/>
    <w:rsid w:val="00445890"/>
    <w:rsid w:val="004520E1"/>
    <w:rsid w:val="004533FE"/>
    <w:rsid w:val="00456949"/>
    <w:rsid w:val="00461A95"/>
    <w:rsid w:val="00462040"/>
    <w:rsid w:val="004627CE"/>
    <w:rsid w:val="0046342F"/>
    <w:rsid w:val="00463F1E"/>
    <w:rsid w:val="00463FAC"/>
    <w:rsid w:val="00464095"/>
    <w:rsid w:val="00464A76"/>
    <w:rsid w:val="00465305"/>
    <w:rsid w:val="00466F00"/>
    <w:rsid w:val="00470D20"/>
    <w:rsid w:val="00471E38"/>
    <w:rsid w:val="00472721"/>
    <w:rsid w:val="00473093"/>
    <w:rsid w:val="004731E3"/>
    <w:rsid w:val="00473721"/>
    <w:rsid w:val="00474D9C"/>
    <w:rsid w:val="004756CF"/>
    <w:rsid w:val="00480B61"/>
    <w:rsid w:val="00481081"/>
    <w:rsid w:val="00481A17"/>
    <w:rsid w:val="004825D0"/>
    <w:rsid w:val="0048325F"/>
    <w:rsid w:val="00486D8C"/>
    <w:rsid w:val="00486D94"/>
    <w:rsid w:val="00486E96"/>
    <w:rsid w:val="00487A80"/>
    <w:rsid w:val="004917B8"/>
    <w:rsid w:val="00491BD7"/>
    <w:rsid w:val="00492A26"/>
    <w:rsid w:val="00494F50"/>
    <w:rsid w:val="004954A2"/>
    <w:rsid w:val="004954A4"/>
    <w:rsid w:val="004961C0"/>
    <w:rsid w:val="0049662A"/>
    <w:rsid w:val="00496ADE"/>
    <w:rsid w:val="00497B57"/>
    <w:rsid w:val="00497CC1"/>
    <w:rsid w:val="00497FCB"/>
    <w:rsid w:val="004A2B73"/>
    <w:rsid w:val="004A34BE"/>
    <w:rsid w:val="004A380E"/>
    <w:rsid w:val="004A4CA6"/>
    <w:rsid w:val="004A7635"/>
    <w:rsid w:val="004B02C2"/>
    <w:rsid w:val="004B0900"/>
    <w:rsid w:val="004B1FC1"/>
    <w:rsid w:val="004B2F70"/>
    <w:rsid w:val="004B328D"/>
    <w:rsid w:val="004B4EB4"/>
    <w:rsid w:val="004B5262"/>
    <w:rsid w:val="004B54E8"/>
    <w:rsid w:val="004C2061"/>
    <w:rsid w:val="004C3E1E"/>
    <w:rsid w:val="004C426C"/>
    <w:rsid w:val="004C62A6"/>
    <w:rsid w:val="004C786A"/>
    <w:rsid w:val="004D206C"/>
    <w:rsid w:val="004D2BAF"/>
    <w:rsid w:val="004D6A05"/>
    <w:rsid w:val="004E0D35"/>
    <w:rsid w:val="004E14E3"/>
    <w:rsid w:val="004E16CA"/>
    <w:rsid w:val="004E2E53"/>
    <w:rsid w:val="004E4D0A"/>
    <w:rsid w:val="004E6CA7"/>
    <w:rsid w:val="004E6FC3"/>
    <w:rsid w:val="004E763D"/>
    <w:rsid w:val="004E7DA4"/>
    <w:rsid w:val="004F1049"/>
    <w:rsid w:val="004F2503"/>
    <w:rsid w:val="004F50AE"/>
    <w:rsid w:val="004F622F"/>
    <w:rsid w:val="004F6C72"/>
    <w:rsid w:val="005006A7"/>
    <w:rsid w:val="00501B91"/>
    <w:rsid w:val="00502841"/>
    <w:rsid w:val="00502943"/>
    <w:rsid w:val="00502B1F"/>
    <w:rsid w:val="0050306F"/>
    <w:rsid w:val="0050468E"/>
    <w:rsid w:val="005057F0"/>
    <w:rsid w:val="0050688A"/>
    <w:rsid w:val="00507194"/>
    <w:rsid w:val="005076C0"/>
    <w:rsid w:val="00507A16"/>
    <w:rsid w:val="00507AA4"/>
    <w:rsid w:val="00507D08"/>
    <w:rsid w:val="005108EF"/>
    <w:rsid w:val="00510F70"/>
    <w:rsid w:val="00511647"/>
    <w:rsid w:val="0051169F"/>
    <w:rsid w:val="00513A74"/>
    <w:rsid w:val="00514211"/>
    <w:rsid w:val="00514DBF"/>
    <w:rsid w:val="00521644"/>
    <w:rsid w:val="005245FD"/>
    <w:rsid w:val="00525EAC"/>
    <w:rsid w:val="00526DBE"/>
    <w:rsid w:val="00526EDF"/>
    <w:rsid w:val="00526F3C"/>
    <w:rsid w:val="005271BA"/>
    <w:rsid w:val="00527D81"/>
    <w:rsid w:val="005303C0"/>
    <w:rsid w:val="00530732"/>
    <w:rsid w:val="00532989"/>
    <w:rsid w:val="00535B4C"/>
    <w:rsid w:val="00535DC4"/>
    <w:rsid w:val="0053743E"/>
    <w:rsid w:val="00543750"/>
    <w:rsid w:val="00547842"/>
    <w:rsid w:val="0055030C"/>
    <w:rsid w:val="0055038E"/>
    <w:rsid w:val="00550B8E"/>
    <w:rsid w:val="00551204"/>
    <w:rsid w:val="005519DE"/>
    <w:rsid w:val="00556E72"/>
    <w:rsid w:val="005572D0"/>
    <w:rsid w:val="005579B6"/>
    <w:rsid w:val="005619BE"/>
    <w:rsid w:val="005630BE"/>
    <w:rsid w:val="00563153"/>
    <w:rsid w:val="00564CDA"/>
    <w:rsid w:val="005664E4"/>
    <w:rsid w:val="00570808"/>
    <w:rsid w:val="00570D60"/>
    <w:rsid w:val="00571999"/>
    <w:rsid w:val="00576222"/>
    <w:rsid w:val="00576A87"/>
    <w:rsid w:val="00576CF6"/>
    <w:rsid w:val="005778DD"/>
    <w:rsid w:val="00580752"/>
    <w:rsid w:val="00580C14"/>
    <w:rsid w:val="00582CA3"/>
    <w:rsid w:val="00583D72"/>
    <w:rsid w:val="00591B6A"/>
    <w:rsid w:val="00593CB6"/>
    <w:rsid w:val="00594546"/>
    <w:rsid w:val="00594970"/>
    <w:rsid w:val="005976BA"/>
    <w:rsid w:val="005978CC"/>
    <w:rsid w:val="00597A4C"/>
    <w:rsid w:val="005A19C6"/>
    <w:rsid w:val="005A1F73"/>
    <w:rsid w:val="005A2AFB"/>
    <w:rsid w:val="005A3DDC"/>
    <w:rsid w:val="005A444E"/>
    <w:rsid w:val="005A5FDC"/>
    <w:rsid w:val="005B0018"/>
    <w:rsid w:val="005B0FED"/>
    <w:rsid w:val="005B1148"/>
    <w:rsid w:val="005B2468"/>
    <w:rsid w:val="005B286E"/>
    <w:rsid w:val="005B455A"/>
    <w:rsid w:val="005B51A4"/>
    <w:rsid w:val="005B5E9E"/>
    <w:rsid w:val="005B7902"/>
    <w:rsid w:val="005B7EA9"/>
    <w:rsid w:val="005C054B"/>
    <w:rsid w:val="005C3027"/>
    <w:rsid w:val="005C30E8"/>
    <w:rsid w:val="005C4A87"/>
    <w:rsid w:val="005C5037"/>
    <w:rsid w:val="005C5B67"/>
    <w:rsid w:val="005C71B7"/>
    <w:rsid w:val="005C7829"/>
    <w:rsid w:val="005D1D02"/>
    <w:rsid w:val="005D292D"/>
    <w:rsid w:val="005D29FD"/>
    <w:rsid w:val="005D3942"/>
    <w:rsid w:val="005D5486"/>
    <w:rsid w:val="005D5E99"/>
    <w:rsid w:val="005E1923"/>
    <w:rsid w:val="005E4733"/>
    <w:rsid w:val="005E4734"/>
    <w:rsid w:val="005E659D"/>
    <w:rsid w:val="005E796E"/>
    <w:rsid w:val="005E7E89"/>
    <w:rsid w:val="005F092D"/>
    <w:rsid w:val="005F0D04"/>
    <w:rsid w:val="005F13D6"/>
    <w:rsid w:val="005F1C3E"/>
    <w:rsid w:val="005F21C4"/>
    <w:rsid w:val="005F2430"/>
    <w:rsid w:val="005F2D74"/>
    <w:rsid w:val="005F320C"/>
    <w:rsid w:val="005F37E4"/>
    <w:rsid w:val="005F3B33"/>
    <w:rsid w:val="005F4A24"/>
    <w:rsid w:val="005F4A9F"/>
    <w:rsid w:val="005F58D0"/>
    <w:rsid w:val="005F638F"/>
    <w:rsid w:val="005F795E"/>
    <w:rsid w:val="005F7A65"/>
    <w:rsid w:val="00602A74"/>
    <w:rsid w:val="006056AC"/>
    <w:rsid w:val="00605FF1"/>
    <w:rsid w:val="00606247"/>
    <w:rsid w:val="006075C9"/>
    <w:rsid w:val="00610424"/>
    <w:rsid w:val="00610923"/>
    <w:rsid w:val="00610D37"/>
    <w:rsid w:val="00612F8E"/>
    <w:rsid w:val="00615BE6"/>
    <w:rsid w:val="00615DAE"/>
    <w:rsid w:val="00615E42"/>
    <w:rsid w:val="00617627"/>
    <w:rsid w:val="0062012D"/>
    <w:rsid w:val="006201B1"/>
    <w:rsid w:val="00622316"/>
    <w:rsid w:val="00622F92"/>
    <w:rsid w:val="00624FC6"/>
    <w:rsid w:val="006266BF"/>
    <w:rsid w:val="00627BFB"/>
    <w:rsid w:val="006318E4"/>
    <w:rsid w:val="00631C92"/>
    <w:rsid w:val="006327FB"/>
    <w:rsid w:val="00632ACC"/>
    <w:rsid w:val="00633598"/>
    <w:rsid w:val="006346AA"/>
    <w:rsid w:val="006349D1"/>
    <w:rsid w:val="00640AD7"/>
    <w:rsid w:val="00640C58"/>
    <w:rsid w:val="00640F79"/>
    <w:rsid w:val="00642C2A"/>
    <w:rsid w:val="00642D77"/>
    <w:rsid w:val="006438E8"/>
    <w:rsid w:val="0064391E"/>
    <w:rsid w:val="00643A5D"/>
    <w:rsid w:val="00643F0A"/>
    <w:rsid w:val="00645634"/>
    <w:rsid w:val="00646182"/>
    <w:rsid w:val="00646B9D"/>
    <w:rsid w:val="00647462"/>
    <w:rsid w:val="00647A66"/>
    <w:rsid w:val="00650FA1"/>
    <w:rsid w:val="0065184F"/>
    <w:rsid w:val="00651C59"/>
    <w:rsid w:val="00651F2D"/>
    <w:rsid w:val="006535CD"/>
    <w:rsid w:val="00653A96"/>
    <w:rsid w:val="006546CB"/>
    <w:rsid w:val="006561F0"/>
    <w:rsid w:val="006563CF"/>
    <w:rsid w:val="0065747C"/>
    <w:rsid w:val="00657526"/>
    <w:rsid w:val="00657D41"/>
    <w:rsid w:val="00664331"/>
    <w:rsid w:val="006651C0"/>
    <w:rsid w:val="00666806"/>
    <w:rsid w:val="006670B1"/>
    <w:rsid w:val="00670FA3"/>
    <w:rsid w:val="006716B6"/>
    <w:rsid w:val="00672962"/>
    <w:rsid w:val="00672C41"/>
    <w:rsid w:val="00672D00"/>
    <w:rsid w:val="00672E4D"/>
    <w:rsid w:val="006738FE"/>
    <w:rsid w:val="006742F4"/>
    <w:rsid w:val="00674BFA"/>
    <w:rsid w:val="00676206"/>
    <w:rsid w:val="00677957"/>
    <w:rsid w:val="00677E1D"/>
    <w:rsid w:val="00681A7B"/>
    <w:rsid w:val="00682881"/>
    <w:rsid w:val="0068341E"/>
    <w:rsid w:val="0068380F"/>
    <w:rsid w:val="00684A7D"/>
    <w:rsid w:val="00686C2B"/>
    <w:rsid w:val="00687A39"/>
    <w:rsid w:val="006907D2"/>
    <w:rsid w:val="006913D1"/>
    <w:rsid w:val="00694169"/>
    <w:rsid w:val="00696848"/>
    <w:rsid w:val="006A1E91"/>
    <w:rsid w:val="006A4E69"/>
    <w:rsid w:val="006A580F"/>
    <w:rsid w:val="006A6048"/>
    <w:rsid w:val="006A67CF"/>
    <w:rsid w:val="006A703E"/>
    <w:rsid w:val="006A7BA0"/>
    <w:rsid w:val="006A7BAF"/>
    <w:rsid w:val="006A7DEF"/>
    <w:rsid w:val="006B1856"/>
    <w:rsid w:val="006B2782"/>
    <w:rsid w:val="006B40DC"/>
    <w:rsid w:val="006B4A32"/>
    <w:rsid w:val="006B5AD5"/>
    <w:rsid w:val="006B65E8"/>
    <w:rsid w:val="006B692D"/>
    <w:rsid w:val="006B736C"/>
    <w:rsid w:val="006C09BC"/>
    <w:rsid w:val="006C2E5C"/>
    <w:rsid w:val="006C42FD"/>
    <w:rsid w:val="006C44B4"/>
    <w:rsid w:val="006C4A69"/>
    <w:rsid w:val="006C7CB4"/>
    <w:rsid w:val="006D1CA4"/>
    <w:rsid w:val="006D2178"/>
    <w:rsid w:val="006D4A3E"/>
    <w:rsid w:val="006D6641"/>
    <w:rsid w:val="006D6AD8"/>
    <w:rsid w:val="006D736B"/>
    <w:rsid w:val="006E4FD5"/>
    <w:rsid w:val="006E5348"/>
    <w:rsid w:val="006E5B9A"/>
    <w:rsid w:val="006F26C5"/>
    <w:rsid w:val="006F2AF1"/>
    <w:rsid w:val="006F65D4"/>
    <w:rsid w:val="006F6D7D"/>
    <w:rsid w:val="006F7A4C"/>
    <w:rsid w:val="007036C0"/>
    <w:rsid w:val="007047A2"/>
    <w:rsid w:val="00704E41"/>
    <w:rsid w:val="00704E90"/>
    <w:rsid w:val="0070615B"/>
    <w:rsid w:val="00706427"/>
    <w:rsid w:val="00706C4A"/>
    <w:rsid w:val="00707C0A"/>
    <w:rsid w:val="007106EB"/>
    <w:rsid w:val="00711965"/>
    <w:rsid w:val="007121B0"/>
    <w:rsid w:val="00712B1B"/>
    <w:rsid w:val="00712BE8"/>
    <w:rsid w:val="00714ADD"/>
    <w:rsid w:val="00717013"/>
    <w:rsid w:val="00722560"/>
    <w:rsid w:val="00723CDC"/>
    <w:rsid w:val="00725C6E"/>
    <w:rsid w:val="00726CE8"/>
    <w:rsid w:val="00726E25"/>
    <w:rsid w:val="0072715B"/>
    <w:rsid w:val="00727E48"/>
    <w:rsid w:val="007340D8"/>
    <w:rsid w:val="00734435"/>
    <w:rsid w:val="00736058"/>
    <w:rsid w:val="007361FA"/>
    <w:rsid w:val="00736361"/>
    <w:rsid w:val="00736757"/>
    <w:rsid w:val="00737129"/>
    <w:rsid w:val="007371B9"/>
    <w:rsid w:val="00737343"/>
    <w:rsid w:val="007405CD"/>
    <w:rsid w:val="00740D6F"/>
    <w:rsid w:val="007421A1"/>
    <w:rsid w:val="007435A2"/>
    <w:rsid w:val="00744FF2"/>
    <w:rsid w:val="007459BA"/>
    <w:rsid w:val="007475EF"/>
    <w:rsid w:val="007478DC"/>
    <w:rsid w:val="00750327"/>
    <w:rsid w:val="007517C7"/>
    <w:rsid w:val="00752B7A"/>
    <w:rsid w:val="00752F81"/>
    <w:rsid w:val="0075379E"/>
    <w:rsid w:val="00754241"/>
    <w:rsid w:val="007544CD"/>
    <w:rsid w:val="0075639B"/>
    <w:rsid w:val="007564B7"/>
    <w:rsid w:val="00756E43"/>
    <w:rsid w:val="0076006A"/>
    <w:rsid w:val="00760073"/>
    <w:rsid w:val="007606F7"/>
    <w:rsid w:val="00760D91"/>
    <w:rsid w:val="007612D7"/>
    <w:rsid w:val="00763E63"/>
    <w:rsid w:val="007671BF"/>
    <w:rsid w:val="007711EA"/>
    <w:rsid w:val="00771652"/>
    <w:rsid w:val="00772878"/>
    <w:rsid w:val="0077354D"/>
    <w:rsid w:val="00773952"/>
    <w:rsid w:val="00774064"/>
    <w:rsid w:val="00774701"/>
    <w:rsid w:val="007753FB"/>
    <w:rsid w:val="00775454"/>
    <w:rsid w:val="0077672A"/>
    <w:rsid w:val="00776CF3"/>
    <w:rsid w:val="007777C9"/>
    <w:rsid w:val="007806D5"/>
    <w:rsid w:val="00783279"/>
    <w:rsid w:val="007838FA"/>
    <w:rsid w:val="0079170D"/>
    <w:rsid w:val="007931FF"/>
    <w:rsid w:val="00793C85"/>
    <w:rsid w:val="00794381"/>
    <w:rsid w:val="007954BF"/>
    <w:rsid w:val="00795584"/>
    <w:rsid w:val="007A02AD"/>
    <w:rsid w:val="007A0413"/>
    <w:rsid w:val="007A055B"/>
    <w:rsid w:val="007A0C88"/>
    <w:rsid w:val="007A1668"/>
    <w:rsid w:val="007A1B67"/>
    <w:rsid w:val="007A4933"/>
    <w:rsid w:val="007A568F"/>
    <w:rsid w:val="007A7540"/>
    <w:rsid w:val="007B05AD"/>
    <w:rsid w:val="007B1F31"/>
    <w:rsid w:val="007B2131"/>
    <w:rsid w:val="007B438C"/>
    <w:rsid w:val="007B49DC"/>
    <w:rsid w:val="007B524E"/>
    <w:rsid w:val="007B530E"/>
    <w:rsid w:val="007B5BC9"/>
    <w:rsid w:val="007B6B36"/>
    <w:rsid w:val="007B6EEA"/>
    <w:rsid w:val="007B7348"/>
    <w:rsid w:val="007C0A89"/>
    <w:rsid w:val="007C2699"/>
    <w:rsid w:val="007C5052"/>
    <w:rsid w:val="007C6480"/>
    <w:rsid w:val="007C7F83"/>
    <w:rsid w:val="007D1806"/>
    <w:rsid w:val="007D2859"/>
    <w:rsid w:val="007D294E"/>
    <w:rsid w:val="007D4867"/>
    <w:rsid w:val="007D7DDF"/>
    <w:rsid w:val="007E7D18"/>
    <w:rsid w:val="007F0B21"/>
    <w:rsid w:val="007F1071"/>
    <w:rsid w:val="007F2CD2"/>
    <w:rsid w:val="007F5766"/>
    <w:rsid w:val="007F78B9"/>
    <w:rsid w:val="007F7CB0"/>
    <w:rsid w:val="007F7DCB"/>
    <w:rsid w:val="0080095E"/>
    <w:rsid w:val="00800C7D"/>
    <w:rsid w:val="00801AA3"/>
    <w:rsid w:val="00803F77"/>
    <w:rsid w:val="008050D2"/>
    <w:rsid w:val="00806B2A"/>
    <w:rsid w:val="00806EA5"/>
    <w:rsid w:val="008070FA"/>
    <w:rsid w:val="008101D1"/>
    <w:rsid w:val="00810D48"/>
    <w:rsid w:val="00811273"/>
    <w:rsid w:val="00812D3B"/>
    <w:rsid w:val="00812F06"/>
    <w:rsid w:val="00813891"/>
    <w:rsid w:val="00813F52"/>
    <w:rsid w:val="00814679"/>
    <w:rsid w:val="00814FF6"/>
    <w:rsid w:val="00815220"/>
    <w:rsid w:val="00823029"/>
    <w:rsid w:val="00824B9C"/>
    <w:rsid w:val="0082562D"/>
    <w:rsid w:val="0082613A"/>
    <w:rsid w:val="00826A47"/>
    <w:rsid w:val="00827ADE"/>
    <w:rsid w:val="0083072B"/>
    <w:rsid w:val="008339A7"/>
    <w:rsid w:val="0083466C"/>
    <w:rsid w:val="008348E7"/>
    <w:rsid w:val="00835B9E"/>
    <w:rsid w:val="008363F3"/>
    <w:rsid w:val="008368AC"/>
    <w:rsid w:val="00837DDE"/>
    <w:rsid w:val="00840234"/>
    <w:rsid w:val="00840F84"/>
    <w:rsid w:val="00841655"/>
    <w:rsid w:val="00842BB6"/>
    <w:rsid w:val="008437A3"/>
    <w:rsid w:val="00843999"/>
    <w:rsid w:val="00843A02"/>
    <w:rsid w:val="00843DFD"/>
    <w:rsid w:val="00844959"/>
    <w:rsid w:val="00844C6F"/>
    <w:rsid w:val="00844DF2"/>
    <w:rsid w:val="00845B04"/>
    <w:rsid w:val="008466C3"/>
    <w:rsid w:val="00847B54"/>
    <w:rsid w:val="008504D3"/>
    <w:rsid w:val="0085060E"/>
    <w:rsid w:val="0085097D"/>
    <w:rsid w:val="008510C5"/>
    <w:rsid w:val="008520F7"/>
    <w:rsid w:val="00852426"/>
    <w:rsid w:val="0085315B"/>
    <w:rsid w:val="0085349C"/>
    <w:rsid w:val="008537F0"/>
    <w:rsid w:val="0085520C"/>
    <w:rsid w:val="008634AD"/>
    <w:rsid w:val="00865A35"/>
    <w:rsid w:val="008661E0"/>
    <w:rsid w:val="008666A1"/>
    <w:rsid w:val="00867771"/>
    <w:rsid w:val="00867E0C"/>
    <w:rsid w:val="00870EE2"/>
    <w:rsid w:val="00871EA1"/>
    <w:rsid w:val="008737C1"/>
    <w:rsid w:val="00873CBA"/>
    <w:rsid w:val="0087473E"/>
    <w:rsid w:val="00874AA7"/>
    <w:rsid w:val="0087557B"/>
    <w:rsid w:val="0087665C"/>
    <w:rsid w:val="00876F71"/>
    <w:rsid w:val="00881BDB"/>
    <w:rsid w:val="00881E30"/>
    <w:rsid w:val="0088205B"/>
    <w:rsid w:val="008833F1"/>
    <w:rsid w:val="00883D52"/>
    <w:rsid w:val="00884161"/>
    <w:rsid w:val="008848D3"/>
    <w:rsid w:val="008867F4"/>
    <w:rsid w:val="00887445"/>
    <w:rsid w:val="0089517A"/>
    <w:rsid w:val="0089586C"/>
    <w:rsid w:val="00895B59"/>
    <w:rsid w:val="00896D97"/>
    <w:rsid w:val="008A27C2"/>
    <w:rsid w:val="008A290B"/>
    <w:rsid w:val="008A2CCB"/>
    <w:rsid w:val="008A2D11"/>
    <w:rsid w:val="008A3098"/>
    <w:rsid w:val="008A45BE"/>
    <w:rsid w:val="008A70C7"/>
    <w:rsid w:val="008A7E32"/>
    <w:rsid w:val="008B04CA"/>
    <w:rsid w:val="008B0C06"/>
    <w:rsid w:val="008B11A3"/>
    <w:rsid w:val="008B12BD"/>
    <w:rsid w:val="008B134E"/>
    <w:rsid w:val="008B1DB4"/>
    <w:rsid w:val="008B1FD7"/>
    <w:rsid w:val="008B3A5E"/>
    <w:rsid w:val="008B46CA"/>
    <w:rsid w:val="008B75B8"/>
    <w:rsid w:val="008C060E"/>
    <w:rsid w:val="008C2B47"/>
    <w:rsid w:val="008C413B"/>
    <w:rsid w:val="008C52AC"/>
    <w:rsid w:val="008C57D1"/>
    <w:rsid w:val="008D14FC"/>
    <w:rsid w:val="008D2B90"/>
    <w:rsid w:val="008D489D"/>
    <w:rsid w:val="008D7012"/>
    <w:rsid w:val="008D749B"/>
    <w:rsid w:val="008D7C11"/>
    <w:rsid w:val="008E27F5"/>
    <w:rsid w:val="008E5CE2"/>
    <w:rsid w:val="008F2966"/>
    <w:rsid w:val="008F30C0"/>
    <w:rsid w:val="008F3C52"/>
    <w:rsid w:val="008F7F16"/>
    <w:rsid w:val="009016F2"/>
    <w:rsid w:val="009018E4"/>
    <w:rsid w:val="009021EA"/>
    <w:rsid w:val="00902550"/>
    <w:rsid w:val="009051C6"/>
    <w:rsid w:val="00905297"/>
    <w:rsid w:val="00905BAA"/>
    <w:rsid w:val="00907211"/>
    <w:rsid w:val="009072A3"/>
    <w:rsid w:val="00910E4E"/>
    <w:rsid w:val="009127D6"/>
    <w:rsid w:val="00912BB0"/>
    <w:rsid w:val="00912C7F"/>
    <w:rsid w:val="009207DB"/>
    <w:rsid w:val="00921107"/>
    <w:rsid w:val="00921767"/>
    <w:rsid w:val="00921B4F"/>
    <w:rsid w:val="00921D7E"/>
    <w:rsid w:val="009231DA"/>
    <w:rsid w:val="009233C5"/>
    <w:rsid w:val="009248C9"/>
    <w:rsid w:val="0092644C"/>
    <w:rsid w:val="009276D1"/>
    <w:rsid w:val="00930B79"/>
    <w:rsid w:val="00932AEE"/>
    <w:rsid w:val="00932B7F"/>
    <w:rsid w:val="00933537"/>
    <w:rsid w:val="00934070"/>
    <w:rsid w:val="00935BD9"/>
    <w:rsid w:val="009375C5"/>
    <w:rsid w:val="00937B65"/>
    <w:rsid w:val="00944ADB"/>
    <w:rsid w:val="00944BF3"/>
    <w:rsid w:val="00951344"/>
    <w:rsid w:val="009526DB"/>
    <w:rsid w:val="009538D1"/>
    <w:rsid w:val="00953EDA"/>
    <w:rsid w:val="009554C2"/>
    <w:rsid w:val="00956000"/>
    <w:rsid w:val="009579D1"/>
    <w:rsid w:val="0096393D"/>
    <w:rsid w:val="00964574"/>
    <w:rsid w:val="009655B8"/>
    <w:rsid w:val="009674F9"/>
    <w:rsid w:val="00970118"/>
    <w:rsid w:val="00970CC1"/>
    <w:rsid w:val="009715D2"/>
    <w:rsid w:val="00974499"/>
    <w:rsid w:val="00974BE5"/>
    <w:rsid w:val="0097555F"/>
    <w:rsid w:val="00976FEA"/>
    <w:rsid w:val="00981584"/>
    <w:rsid w:val="009820AF"/>
    <w:rsid w:val="009822D5"/>
    <w:rsid w:val="009826F8"/>
    <w:rsid w:val="00982A22"/>
    <w:rsid w:val="00983D96"/>
    <w:rsid w:val="00984F3B"/>
    <w:rsid w:val="0098600A"/>
    <w:rsid w:val="00986789"/>
    <w:rsid w:val="00987255"/>
    <w:rsid w:val="009912F2"/>
    <w:rsid w:val="0099464C"/>
    <w:rsid w:val="009954F4"/>
    <w:rsid w:val="00995867"/>
    <w:rsid w:val="00996A30"/>
    <w:rsid w:val="00997055"/>
    <w:rsid w:val="009A2CE4"/>
    <w:rsid w:val="009A30A7"/>
    <w:rsid w:val="009A37C4"/>
    <w:rsid w:val="009A4C73"/>
    <w:rsid w:val="009A5705"/>
    <w:rsid w:val="009A5EBB"/>
    <w:rsid w:val="009A6837"/>
    <w:rsid w:val="009B05D4"/>
    <w:rsid w:val="009B0D03"/>
    <w:rsid w:val="009B17C9"/>
    <w:rsid w:val="009B2782"/>
    <w:rsid w:val="009B3025"/>
    <w:rsid w:val="009B3D9C"/>
    <w:rsid w:val="009B6F6A"/>
    <w:rsid w:val="009C0127"/>
    <w:rsid w:val="009C02EC"/>
    <w:rsid w:val="009C1109"/>
    <w:rsid w:val="009C15F3"/>
    <w:rsid w:val="009C2BCC"/>
    <w:rsid w:val="009C32B3"/>
    <w:rsid w:val="009C38B8"/>
    <w:rsid w:val="009C46EA"/>
    <w:rsid w:val="009C561A"/>
    <w:rsid w:val="009C595E"/>
    <w:rsid w:val="009D0E15"/>
    <w:rsid w:val="009D4181"/>
    <w:rsid w:val="009D41F3"/>
    <w:rsid w:val="009D4787"/>
    <w:rsid w:val="009D4BBD"/>
    <w:rsid w:val="009D5709"/>
    <w:rsid w:val="009D59DF"/>
    <w:rsid w:val="009D63F1"/>
    <w:rsid w:val="009D7C51"/>
    <w:rsid w:val="009E25EC"/>
    <w:rsid w:val="009E2D17"/>
    <w:rsid w:val="009E3E42"/>
    <w:rsid w:val="009E5AB7"/>
    <w:rsid w:val="009E5C16"/>
    <w:rsid w:val="009E62D4"/>
    <w:rsid w:val="009E789E"/>
    <w:rsid w:val="009E7AAF"/>
    <w:rsid w:val="009F0941"/>
    <w:rsid w:val="009F0C07"/>
    <w:rsid w:val="009F236E"/>
    <w:rsid w:val="009F3066"/>
    <w:rsid w:val="009F37B3"/>
    <w:rsid w:val="009F3C85"/>
    <w:rsid w:val="009F3E47"/>
    <w:rsid w:val="009F3FD7"/>
    <w:rsid w:val="009F4026"/>
    <w:rsid w:val="009F4A27"/>
    <w:rsid w:val="009F4DBB"/>
    <w:rsid w:val="009F667F"/>
    <w:rsid w:val="00A00F06"/>
    <w:rsid w:val="00A0584A"/>
    <w:rsid w:val="00A06E8F"/>
    <w:rsid w:val="00A076D5"/>
    <w:rsid w:val="00A10287"/>
    <w:rsid w:val="00A12121"/>
    <w:rsid w:val="00A12344"/>
    <w:rsid w:val="00A125DC"/>
    <w:rsid w:val="00A17AE0"/>
    <w:rsid w:val="00A17D22"/>
    <w:rsid w:val="00A234B8"/>
    <w:rsid w:val="00A2508F"/>
    <w:rsid w:val="00A25710"/>
    <w:rsid w:val="00A2618D"/>
    <w:rsid w:val="00A26CF7"/>
    <w:rsid w:val="00A30294"/>
    <w:rsid w:val="00A30BF3"/>
    <w:rsid w:val="00A30D7F"/>
    <w:rsid w:val="00A3263D"/>
    <w:rsid w:val="00A32783"/>
    <w:rsid w:val="00A327C2"/>
    <w:rsid w:val="00A34A28"/>
    <w:rsid w:val="00A35031"/>
    <w:rsid w:val="00A360AC"/>
    <w:rsid w:val="00A36156"/>
    <w:rsid w:val="00A361AC"/>
    <w:rsid w:val="00A363E0"/>
    <w:rsid w:val="00A36EA5"/>
    <w:rsid w:val="00A36F11"/>
    <w:rsid w:val="00A3738A"/>
    <w:rsid w:val="00A37832"/>
    <w:rsid w:val="00A379AC"/>
    <w:rsid w:val="00A41484"/>
    <w:rsid w:val="00A4192B"/>
    <w:rsid w:val="00A43631"/>
    <w:rsid w:val="00A437CC"/>
    <w:rsid w:val="00A4459C"/>
    <w:rsid w:val="00A451A7"/>
    <w:rsid w:val="00A501E7"/>
    <w:rsid w:val="00A5025B"/>
    <w:rsid w:val="00A5241E"/>
    <w:rsid w:val="00A53946"/>
    <w:rsid w:val="00A54D28"/>
    <w:rsid w:val="00A5586D"/>
    <w:rsid w:val="00A60CDB"/>
    <w:rsid w:val="00A6129C"/>
    <w:rsid w:val="00A612F5"/>
    <w:rsid w:val="00A636F6"/>
    <w:rsid w:val="00A64829"/>
    <w:rsid w:val="00A6574F"/>
    <w:rsid w:val="00A66842"/>
    <w:rsid w:val="00A7029C"/>
    <w:rsid w:val="00A70922"/>
    <w:rsid w:val="00A70B6B"/>
    <w:rsid w:val="00A7103F"/>
    <w:rsid w:val="00A72828"/>
    <w:rsid w:val="00A73C3B"/>
    <w:rsid w:val="00A8125A"/>
    <w:rsid w:val="00A822E1"/>
    <w:rsid w:val="00A82CA0"/>
    <w:rsid w:val="00A82DC8"/>
    <w:rsid w:val="00A83DEC"/>
    <w:rsid w:val="00A847EC"/>
    <w:rsid w:val="00A84887"/>
    <w:rsid w:val="00A8541E"/>
    <w:rsid w:val="00A87FC6"/>
    <w:rsid w:val="00A900EE"/>
    <w:rsid w:val="00A92713"/>
    <w:rsid w:val="00A9336B"/>
    <w:rsid w:val="00A9384A"/>
    <w:rsid w:val="00A94261"/>
    <w:rsid w:val="00A95B41"/>
    <w:rsid w:val="00A95F1F"/>
    <w:rsid w:val="00A97B27"/>
    <w:rsid w:val="00AA002A"/>
    <w:rsid w:val="00AA014D"/>
    <w:rsid w:val="00AA017D"/>
    <w:rsid w:val="00AA0658"/>
    <w:rsid w:val="00AA0A56"/>
    <w:rsid w:val="00AA0DC2"/>
    <w:rsid w:val="00AA1E72"/>
    <w:rsid w:val="00AA36F1"/>
    <w:rsid w:val="00AA600B"/>
    <w:rsid w:val="00AA6288"/>
    <w:rsid w:val="00AA6A17"/>
    <w:rsid w:val="00AA7CA3"/>
    <w:rsid w:val="00AB055E"/>
    <w:rsid w:val="00AB0950"/>
    <w:rsid w:val="00AB0BBB"/>
    <w:rsid w:val="00AB1FD5"/>
    <w:rsid w:val="00AB31CD"/>
    <w:rsid w:val="00AB58C9"/>
    <w:rsid w:val="00AB63F1"/>
    <w:rsid w:val="00AB7AAC"/>
    <w:rsid w:val="00AC0787"/>
    <w:rsid w:val="00AC1D1E"/>
    <w:rsid w:val="00AC2B7E"/>
    <w:rsid w:val="00AC2ECE"/>
    <w:rsid w:val="00AC3D64"/>
    <w:rsid w:val="00AC41D6"/>
    <w:rsid w:val="00AC42FB"/>
    <w:rsid w:val="00AD1217"/>
    <w:rsid w:val="00AD5B1A"/>
    <w:rsid w:val="00AD6EE4"/>
    <w:rsid w:val="00AD7090"/>
    <w:rsid w:val="00AD709E"/>
    <w:rsid w:val="00AE0EDD"/>
    <w:rsid w:val="00AE20FF"/>
    <w:rsid w:val="00AE37E3"/>
    <w:rsid w:val="00AE4135"/>
    <w:rsid w:val="00AE49F1"/>
    <w:rsid w:val="00AE4C58"/>
    <w:rsid w:val="00AE6D4C"/>
    <w:rsid w:val="00AE7757"/>
    <w:rsid w:val="00AF0268"/>
    <w:rsid w:val="00AF3EF8"/>
    <w:rsid w:val="00AF55D2"/>
    <w:rsid w:val="00AF6110"/>
    <w:rsid w:val="00B00554"/>
    <w:rsid w:val="00B007A1"/>
    <w:rsid w:val="00B00A5A"/>
    <w:rsid w:val="00B00FCC"/>
    <w:rsid w:val="00B0183D"/>
    <w:rsid w:val="00B03455"/>
    <w:rsid w:val="00B03BF7"/>
    <w:rsid w:val="00B04319"/>
    <w:rsid w:val="00B04423"/>
    <w:rsid w:val="00B12278"/>
    <w:rsid w:val="00B1379E"/>
    <w:rsid w:val="00B13B3F"/>
    <w:rsid w:val="00B140B4"/>
    <w:rsid w:val="00B14BD8"/>
    <w:rsid w:val="00B150CB"/>
    <w:rsid w:val="00B15321"/>
    <w:rsid w:val="00B161B4"/>
    <w:rsid w:val="00B1733F"/>
    <w:rsid w:val="00B17E6D"/>
    <w:rsid w:val="00B20F52"/>
    <w:rsid w:val="00B21C38"/>
    <w:rsid w:val="00B21EDA"/>
    <w:rsid w:val="00B22A89"/>
    <w:rsid w:val="00B23A0A"/>
    <w:rsid w:val="00B26E1E"/>
    <w:rsid w:val="00B27A10"/>
    <w:rsid w:val="00B30CC9"/>
    <w:rsid w:val="00B30DBD"/>
    <w:rsid w:val="00B3377F"/>
    <w:rsid w:val="00B337CD"/>
    <w:rsid w:val="00B37551"/>
    <w:rsid w:val="00B42DF9"/>
    <w:rsid w:val="00B43498"/>
    <w:rsid w:val="00B44512"/>
    <w:rsid w:val="00B46FCD"/>
    <w:rsid w:val="00B476AF"/>
    <w:rsid w:val="00B50541"/>
    <w:rsid w:val="00B51249"/>
    <w:rsid w:val="00B52034"/>
    <w:rsid w:val="00B52BDB"/>
    <w:rsid w:val="00B52F24"/>
    <w:rsid w:val="00B53113"/>
    <w:rsid w:val="00B5361B"/>
    <w:rsid w:val="00B53A49"/>
    <w:rsid w:val="00B55C24"/>
    <w:rsid w:val="00B57C95"/>
    <w:rsid w:val="00B60C8C"/>
    <w:rsid w:val="00B61C6F"/>
    <w:rsid w:val="00B62755"/>
    <w:rsid w:val="00B6416A"/>
    <w:rsid w:val="00B6475D"/>
    <w:rsid w:val="00B669FA"/>
    <w:rsid w:val="00B703D8"/>
    <w:rsid w:val="00B70D5C"/>
    <w:rsid w:val="00B724C0"/>
    <w:rsid w:val="00B75DA0"/>
    <w:rsid w:val="00B75F0C"/>
    <w:rsid w:val="00B76C28"/>
    <w:rsid w:val="00B81739"/>
    <w:rsid w:val="00B817F2"/>
    <w:rsid w:val="00B81A3E"/>
    <w:rsid w:val="00B81F65"/>
    <w:rsid w:val="00B823F5"/>
    <w:rsid w:val="00B82F04"/>
    <w:rsid w:val="00B83C25"/>
    <w:rsid w:val="00B84D27"/>
    <w:rsid w:val="00B85478"/>
    <w:rsid w:val="00B864DE"/>
    <w:rsid w:val="00B8677A"/>
    <w:rsid w:val="00B86B2B"/>
    <w:rsid w:val="00B90351"/>
    <w:rsid w:val="00B907E2"/>
    <w:rsid w:val="00B90C14"/>
    <w:rsid w:val="00B915B0"/>
    <w:rsid w:val="00B91650"/>
    <w:rsid w:val="00B9195F"/>
    <w:rsid w:val="00B91FD4"/>
    <w:rsid w:val="00B9254D"/>
    <w:rsid w:val="00B929DC"/>
    <w:rsid w:val="00B930FD"/>
    <w:rsid w:val="00B9325B"/>
    <w:rsid w:val="00B94CC8"/>
    <w:rsid w:val="00B9504A"/>
    <w:rsid w:val="00B97599"/>
    <w:rsid w:val="00BA0428"/>
    <w:rsid w:val="00BA06FC"/>
    <w:rsid w:val="00BA15C8"/>
    <w:rsid w:val="00BA181E"/>
    <w:rsid w:val="00BA2389"/>
    <w:rsid w:val="00BA32DF"/>
    <w:rsid w:val="00BA358A"/>
    <w:rsid w:val="00BA3D07"/>
    <w:rsid w:val="00BA58BB"/>
    <w:rsid w:val="00BA59E8"/>
    <w:rsid w:val="00BA7F57"/>
    <w:rsid w:val="00BB122C"/>
    <w:rsid w:val="00BB27CD"/>
    <w:rsid w:val="00BB342D"/>
    <w:rsid w:val="00BB36F9"/>
    <w:rsid w:val="00BB79C7"/>
    <w:rsid w:val="00BC1580"/>
    <w:rsid w:val="00BC1C36"/>
    <w:rsid w:val="00BC436F"/>
    <w:rsid w:val="00BC72A3"/>
    <w:rsid w:val="00BC7666"/>
    <w:rsid w:val="00BD0AA2"/>
    <w:rsid w:val="00BD2E54"/>
    <w:rsid w:val="00BD32C0"/>
    <w:rsid w:val="00BD43EB"/>
    <w:rsid w:val="00BD63AD"/>
    <w:rsid w:val="00BD7D3C"/>
    <w:rsid w:val="00BD7E18"/>
    <w:rsid w:val="00BE1A3A"/>
    <w:rsid w:val="00BE38F5"/>
    <w:rsid w:val="00BE3ED0"/>
    <w:rsid w:val="00BE3ED8"/>
    <w:rsid w:val="00BE4438"/>
    <w:rsid w:val="00BE58B3"/>
    <w:rsid w:val="00BE6AA4"/>
    <w:rsid w:val="00BE6BBC"/>
    <w:rsid w:val="00BE7363"/>
    <w:rsid w:val="00BE73E6"/>
    <w:rsid w:val="00BE792E"/>
    <w:rsid w:val="00BE7E05"/>
    <w:rsid w:val="00BF196A"/>
    <w:rsid w:val="00BF1ABD"/>
    <w:rsid w:val="00BF260E"/>
    <w:rsid w:val="00BF27B6"/>
    <w:rsid w:val="00BF6B87"/>
    <w:rsid w:val="00BF741C"/>
    <w:rsid w:val="00BF7BFC"/>
    <w:rsid w:val="00C01C1A"/>
    <w:rsid w:val="00C038A9"/>
    <w:rsid w:val="00C042B7"/>
    <w:rsid w:val="00C0478F"/>
    <w:rsid w:val="00C04AC7"/>
    <w:rsid w:val="00C06602"/>
    <w:rsid w:val="00C06F2B"/>
    <w:rsid w:val="00C06FED"/>
    <w:rsid w:val="00C07E0A"/>
    <w:rsid w:val="00C11726"/>
    <w:rsid w:val="00C12205"/>
    <w:rsid w:val="00C12B34"/>
    <w:rsid w:val="00C17009"/>
    <w:rsid w:val="00C21E15"/>
    <w:rsid w:val="00C22257"/>
    <w:rsid w:val="00C22CF3"/>
    <w:rsid w:val="00C2361E"/>
    <w:rsid w:val="00C23995"/>
    <w:rsid w:val="00C25AC3"/>
    <w:rsid w:val="00C267AC"/>
    <w:rsid w:val="00C26D6E"/>
    <w:rsid w:val="00C30E29"/>
    <w:rsid w:val="00C3101D"/>
    <w:rsid w:val="00C3240B"/>
    <w:rsid w:val="00C32C92"/>
    <w:rsid w:val="00C33B5D"/>
    <w:rsid w:val="00C368FB"/>
    <w:rsid w:val="00C37131"/>
    <w:rsid w:val="00C377AA"/>
    <w:rsid w:val="00C37975"/>
    <w:rsid w:val="00C40EEB"/>
    <w:rsid w:val="00C42D0F"/>
    <w:rsid w:val="00C430EA"/>
    <w:rsid w:val="00C4323B"/>
    <w:rsid w:val="00C44D08"/>
    <w:rsid w:val="00C44FB1"/>
    <w:rsid w:val="00C46E50"/>
    <w:rsid w:val="00C5026C"/>
    <w:rsid w:val="00C505BD"/>
    <w:rsid w:val="00C530A7"/>
    <w:rsid w:val="00C56D03"/>
    <w:rsid w:val="00C57E65"/>
    <w:rsid w:val="00C615E2"/>
    <w:rsid w:val="00C618FE"/>
    <w:rsid w:val="00C6202B"/>
    <w:rsid w:val="00C62427"/>
    <w:rsid w:val="00C62CBE"/>
    <w:rsid w:val="00C62F0E"/>
    <w:rsid w:val="00C63051"/>
    <w:rsid w:val="00C64627"/>
    <w:rsid w:val="00C650AB"/>
    <w:rsid w:val="00C67096"/>
    <w:rsid w:val="00C67F09"/>
    <w:rsid w:val="00C70B4C"/>
    <w:rsid w:val="00C73D79"/>
    <w:rsid w:val="00C74662"/>
    <w:rsid w:val="00C74A52"/>
    <w:rsid w:val="00C76505"/>
    <w:rsid w:val="00C76F7A"/>
    <w:rsid w:val="00C7703E"/>
    <w:rsid w:val="00C77E78"/>
    <w:rsid w:val="00C83562"/>
    <w:rsid w:val="00C85FEE"/>
    <w:rsid w:val="00C94D5B"/>
    <w:rsid w:val="00C95675"/>
    <w:rsid w:val="00C9607A"/>
    <w:rsid w:val="00C96333"/>
    <w:rsid w:val="00C96FE1"/>
    <w:rsid w:val="00C97E75"/>
    <w:rsid w:val="00CA018D"/>
    <w:rsid w:val="00CA0A58"/>
    <w:rsid w:val="00CA0A60"/>
    <w:rsid w:val="00CA1AB9"/>
    <w:rsid w:val="00CA52E4"/>
    <w:rsid w:val="00CA79D3"/>
    <w:rsid w:val="00CA7FE6"/>
    <w:rsid w:val="00CB245C"/>
    <w:rsid w:val="00CB3461"/>
    <w:rsid w:val="00CB5C04"/>
    <w:rsid w:val="00CB685A"/>
    <w:rsid w:val="00CC02E1"/>
    <w:rsid w:val="00CC27C2"/>
    <w:rsid w:val="00CC32EA"/>
    <w:rsid w:val="00CC5A15"/>
    <w:rsid w:val="00CC655C"/>
    <w:rsid w:val="00CC75BF"/>
    <w:rsid w:val="00CC7BFB"/>
    <w:rsid w:val="00CD0820"/>
    <w:rsid w:val="00CD2252"/>
    <w:rsid w:val="00CD3B9D"/>
    <w:rsid w:val="00CD4656"/>
    <w:rsid w:val="00CD517E"/>
    <w:rsid w:val="00CD547A"/>
    <w:rsid w:val="00CD5834"/>
    <w:rsid w:val="00CD5D9F"/>
    <w:rsid w:val="00CD6658"/>
    <w:rsid w:val="00CD7A61"/>
    <w:rsid w:val="00CE0070"/>
    <w:rsid w:val="00CE0730"/>
    <w:rsid w:val="00CE4507"/>
    <w:rsid w:val="00CE4A5B"/>
    <w:rsid w:val="00CE79E2"/>
    <w:rsid w:val="00CF1D02"/>
    <w:rsid w:val="00CF1E41"/>
    <w:rsid w:val="00CF41C1"/>
    <w:rsid w:val="00CF5CA7"/>
    <w:rsid w:val="00CF62CA"/>
    <w:rsid w:val="00CF633C"/>
    <w:rsid w:val="00CF63C8"/>
    <w:rsid w:val="00CF6F62"/>
    <w:rsid w:val="00D023B8"/>
    <w:rsid w:val="00D03617"/>
    <w:rsid w:val="00D036DC"/>
    <w:rsid w:val="00D04268"/>
    <w:rsid w:val="00D044B5"/>
    <w:rsid w:val="00D047D8"/>
    <w:rsid w:val="00D10B6F"/>
    <w:rsid w:val="00D12212"/>
    <w:rsid w:val="00D1348F"/>
    <w:rsid w:val="00D1467A"/>
    <w:rsid w:val="00D16741"/>
    <w:rsid w:val="00D21ACF"/>
    <w:rsid w:val="00D25160"/>
    <w:rsid w:val="00D258A6"/>
    <w:rsid w:val="00D275FF"/>
    <w:rsid w:val="00D31183"/>
    <w:rsid w:val="00D321D6"/>
    <w:rsid w:val="00D32D0F"/>
    <w:rsid w:val="00D33273"/>
    <w:rsid w:val="00D34085"/>
    <w:rsid w:val="00D35744"/>
    <w:rsid w:val="00D369E7"/>
    <w:rsid w:val="00D37E8D"/>
    <w:rsid w:val="00D4061F"/>
    <w:rsid w:val="00D41534"/>
    <w:rsid w:val="00D43745"/>
    <w:rsid w:val="00D44504"/>
    <w:rsid w:val="00D44C6E"/>
    <w:rsid w:val="00D46BF4"/>
    <w:rsid w:val="00D4714B"/>
    <w:rsid w:val="00D47E20"/>
    <w:rsid w:val="00D518B0"/>
    <w:rsid w:val="00D54E88"/>
    <w:rsid w:val="00D60639"/>
    <w:rsid w:val="00D623AF"/>
    <w:rsid w:val="00D62CD3"/>
    <w:rsid w:val="00D63861"/>
    <w:rsid w:val="00D63C32"/>
    <w:rsid w:val="00D64720"/>
    <w:rsid w:val="00D64A88"/>
    <w:rsid w:val="00D64D0D"/>
    <w:rsid w:val="00D65037"/>
    <w:rsid w:val="00D66094"/>
    <w:rsid w:val="00D6655C"/>
    <w:rsid w:val="00D67264"/>
    <w:rsid w:val="00D67571"/>
    <w:rsid w:val="00D7032E"/>
    <w:rsid w:val="00D71DBF"/>
    <w:rsid w:val="00D7468F"/>
    <w:rsid w:val="00D7469D"/>
    <w:rsid w:val="00D750E5"/>
    <w:rsid w:val="00D7619B"/>
    <w:rsid w:val="00D76218"/>
    <w:rsid w:val="00D762C8"/>
    <w:rsid w:val="00D77479"/>
    <w:rsid w:val="00D7788A"/>
    <w:rsid w:val="00D81D3E"/>
    <w:rsid w:val="00D846AA"/>
    <w:rsid w:val="00D8523A"/>
    <w:rsid w:val="00D85818"/>
    <w:rsid w:val="00D858A6"/>
    <w:rsid w:val="00D85D53"/>
    <w:rsid w:val="00D85F15"/>
    <w:rsid w:val="00D86E2F"/>
    <w:rsid w:val="00D87E04"/>
    <w:rsid w:val="00D90063"/>
    <w:rsid w:val="00D924CC"/>
    <w:rsid w:val="00D92611"/>
    <w:rsid w:val="00D93095"/>
    <w:rsid w:val="00D9549E"/>
    <w:rsid w:val="00D96422"/>
    <w:rsid w:val="00DA1252"/>
    <w:rsid w:val="00DA15AE"/>
    <w:rsid w:val="00DA23CC"/>
    <w:rsid w:val="00DA311B"/>
    <w:rsid w:val="00DA3626"/>
    <w:rsid w:val="00DA508B"/>
    <w:rsid w:val="00DA5893"/>
    <w:rsid w:val="00DA7593"/>
    <w:rsid w:val="00DB01DF"/>
    <w:rsid w:val="00DB1010"/>
    <w:rsid w:val="00DB3C9D"/>
    <w:rsid w:val="00DB3DB8"/>
    <w:rsid w:val="00DB6CA9"/>
    <w:rsid w:val="00DB6DAA"/>
    <w:rsid w:val="00DB710C"/>
    <w:rsid w:val="00DB7455"/>
    <w:rsid w:val="00DB7946"/>
    <w:rsid w:val="00DB7D5D"/>
    <w:rsid w:val="00DC0A43"/>
    <w:rsid w:val="00DC0FD1"/>
    <w:rsid w:val="00DC15FE"/>
    <w:rsid w:val="00DC1970"/>
    <w:rsid w:val="00DC1E7C"/>
    <w:rsid w:val="00DC2811"/>
    <w:rsid w:val="00DC5752"/>
    <w:rsid w:val="00DC5AC9"/>
    <w:rsid w:val="00DC62C1"/>
    <w:rsid w:val="00DC6BE6"/>
    <w:rsid w:val="00DD04DB"/>
    <w:rsid w:val="00DD076A"/>
    <w:rsid w:val="00DD092A"/>
    <w:rsid w:val="00DD28DB"/>
    <w:rsid w:val="00DD30B5"/>
    <w:rsid w:val="00DD41F3"/>
    <w:rsid w:val="00DD51B1"/>
    <w:rsid w:val="00DD7831"/>
    <w:rsid w:val="00DE0792"/>
    <w:rsid w:val="00DE1B18"/>
    <w:rsid w:val="00DE33B1"/>
    <w:rsid w:val="00DF0745"/>
    <w:rsid w:val="00DF11D6"/>
    <w:rsid w:val="00DF169D"/>
    <w:rsid w:val="00DF1C8F"/>
    <w:rsid w:val="00DF2F58"/>
    <w:rsid w:val="00DF4B4C"/>
    <w:rsid w:val="00DF6A6E"/>
    <w:rsid w:val="00DF79CB"/>
    <w:rsid w:val="00E00064"/>
    <w:rsid w:val="00E0023B"/>
    <w:rsid w:val="00E01885"/>
    <w:rsid w:val="00E02AF7"/>
    <w:rsid w:val="00E04552"/>
    <w:rsid w:val="00E048D8"/>
    <w:rsid w:val="00E069F2"/>
    <w:rsid w:val="00E077B8"/>
    <w:rsid w:val="00E16CEC"/>
    <w:rsid w:val="00E21487"/>
    <w:rsid w:val="00E21AFB"/>
    <w:rsid w:val="00E21D7E"/>
    <w:rsid w:val="00E23903"/>
    <w:rsid w:val="00E23F1C"/>
    <w:rsid w:val="00E2442C"/>
    <w:rsid w:val="00E24605"/>
    <w:rsid w:val="00E2525D"/>
    <w:rsid w:val="00E25EEE"/>
    <w:rsid w:val="00E25EFE"/>
    <w:rsid w:val="00E26E78"/>
    <w:rsid w:val="00E306A3"/>
    <w:rsid w:val="00E32460"/>
    <w:rsid w:val="00E33849"/>
    <w:rsid w:val="00E3557E"/>
    <w:rsid w:val="00E377B8"/>
    <w:rsid w:val="00E41DA6"/>
    <w:rsid w:val="00E4278E"/>
    <w:rsid w:val="00E42FB3"/>
    <w:rsid w:val="00E44862"/>
    <w:rsid w:val="00E44F10"/>
    <w:rsid w:val="00E457A2"/>
    <w:rsid w:val="00E45FAF"/>
    <w:rsid w:val="00E4604E"/>
    <w:rsid w:val="00E465D3"/>
    <w:rsid w:val="00E469B4"/>
    <w:rsid w:val="00E50262"/>
    <w:rsid w:val="00E507AA"/>
    <w:rsid w:val="00E51048"/>
    <w:rsid w:val="00E5478B"/>
    <w:rsid w:val="00E55B93"/>
    <w:rsid w:val="00E57B5C"/>
    <w:rsid w:val="00E608C0"/>
    <w:rsid w:val="00E60BE0"/>
    <w:rsid w:val="00E61B54"/>
    <w:rsid w:val="00E63BED"/>
    <w:rsid w:val="00E6556E"/>
    <w:rsid w:val="00E65DF2"/>
    <w:rsid w:val="00E66A5B"/>
    <w:rsid w:val="00E671CC"/>
    <w:rsid w:val="00E70BBE"/>
    <w:rsid w:val="00E75219"/>
    <w:rsid w:val="00E757CA"/>
    <w:rsid w:val="00E75A7A"/>
    <w:rsid w:val="00E75CDF"/>
    <w:rsid w:val="00E8139E"/>
    <w:rsid w:val="00E82CB1"/>
    <w:rsid w:val="00E8466E"/>
    <w:rsid w:val="00E84E55"/>
    <w:rsid w:val="00E85A53"/>
    <w:rsid w:val="00E86D05"/>
    <w:rsid w:val="00E908C0"/>
    <w:rsid w:val="00E90BD2"/>
    <w:rsid w:val="00E90D5B"/>
    <w:rsid w:val="00E91573"/>
    <w:rsid w:val="00E931DB"/>
    <w:rsid w:val="00E933E6"/>
    <w:rsid w:val="00E935F6"/>
    <w:rsid w:val="00E9493A"/>
    <w:rsid w:val="00E94CFA"/>
    <w:rsid w:val="00E95085"/>
    <w:rsid w:val="00E95D95"/>
    <w:rsid w:val="00E978EE"/>
    <w:rsid w:val="00EA0800"/>
    <w:rsid w:val="00EA267E"/>
    <w:rsid w:val="00EA3966"/>
    <w:rsid w:val="00EA3D55"/>
    <w:rsid w:val="00EA4B26"/>
    <w:rsid w:val="00EA5E46"/>
    <w:rsid w:val="00EA72C7"/>
    <w:rsid w:val="00EB0439"/>
    <w:rsid w:val="00EB0625"/>
    <w:rsid w:val="00EB3FCF"/>
    <w:rsid w:val="00EB493D"/>
    <w:rsid w:val="00EB5849"/>
    <w:rsid w:val="00EB638B"/>
    <w:rsid w:val="00EC012D"/>
    <w:rsid w:val="00EC103B"/>
    <w:rsid w:val="00EC1BEE"/>
    <w:rsid w:val="00EC51CB"/>
    <w:rsid w:val="00EC5A72"/>
    <w:rsid w:val="00EC6F7F"/>
    <w:rsid w:val="00EC7F2D"/>
    <w:rsid w:val="00ED03AE"/>
    <w:rsid w:val="00ED563D"/>
    <w:rsid w:val="00ED5749"/>
    <w:rsid w:val="00ED66C5"/>
    <w:rsid w:val="00ED6B72"/>
    <w:rsid w:val="00ED6EC3"/>
    <w:rsid w:val="00ED7717"/>
    <w:rsid w:val="00EE114C"/>
    <w:rsid w:val="00EF5856"/>
    <w:rsid w:val="00EF7498"/>
    <w:rsid w:val="00F00857"/>
    <w:rsid w:val="00F00B3F"/>
    <w:rsid w:val="00F011CD"/>
    <w:rsid w:val="00F035EA"/>
    <w:rsid w:val="00F0523C"/>
    <w:rsid w:val="00F0754E"/>
    <w:rsid w:val="00F10CED"/>
    <w:rsid w:val="00F12492"/>
    <w:rsid w:val="00F14489"/>
    <w:rsid w:val="00F154EF"/>
    <w:rsid w:val="00F175A1"/>
    <w:rsid w:val="00F17C12"/>
    <w:rsid w:val="00F2240B"/>
    <w:rsid w:val="00F23356"/>
    <w:rsid w:val="00F23689"/>
    <w:rsid w:val="00F23ADB"/>
    <w:rsid w:val="00F244F1"/>
    <w:rsid w:val="00F24E8A"/>
    <w:rsid w:val="00F257FC"/>
    <w:rsid w:val="00F304A3"/>
    <w:rsid w:val="00F3087E"/>
    <w:rsid w:val="00F309CE"/>
    <w:rsid w:val="00F30D22"/>
    <w:rsid w:val="00F318FA"/>
    <w:rsid w:val="00F3373E"/>
    <w:rsid w:val="00F3660A"/>
    <w:rsid w:val="00F40F34"/>
    <w:rsid w:val="00F41AF8"/>
    <w:rsid w:val="00F42B89"/>
    <w:rsid w:val="00F45DA9"/>
    <w:rsid w:val="00F4623F"/>
    <w:rsid w:val="00F4759A"/>
    <w:rsid w:val="00F4764C"/>
    <w:rsid w:val="00F47F8D"/>
    <w:rsid w:val="00F50054"/>
    <w:rsid w:val="00F506EB"/>
    <w:rsid w:val="00F5284D"/>
    <w:rsid w:val="00F53C1A"/>
    <w:rsid w:val="00F568AF"/>
    <w:rsid w:val="00F57212"/>
    <w:rsid w:val="00F601B5"/>
    <w:rsid w:val="00F61F67"/>
    <w:rsid w:val="00F650EA"/>
    <w:rsid w:val="00F65468"/>
    <w:rsid w:val="00F66075"/>
    <w:rsid w:val="00F66BB5"/>
    <w:rsid w:val="00F66DC5"/>
    <w:rsid w:val="00F70783"/>
    <w:rsid w:val="00F71515"/>
    <w:rsid w:val="00F74891"/>
    <w:rsid w:val="00F74F0C"/>
    <w:rsid w:val="00F75B84"/>
    <w:rsid w:val="00F800FD"/>
    <w:rsid w:val="00F80C4D"/>
    <w:rsid w:val="00F81513"/>
    <w:rsid w:val="00F82AA8"/>
    <w:rsid w:val="00F83BA0"/>
    <w:rsid w:val="00F84669"/>
    <w:rsid w:val="00F85B7A"/>
    <w:rsid w:val="00F867CE"/>
    <w:rsid w:val="00F918EE"/>
    <w:rsid w:val="00F91A91"/>
    <w:rsid w:val="00F921F1"/>
    <w:rsid w:val="00F927F8"/>
    <w:rsid w:val="00F92D1B"/>
    <w:rsid w:val="00F940DE"/>
    <w:rsid w:val="00F95052"/>
    <w:rsid w:val="00F956CC"/>
    <w:rsid w:val="00F969B7"/>
    <w:rsid w:val="00F97E7E"/>
    <w:rsid w:val="00FA15C1"/>
    <w:rsid w:val="00FA20A3"/>
    <w:rsid w:val="00FA3887"/>
    <w:rsid w:val="00FA3F08"/>
    <w:rsid w:val="00FA6352"/>
    <w:rsid w:val="00FA7157"/>
    <w:rsid w:val="00FA7899"/>
    <w:rsid w:val="00FA7AE8"/>
    <w:rsid w:val="00FB0D4A"/>
    <w:rsid w:val="00FB24E5"/>
    <w:rsid w:val="00FB26D0"/>
    <w:rsid w:val="00FB395B"/>
    <w:rsid w:val="00FB4BB6"/>
    <w:rsid w:val="00FB6DA4"/>
    <w:rsid w:val="00FB7DEB"/>
    <w:rsid w:val="00FC0906"/>
    <w:rsid w:val="00FC1123"/>
    <w:rsid w:val="00FC367B"/>
    <w:rsid w:val="00FC4A95"/>
    <w:rsid w:val="00FC4B76"/>
    <w:rsid w:val="00FC4E9C"/>
    <w:rsid w:val="00FC5B77"/>
    <w:rsid w:val="00FC637B"/>
    <w:rsid w:val="00FC785A"/>
    <w:rsid w:val="00FC78C2"/>
    <w:rsid w:val="00FD0C30"/>
    <w:rsid w:val="00FD1007"/>
    <w:rsid w:val="00FD192D"/>
    <w:rsid w:val="00FD3D08"/>
    <w:rsid w:val="00FD4CE6"/>
    <w:rsid w:val="00FD4E26"/>
    <w:rsid w:val="00FD5762"/>
    <w:rsid w:val="00FD5D88"/>
    <w:rsid w:val="00FD6499"/>
    <w:rsid w:val="00FE18AE"/>
    <w:rsid w:val="00FE2B35"/>
    <w:rsid w:val="00FE364C"/>
    <w:rsid w:val="00FE38DC"/>
    <w:rsid w:val="00FE3904"/>
    <w:rsid w:val="00FE473C"/>
    <w:rsid w:val="00FE5451"/>
    <w:rsid w:val="00FF0289"/>
    <w:rsid w:val="00FF22C4"/>
    <w:rsid w:val="00FF2602"/>
    <w:rsid w:val="00FF418E"/>
    <w:rsid w:val="00FF4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Angsana New"/>
        <w:lang w:val="en-US" w:eastAsia="en-US" w:bidi="th-TH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 4" w:uiPriority="0"/>
    <w:lsdException w:name="Table List 2" w:uiPriority="0"/>
    <w:lsdException w:name="Table List 7" w:uiPriority="0"/>
    <w:lsdException w:name="Table List 8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8FE"/>
    <w:pPr>
      <w:spacing w:after="200" w:line="252" w:lineRule="auto"/>
    </w:pPr>
    <w:rPr>
      <w:sz w:val="22"/>
      <w:szCs w:val="22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331BEA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/>
      <w:caps/>
      <w:color w:val="632423"/>
      <w:spacing w:val="20"/>
      <w:sz w:val="28"/>
      <w:szCs w:val="28"/>
      <w:lang w:bidi="th-TH"/>
    </w:rPr>
  </w:style>
  <w:style w:type="paragraph" w:styleId="2">
    <w:name w:val="heading 2"/>
    <w:basedOn w:val="a"/>
    <w:next w:val="a"/>
    <w:link w:val="20"/>
    <w:uiPriority w:val="9"/>
    <w:qFormat/>
    <w:rsid w:val="00331BEA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th-TH"/>
    </w:rPr>
  </w:style>
  <w:style w:type="paragraph" w:styleId="3">
    <w:name w:val="heading 3"/>
    <w:basedOn w:val="a"/>
    <w:next w:val="a"/>
    <w:link w:val="30"/>
    <w:uiPriority w:val="9"/>
    <w:qFormat/>
    <w:rsid w:val="00331BEA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/>
      <w:caps/>
      <w:color w:val="622423"/>
      <w:sz w:val="24"/>
      <w:szCs w:val="24"/>
      <w:lang w:bidi="th-TH"/>
    </w:rPr>
  </w:style>
  <w:style w:type="paragraph" w:styleId="4">
    <w:name w:val="heading 4"/>
    <w:basedOn w:val="a"/>
    <w:next w:val="a"/>
    <w:link w:val="40"/>
    <w:uiPriority w:val="9"/>
    <w:qFormat/>
    <w:rsid w:val="00331BEA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/>
      <w:caps/>
      <w:color w:val="622423"/>
      <w:spacing w:val="10"/>
      <w:sz w:val="20"/>
      <w:szCs w:val="20"/>
      <w:lang w:bidi="th-TH"/>
    </w:rPr>
  </w:style>
  <w:style w:type="paragraph" w:styleId="5">
    <w:name w:val="heading 5"/>
    <w:basedOn w:val="a"/>
    <w:next w:val="a"/>
    <w:link w:val="50"/>
    <w:uiPriority w:val="9"/>
    <w:qFormat/>
    <w:rsid w:val="00331BEA"/>
    <w:pPr>
      <w:spacing w:before="320" w:after="120"/>
      <w:jc w:val="center"/>
      <w:outlineLvl w:val="4"/>
    </w:pPr>
    <w:rPr>
      <w:rFonts w:eastAsia="Times New Roman"/>
      <w:caps/>
      <w:color w:val="622423"/>
      <w:spacing w:val="10"/>
      <w:sz w:val="20"/>
      <w:szCs w:val="20"/>
      <w:lang w:bidi="th-TH"/>
    </w:rPr>
  </w:style>
  <w:style w:type="paragraph" w:styleId="6">
    <w:name w:val="heading 6"/>
    <w:basedOn w:val="a"/>
    <w:next w:val="a"/>
    <w:link w:val="60"/>
    <w:uiPriority w:val="9"/>
    <w:qFormat/>
    <w:rsid w:val="00331BEA"/>
    <w:pPr>
      <w:spacing w:after="120"/>
      <w:jc w:val="center"/>
      <w:outlineLvl w:val="5"/>
    </w:pPr>
    <w:rPr>
      <w:rFonts w:eastAsia="Times New Roman"/>
      <w:caps/>
      <w:color w:val="943634"/>
      <w:spacing w:val="10"/>
      <w:sz w:val="20"/>
      <w:szCs w:val="20"/>
      <w:lang w:bidi="th-TH"/>
    </w:rPr>
  </w:style>
  <w:style w:type="paragraph" w:styleId="7">
    <w:name w:val="heading 7"/>
    <w:basedOn w:val="a"/>
    <w:next w:val="a"/>
    <w:link w:val="70"/>
    <w:uiPriority w:val="9"/>
    <w:qFormat/>
    <w:rsid w:val="00331BEA"/>
    <w:pPr>
      <w:spacing w:after="120"/>
      <w:jc w:val="center"/>
      <w:outlineLvl w:val="6"/>
    </w:pPr>
    <w:rPr>
      <w:rFonts w:eastAsia="Times New Roman"/>
      <w:i/>
      <w:iCs/>
      <w:caps/>
      <w:color w:val="943634"/>
      <w:spacing w:val="10"/>
      <w:sz w:val="20"/>
      <w:szCs w:val="20"/>
      <w:lang w:bidi="th-TH"/>
    </w:rPr>
  </w:style>
  <w:style w:type="paragraph" w:styleId="8">
    <w:name w:val="heading 8"/>
    <w:basedOn w:val="a"/>
    <w:next w:val="a"/>
    <w:link w:val="80"/>
    <w:uiPriority w:val="9"/>
    <w:qFormat/>
    <w:rsid w:val="00331BEA"/>
    <w:pPr>
      <w:spacing w:after="120"/>
      <w:jc w:val="center"/>
      <w:outlineLvl w:val="7"/>
    </w:pPr>
    <w:rPr>
      <w:rFonts w:eastAsia="Times New Roman"/>
      <w:caps/>
      <w:spacing w:val="10"/>
      <w:sz w:val="20"/>
      <w:szCs w:val="20"/>
      <w:lang w:bidi="th-TH"/>
    </w:rPr>
  </w:style>
  <w:style w:type="paragraph" w:styleId="9">
    <w:name w:val="heading 9"/>
    <w:basedOn w:val="a"/>
    <w:next w:val="a"/>
    <w:link w:val="90"/>
    <w:uiPriority w:val="9"/>
    <w:qFormat/>
    <w:rsid w:val="00331BEA"/>
    <w:pPr>
      <w:spacing w:after="120"/>
      <w:jc w:val="center"/>
      <w:outlineLvl w:val="8"/>
    </w:pPr>
    <w:rPr>
      <w:rFonts w:eastAsia="Times New Roman"/>
      <w:i/>
      <w:iCs/>
      <w:caps/>
      <w:spacing w:val="10"/>
      <w:sz w:val="20"/>
      <w:szCs w:val="20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31BEA"/>
    <w:rPr>
      <w:rFonts w:eastAsia="Times New Roman" w:cs="Angsana New"/>
      <w:caps/>
      <w:color w:val="632423"/>
      <w:spacing w:val="20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331BEA"/>
    <w:rPr>
      <w:caps/>
      <w:color w:val="632423"/>
      <w:spacing w:val="15"/>
      <w:sz w:val="24"/>
      <w:szCs w:val="24"/>
    </w:rPr>
  </w:style>
  <w:style w:type="character" w:customStyle="1" w:styleId="30">
    <w:name w:val="หัวเรื่อง 3 อักขระ"/>
    <w:basedOn w:val="a0"/>
    <w:link w:val="3"/>
    <w:uiPriority w:val="9"/>
    <w:rsid w:val="00331BEA"/>
    <w:rPr>
      <w:rFonts w:eastAsia="Times New Roman" w:cs="Angsana New"/>
      <w:caps/>
      <w:color w:val="622423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rsid w:val="00331BEA"/>
    <w:rPr>
      <w:rFonts w:eastAsia="Times New Roman" w:cs="Angsana New"/>
      <w:caps/>
      <w:color w:val="622423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rsid w:val="00331BEA"/>
    <w:rPr>
      <w:rFonts w:eastAsia="Times New Roman" w:cs="Angsana New"/>
      <w:caps/>
      <w:color w:val="622423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rsid w:val="00331BEA"/>
    <w:rPr>
      <w:rFonts w:eastAsia="Times New Roman" w:cs="Angsana New"/>
      <w:caps/>
      <w:color w:val="943634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rsid w:val="00331BEA"/>
    <w:rPr>
      <w:rFonts w:eastAsia="Times New Roman" w:cs="Angsana New"/>
      <w:i/>
      <w:iCs/>
      <w:caps/>
      <w:color w:val="943634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rsid w:val="00331BEA"/>
    <w:rPr>
      <w:rFonts w:eastAsia="Times New Roman" w:cs="Angsana New"/>
      <w:caps/>
      <w:spacing w:val="1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rsid w:val="00331BEA"/>
    <w:rPr>
      <w:rFonts w:eastAsia="Times New Roman" w:cs="Angsana New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qFormat/>
    <w:rsid w:val="00331BEA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31BEA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/>
      <w:caps/>
      <w:color w:val="632423"/>
      <w:spacing w:val="50"/>
      <w:sz w:val="44"/>
      <w:szCs w:val="44"/>
      <w:lang w:bidi="th-TH"/>
    </w:rPr>
  </w:style>
  <w:style w:type="character" w:customStyle="1" w:styleId="a5">
    <w:name w:val="ชื่อเรื่อง อักขระ"/>
    <w:basedOn w:val="a0"/>
    <w:link w:val="a4"/>
    <w:uiPriority w:val="10"/>
    <w:rsid w:val="00331BEA"/>
    <w:rPr>
      <w:rFonts w:eastAsia="Times New Roman" w:cs="Angsana New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331BEA"/>
    <w:pPr>
      <w:spacing w:after="560" w:line="240" w:lineRule="auto"/>
      <w:jc w:val="center"/>
    </w:pPr>
    <w:rPr>
      <w:rFonts w:eastAsia="Times New Roman"/>
      <w:caps/>
      <w:spacing w:val="20"/>
      <w:sz w:val="18"/>
      <w:szCs w:val="18"/>
      <w:lang w:bidi="th-TH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331BEA"/>
    <w:rPr>
      <w:rFonts w:eastAsia="Times New Roman" w:cs="Angsana New"/>
      <w:caps/>
      <w:spacing w:val="20"/>
      <w:sz w:val="18"/>
      <w:szCs w:val="18"/>
    </w:rPr>
  </w:style>
  <w:style w:type="character" w:styleId="a8">
    <w:name w:val="Strong"/>
    <w:uiPriority w:val="22"/>
    <w:qFormat/>
    <w:rsid w:val="00331BEA"/>
    <w:rPr>
      <w:b/>
      <w:bCs/>
      <w:color w:val="943634"/>
      <w:spacing w:val="5"/>
    </w:rPr>
  </w:style>
  <w:style w:type="character" w:styleId="a9">
    <w:name w:val="Emphasis"/>
    <w:uiPriority w:val="20"/>
    <w:qFormat/>
    <w:rsid w:val="00331BEA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331BEA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331BEA"/>
    <w:rPr>
      <w:sz w:val="22"/>
      <w:szCs w:val="22"/>
      <w:lang w:bidi="en-US"/>
    </w:rPr>
  </w:style>
  <w:style w:type="paragraph" w:styleId="ac">
    <w:name w:val="List Paragraph"/>
    <w:basedOn w:val="a"/>
    <w:uiPriority w:val="34"/>
    <w:qFormat/>
    <w:rsid w:val="00331BEA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331BEA"/>
    <w:rPr>
      <w:rFonts w:eastAsia="Times New Roman"/>
      <w:i/>
      <w:iCs/>
      <w:sz w:val="20"/>
      <w:szCs w:val="20"/>
      <w:lang w:bidi="th-TH"/>
    </w:rPr>
  </w:style>
  <w:style w:type="character" w:customStyle="1" w:styleId="ae">
    <w:name w:val="คำอ้างอิง อักขระ"/>
    <w:basedOn w:val="a0"/>
    <w:link w:val="ad"/>
    <w:uiPriority w:val="29"/>
    <w:rsid w:val="00331BEA"/>
    <w:rPr>
      <w:rFonts w:eastAsia="Times New Roman" w:cs="Angsana New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331BEA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/>
      <w:caps/>
      <w:color w:val="622423"/>
      <w:spacing w:val="5"/>
      <w:sz w:val="20"/>
      <w:szCs w:val="20"/>
      <w:lang w:bidi="th-TH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331BEA"/>
    <w:rPr>
      <w:rFonts w:eastAsia="Times New Roman" w:cs="Angsana New"/>
      <w:caps/>
      <w:color w:val="622423"/>
      <w:spacing w:val="5"/>
      <w:sz w:val="20"/>
      <w:szCs w:val="20"/>
    </w:rPr>
  </w:style>
  <w:style w:type="character" w:styleId="af1">
    <w:name w:val="Subtle Emphasis"/>
    <w:uiPriority w:val="19"/>
    <w:qFormat/>
    <w:rsid w:val="00331BEA"/>
    <w:rPr>
      <w:i/>
      <w:iCs/>
    </w:rPr>
  </w:style>
  <w:style w:type="character" w:styleId="af2">
    <w:name w:val="Intense Emphasis"/>
    <w:uiPriority w:val="21"/>
    <w:qFormat/>
    <w:rsid w:val="00331BEA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331BEA"/>
    <w:rPr>
      <w:rFonts w:ascii="Calibri" w:eastAsia="Times New Roman" w:hAnsi="Calibri" w:cs="Cordia New"/>
      <w:i/>
      <w:iCs/>
      <w:color w:val="622423"/>
    </w:rPr>
  </w:style>
  <w:style w:type="character" w:styleId="af4">
    <w:name w:val="Intense Reference"/>
    <w:uiPriority w:val="32"/>
    <w:qFormat/>
    <w:rsid w:val="00331BEA"/>
    <w:rPr>
      <w:rFonts w:ascii="Calibri" w:eastAsia="Times New Roman" w:hAnsi="Calibri" w:cs="Cordia New"/>
      <w:b/>
      <w:bCs/>
      <w:i/>
      <w:iCs/>
      <w:color w:val="622423"/>
    </w:rPr>
  </w:style>
  <w:style w:type="character" w:styleId="af5">
    <w:name w:val="Book Title"/>
    <w:uiPriority w:val="33"/>
    <w:qFormat/>
    <w:rsid w:val="00331BEA"/>
    <w:rPr>
      <w:caps/>
      <w:color w:val="622423"/>
      <w:spacing w:val="5"/>
      <w:u w:color="622423"/>
    </w:rPr>
  </w:style>
  <w:style w:type="paragraph" w:styleId="af6">
    <w:name w:val="TOC Heading"/>
    <w:basedOn w:val="1"/>
    <w:next w:val="a"/>
    <w:uiPriority w:val="39"/>
    <w:qFormat/>
    <w:rsid w:val="00331BEA"/>
    <w:pPr>
      <w:outlineLvl w:val="9"/>
    </w:pPr>
    <w:rPr>
      <w:rFonts w:eastAsia="Calibri"/>
      <w:lang w:bidi="en-US"/>
    </w:rPr>
  </w:style>
  <w:style w:type="paragraph" w:styleId="af7">
    <w:name w:val="Normal (Web)"/>
    <w:basedOn w:val="a"/>
    <w:uiPriority w:val="99"/>
    <w:unhideWhenUsed/>
    <w:rsid w:val="00EC012D"/>
    <w:pPr>
      <w:spacing w:before="100" w:beforeAutospacing="1" w:after="100" w:afterAutospacing="1" w:line="240" w:lineRule="auto"/>
    </w:pPr>
    <w:rPr>
      <w:rFonts w:ascii="Angsana New" w:eastAsia="Times New Roman" w:hAnsi="Angsana New"/>
      <w:sz w:val="28"/>
      <w:szCs w:val="28"/>
      <w:lang w:bidi="th-TH"/>
    </w:rPr>
  </w:style>
  <w:style w:type="character" w:styleId="af8">
    <w:name w:val="Hyperlink"/>
    <w:basedOn w:val="a0"/>
    <w:uiPriority w:val="99"/>
    <w:unhideWhenUsed/>
    <w:rsid w:val="00EC012D"/>
    <w:rPr>
      <w:color w:val="0000FF"/>
      <w:u w:val="single"/>
    </w:rPr>
  </w:style>
  <w:style w:type="character" w:customStyle="1" w:styleId="head11">
    <w:name w:val="head11"/>
    <w:basedOn w:val="a0"/>
    <w:rsid w:val="00BA58BB"/>
    <w:rPr>
      <w:rFonts w:ascii="MS Sans Serif" w:hAnsi="MS Sans Serif" w:hint="default"/>
      <w:b/>
      <w:bCs/>
      <w:i w:val="0"/>
      <w:iCs w:val="0"/>
      <w:smallCaps w:val="0"/>
      <w:strike w:val="0"/>
      <w:dstrike w:val="0"/>
      <w:color w:val="006699"/>
      <w:sz w:val="14"/>
      <w:szCs w:val="14"/>
      <w:u w:val="none"/>
      <w:effect w:val="none"/>
    </w:rPr>
  </w:style>
  <w:style w:type="table" w:customStyle="1" w:styleId="-11">
    <w:name w:val="เส้นตารางแบบบาง - เน้น 11"/>
    <w:basedOn w:val="a1"/>
    <w:uiPriority w:val="62"/>
    <w:rsid w:val="00A6129C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Default">
    <w:name w:val="Default"/>
    <w:rsid w:val="00A6129C"/>
    <w:pPr>
      <w:autoSpaceDE w:val="0"/>
      <w:autoSpaceDN w:val="0"/>
      <w:adjustRightInd w:val="0"/>
      <w:spacing w:after="0"/>
    </w:pPr>
    <w:rPr>
      <w:rFonts w:ascii="TH SarabunPSK" w:eastAsia="Cordia New" w:hAnsi="TH SarabunPSK" w:cs="TH SarabunPSK"/>
      <w:color w:val="000000"/>
      <w:sz w:val="24"/>
      <w:szCs w:val="24"/>
    </w:rPr>
  </w:style>
  <w:style w:type="table" w:styleId="af9">
    <w:name w:val="Table Grid"/>
    <w:basedOn w:val="a1"/>
    <w:uiPriority w:val="59"/>
    <w:rsid w:val="00725C6E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9F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ข้อความบอลลูน อักขระ"/>
    <w:basedOn w:val="a0"/>
    <w:link w:val="afa"/>
    <w:uiPriority w:val="99"/>
    <w:semiHidden/>
    <w:rsid w:val="009F3E47"/>
    <w:rPr>
      <w:rFonts w:ascii="Tahoma" w:hAnsi="Tahoma" w:cs="Tahoma"/>
      <w:sz w:val="16"/>
      <w:szCs w:val="16"/>
      <w:lang w:bidi="en-US"/>
    </w:rPr>
  </w:style>
  <w:style w:type="paragraph" w:styleId="afc">
    <w:name w:val="header"/>
    <w:basedOn w:val="a"/>
    <w:link w:val="afd"/>
    <w:uiPriority w:val="99"/>
    <w:unhideWhenUsed/>
    <w:rsid w:val="00AA0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d">
    <w:name w:val="หัวกระดาษ อักขระ"/>
    <w:basedOn w:val="a0"/>
    <w:link w:val="afc"/>
    <w:uiPriority w:val="99"/>
    <w:rsid w:val="00AA0658"/>
    <w:rPr>
      <w:sz w:val="22"/>
      <w:szCs w:val="22"/>
      <w:lang w:bidi="en-US"/>
    </w:rPr>
  </w:style>
  <w:style w:type="paragraph" w:styleId="afe">
    <w:name w:val="footer"/>
    <w:basedOn w:val="a"/>
    <w:link w:val="aff"/>
    <w:uiPriority w:val="99"/>
    <w:unhideWhenUsed/>
    <w:rsid w:val="00AA0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f">
    <w:name w:val="ท้ายกระดาษ อักขระ"/>
    <w:basedOn w:val="a0"/>
    <w:link w:val="afe"/>
    <w:uiPriority w:val="99"/>
    <w:rsid w:val="00AA0658"/>
    <w:rPr>
      <w:sz w:val="22"/>
      <w:szCs w:val="22"/>
      <w:lang w:bidi="en-US"/>
    </w:rPr>
  </w:style>
  <w:style w:type="table" w:styleId="-3">
    <w:name w:val="Light List Accent 3"/>
    <w:basedOn w:val="a1"/>
    <w:uiPriority w:val="61"/>
    <w:rsid w:val="00B91650"/>
    <w:pPr>
      <w:spacing w:after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">
    <w:name w:val="Light List Accent 4"/>
    <w:basedOn w:val="a1"/>
    <w:uiPriority w:val="61"/>
    <w:rsid w:val="00525EAC"/>
    <w:pPr>
      <w:spacing w:after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2">
    <w:name w:val="Light List Accent 2"/>
    <w:basedOn w:val="a1"/>
    <w:uiPriority w:val="61"/>
    <w:rsid w:val="00525EAC"/>
    <w:pPr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4">
    <w:name w:val="Medium Grid 1 Accent 4"/>
    <w:basedOn w:val="a1"/>
    <w:uiPriority w:val="67"/>
    <w:rsid w:val="00F650EA"/>
    <w:pPr>
      <w:spacing w:after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6">
    <w:name w:val="Light List Accent 6"/>
    <w:basedOn w:val="a1"/>
    <w:uiPriority w:val="61"/>
    <w:rsid w:val="00760D91"/>
    <w:pPr>
      <w:spacing w:after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3">
    <w:name w:val="Medium Grid 3 Accent 3"/>
    <w:basedOn w:val="a1"/>
    <w:uiPriority w:val="69"/>
    <w:rsid w:val="003E285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-2">
    <w:name w:val="Medium Grid 1 Accent 2"/>
    <w:basedOn w:val="a1"/>
    <w:uiPriority w:val="67"/>
    <w:rsid w:val="00912C7F"/>
    <w:pPr>
      <w:spacing w:after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40">
    <w:name w:val="Colorful List Accent 4"/>
    <w:basedOn w:val="a1"/>
    <w:uiPriority w:val="72"/>
    <w:rsid w:val="00912C7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-1">
    <w:name w:val="Medium Grid 1 Accent 1"/>
    <w:basedOn w:val="a1"/>
    <w:uiPriority w:val="67"/>
    <w:rsid w:val="00AA6A17"/>
    <w:pPr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1-11">
    <w:name w:val="แรเงาปานกลาง 1 - เน้น 11"/>
    <w:basedOn w:val="a1"/>
    <w:uiPriority w:val="63"/>
    <w:rsid w:val="00341BDE"/>
    <w:pPr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0">
    <w:name w:val="Dark List Accent 6"/>
    <w:basedOn w:val="a1"/>
    <w:uiPriority w:val="70"/>
    <w:rsid w:val="00341BD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-5">
    <w:name w:val="Medium Shading 1 Accent 5"/>
    <w:basedOn w:val="a1"/>
    <w:uiPriority w:val="63"/>
    <w:rsid w:val="00341BDE"/>
    <w:pPr>
      <w:spacing w:after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0">
    <w:name w:val="Light Grid Accent 2"/>
    <w:basedOn w:val="a1"/>
    <w:uiPriority w:val="62"/>
    <w:rsid w:val="005A5FDC"/>
    <w:pPr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0">
    <w:name w:val="Light Shading Accent 3"/>
    <w:basedOn w:val="a1"/>
    <w:uiPriority w:val="60"/>
    <w:rsid w:val="009F236E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1">
    <w:name w:val="Light Shading Accent 1"/>
    <w:basedOn w:val="a1"/>
    <w:uiPriority w:val="60"/>
    <w:rsid w:val="009F236E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1">
    <w:name w:val="Light Shading Accent 2"/>
    <w:basedOn w:val="a1"/>
    <w:uiPriority w:val="60"/>
    <w:rsid w:val="009F236E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pple-converted-space">
    <w:name w:val="apple-converted-space"/>
    <w:basedOn w:val="a0"/>
    <w:rsid w:val="00A8125A"/>
  </w:style>
  <w:style w:type="paragraph" w:styleId="aff0">
    <w:name w:val="Body Text"/>
    <w:basedOn w:val="a"/>
    <w:link w:val="aff1"/>
    <w:rsid w:val="0024648F"/>
    <w:pPr>
      <w:spacing w:after="240" w:line="240" w:lineRule="auto"/>
    </w:pPr>
    <w:rPr>
      <w:rFonts w:ascii="Angsana New" w:eastAsia="Cordia New" w:hAnsi="Cordia New"/>
      <w:sz w:val="36"/>
      <w:szCs w:val="36"/>
      <w:lang w:bidi="th-TH"/>
    </w:rPr>
  </w:style>
  <w:style w:type="character" w:customStyle="1" w:styleId="aff1">
    <w:name w:val="เนื้อความ อักขระ"/>
    <w:basedOn w:val="a0"/>
    <w:link w:val="aff0"/>
    <w:rsid w:val="0024648F"/>
    <w:rPr>
      <w:rFonts w:ascii="Angsana New" w:eastAsia="Cordia New" w:hAnsi="Cordia New"/>
      <w:sz w:val="36"/>
      <w:szCs w:val="36"/>
    </w:rPr>
  </w:style>
  <w:style w:type="paragraph" w:styleId="21">
    <w:name w:val="Body Text 2"/>
    <w:basedOn w:val="a"/>
    <w:link w:val="22"/>
    <w:rsid w:val="0024648F"/>
    <w:pPr>
      <w:spacing w:after="0" w:line="240" w:lineRule="auto"/>
      <w:jc w:val="both"/>
    </w:pPr>
    <w:rPr>
      <w:rFonts w:ascii="Angsana New" w:eastAsia="Cordia New" w:hAnsi="Cordia New"/>
      <w:sz w:val="36"/>
      <w:szCs w:val="36"/>
      <w:lang w:bidi="th-TH"/>
    </w:rPr>
  </w:style>
  <w:style w:type="character" w:customStyle="1" w:styleId="22">
    <w:name w:val="เนื้อความ 2 อักขระ"/>
    <w:basedOn w:val="a0"/>
    <w:link w:val="21"/>
    <w:rsid w:val="0024648F"/>
    <w:rPr>
      <w:rFonts w:ascii="Angsana New" w:eastAsia="Cordia New" w:hAnsi="Cordia New"/>
      <w:sz w:val="36"/>
      <w:szCs w:val="36"/>
    </w:rPr>
  </w:style>
  <w:style w:type="table" w:styleId="-5">
    <w:name w:val="Light Grid Accent 5"/>
    <w:basedOn w:val="a1"/>
    <w:uiPriority w:val="62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aff2">
    <w:name w:val="line number"/>
    <w:basedOn w:val="a0"/>
    <w:rsid w:val="0024648F"/>
  </w:style>
  <w:style w:type="table" w:styleId="1-50">
    <w:name w:val="Medium Grid 1 Accent 5"/>
    <w:basedOn w:val="a1"/>
    <w:uiPriority w:val="67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1">
    <w:name w:val="Light Grid Accent 6"/>
    <w:basedOn w:val="a1"/>
    <w:uiPriority w:val="62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2-4">
    <w:name w:val="Medium Grid 2 Accent 4"/>
    <w:basedOn w:val="a1"/>
    <w:uiPriority w:val="68"/>
    <w:rsid w:val="0024648F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1">
    <w:name w:val="Colorful Shading Accent 3"/>
    <w:basedOn w:val="a1"/>
    <w:uiPriority w:val="71"/>
    <w:rsid w:val="0024648F"/>
    <w:pPr>
      <w:spacing w:after="0"/>
    </w:pPr>
    <w:rPr>
      <w:rFonts w:ascii="Cordia New" w:eastAsia="Cordia New" w:hAnsi="Cordia New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1">
    <w:name w:val="Light Grid Accent 4"/>
    <w:basedOn w:val="a1"/>
    <w:uiPriority w:val="62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0">
    <w:name w:val="Light Shading Accent 5"/>
    <w:basedOn w:val="a1"/>
    <w:uiPriority w:val="60"/>
    <w:rsid w:val="0024648F"/>
    <w:pPr>
      <w:spacing w:after="0"/>
    </w:pPr>
    <w:rPr>
      <w:rFonts w:ascii="Cordia New" w:eastAsia="Cordia New" w:hAnsi="Cordia New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2">
    <w:name w:val="Light Shading Accent 6"/>
    <w:basedOn w:val="a1"/>
    <w:uiPriority w:val="60"/>
    <w:rsid w:val="0024648F"/>
    <w:pPr>
      <w:spacing w:after="0"/>
    </w:pPr>
    <w:rPr>
      <w:rFonts w:ascii="Cordia New" w:eastAsia="Cordia New" w:hAnsi="Cordia New"/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1">
    <w:name w:val="Colorful Grid Accent 5"/>
    <w:basedOn w:val="a1"/>
    <w:uiPriority w:val="73"/>
    <w:rsid w:val="0024648F"/>
    <w:pPr>
      <w:spacing w:after="0"/>
    </w:pPr>
    <w:rPr>
      <w:rFonts w:ascii="Cordia New" w:eastAsia="Cordia New" w:hAnsi="Cordia New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3-2">
    <w:name w:val="Medium Grid 3 Accent 2"/>
    <w:basedOn w:val="a1"/>
    <w:uiPriority w:val="69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1">
    <w:name w:val="Medium Grid 3 Accent 1"/>
    <w:basedOn w:val="a1"/>
    <w:uiPriority w:val="69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4">
    <w:name w:val="Medium Grid 3 Accent 4"/>
    <w:basedOn w:val="a1"/>
    <w:uiPriority w:val="69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-63">
    <w:name w:val="Colorful Grid Accent 6"/>
    <w:basedOn w:val="a1"/>
    <w:uiPriority w:val="73"/>
    <w:rsid w:val="0024648F"/>
    <w:pPr>
      <w:spacing w:after="0"/>
    </w:pPr>
    <w:rPr>
      <w:rFonts w:ascii="Cordia New" w:eastAsia="Cordia New" w:hAnsi="Cordia New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3-6">
    <w:name w:val="Medium Grid 3 Accent 6"/>
    <w:basedOn w:val="a1"/>
    <w:uiPriority w:val="69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52">
    <w:name w:val="Light List Accent 5"/>
    <w:basedOn w:val="a1"/>
    <w:uiPriority w:val="61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3">
    <w:name w:val="Medium Shading 2 Accent 3"/>
    <w:basedOn w:val="a1"/>
    <w:uiPriority w:val="64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3">
    <w:name w:val="Table List 2"/>
    <w:basedOn w:val="a1"/>
    <w:rsid w:val="0024648F"/>
    <w:pPr>
      <w:spacing w:after="0"/>
    </w:pPr>
    <w:rPr>
      <w:rFonts w:ascii="Cordia New" w:eastAsia="Cordia New" w:hAnsi="Cordia New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1">
    <w:name w:val="Table List 7"/>
    <w:basedOn w:val="a1"/>
    <w:rsid w:val="0024648F"/>
    <w:pPr>
      <w:spacing w:after="0"/>
    </w:pPr>
    <w:rPr>
      <w:rFonts w:ascii="Cordia New" w:eastAsia="Cordia New" w:hAnsi="Cordia New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41">
    <w:name w:val="Table Grid 4"/>
    <w:basedOn w:val="a1"/>
    <w:rsid w:val="0024648F"/>
    <w:pPr>
      <w:spacing w:after="0"/>
    </w:pPr>
    <w:rPr>
      <w:rFonts w:ascii="Cordia New" w:eastAsia="Cordia New" w:hAnsi="Cordia New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1">
    <w:name w:val="Table List 8"/>
    <w:basedOn w:val="a1"/>
    <w:rsid w:val="0024648F"/>
    <w:pPr>
      <w:spacing w:after="0"/>
    </w:pPr>
    <w:rPr>
      <w:rFonts w:ascii="Cordia New" w:eastAsia="Cordia New" w:hAnsi="Cordia New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1">
    <w:name w:val="Table Classic 1"/>
    <w:basedOn w:val="a1"/>
    <w:rsid w:val="0024648F"/>
    <w:pPr>
      <w:spacing w:after="0"/>
    </w:pPr>
    <w:rPr>
      <w:rFonts w:ascii="Cordia New" w:eastAsia="Cordia New" w:hAnsi="Cordi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53">
    <w:name w:val="Colorful List Accent 5"/>
    <w:basedOn w:val="a1"/>
    <w:uiPriority w:val="72"/>
    <w:rsid w:val="00FE38D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Grid 2 Accent 6"/>
    <w:basedOn w:val="a1"/>
    <w:uiPriority w:val="68"/>
    <w:rsid w:val="00FE38D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3">
    <w:name w:val="Medium Grid 1 Accent 3"/>
    <w:basedOn w:val="a1"/>
    <w:uiPriority w:val="67"/>
    <w:rsid w:val="000F0F9D"/>
    <w:pPr>
      <w:spacing w:after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2">
    <w:name w:val="Colorful Grid Accent 3"/>
    <w:basedOn w:val="a1"/>
    <w:uiPriority w:val="73"/>
    <w:rsid w:val="00AB7AA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3">
    <w:name w:val="Light Grid Accent 3"/>
    <w:basedOn w:val="a1"/>
    <w:uiPriority w:val="62"/>
    <w:rsid w:val="00237808"/>
    <w:pPr>
      <w:spacing w:after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10">
    <w:name w:val="Light List Accent 1"/>
    <w:basedOn w:val="a1"/>
    <w:uiPriority w:val="61"/>
    <w:rsid w:val="00BA181E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ff3">
    <w:name w:val="Light Shading"/>
    <w:basedOn w:val="a1"/>
    <w:uiPriority w:val="60"/>
    <w:rsid w:val="00464A76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40">
    <w:name w:val="Medium Shading 1 Accent 4"/>
    <w:basedOn w:val="a1"/>
    <w:uiPriority w:val="63"/>
    <w:rsid w:val="007106EB"/>
    <w:pPr>
      <w:spacing w:after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0">
    <w:name w:val="Medium Shading 2 Accent 4"/>
    <w:basedOn w:val="a1"/>
    <w:uiPriority w:val="64"/>
    <w:rsid w:val="007106E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1">
    <w:name w:val="Medium List 1 Accent 4"/>
    <w:basedOn w:val="a1"/>
    <w:uiPriority w:val="65"/>
    <w:rsid w:val="007106E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2-41">
    <w:name w:val="Medium List 2 Accent 4"/>
    <w:basedOn w:val="a1"/>
    <w:uiPriority w:val="66"/>
    <w:rsid w:val="007106E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4">
    <w:name w:val="Colorful List Accent 3"/>
    <w:basedOn w:val="a1"/>
    <w:uiPriority w:val="72"/>
    <w:rsid w:val="007106E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2">
    <w:name w:val="Colorful Grid Accent 4"/>
    <w:basedOn w:val="a1"/>
    <w:uiPriority w:val="73"/>
    <w:rsid w:val="00B5311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12">
    <w:name w:val="Colorful Grid Accent 1"/>
    <w:basedOn w:val="a1"/>
    <w:uiPriority w:val="73"/>
    <w:rsid w:val="00B5311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2">
    <w:name w:val="Colorful Grid Accent 2"/>
    <w:basedOn w:val="a1"/>
    <w:uiPriority w:val="73"/>
    <w:rsid w:val="00B5311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aff4">
    <w:name w:val="Colorful Grid"/>
    <w:basedOn w:val="a1"/>
    <w:uiPriority w:val="73"/>
    <w:rsid w:val="00B5311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64">
    <w:name w:val="Colorful List Accent 6"/>
    <w:basedOn w:val="a1"/>
    <w:uiPriority w:val="72"/>
    <w:rsid w:val="00B5311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6">
    <w:name w:val="Medium Grid 1 Accent 6"/>
    <w:basedOn w:val="a1"/>
    <w:uiPriority w:val="67"/>
    <w:rsid w:val="00B53113"/>
    <w:pPr>
      <w:spacing w:after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60">
    <w:name w:val="Medium Shading 1 Accent 6"/>
    <w:basedOn w:val="a1"/>
    <w:uiPriority w:val="63"/>
    <w:rsid w:val="00B53113"/>
    <w:pPr>
      <w:spacing w:after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3">
    <w:name w:val="Light Grid Accent 1"/>
    <w:basedOn w:val="a1"/>
    <w:uiPriority w:val="62"/>
    <w:rsid w:val="00D04268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Angsana New"/>
        <w:lang w:val="en-US" w:eastAsia="en-US" w:bidi="th-TH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 4" w:uiPriority="0"/>
    <w:lsdException w:name="Table List 2" w:uiPriority="0"/>
    <w:lsdException w:name="Table List 7" w:uiPriority="0"/>
    <w:lsdException w:name="Table List 8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8FE"/>
    <w:pPr>
      <w:spacing w:after="200" w:line="252" w:lineRule="auto"/>
    </w:pPr>
    <w:rPr>
      <w:sz w:val="22"/>
      <w:szCs w:val="22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331BEA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/>
      <w:caps/>
      <w:color w:val="632423"/>
      <w:spacing w:val="20"/>
      <w:sz w:val="28"/>
      <w:szCs w:val="28"/>
      <w:lang w:bidi="th-TH"/>
    </w:rPr>
  </w:style>
  <w:style w:type="paragraph" w:styleId="2">
    <w:name w:val="heading 2"/>
    <w:basedOn w:val="a"/>
    <w:next w:val="a"/>
    <w:link w:val="20"/>
    <w:uiPriority w:val="9"/>
    <w:qFormat/>
    <w:rsid w:val="00331BEA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th-TH"/>
    </w:rPr>
  </w:style>
  <w:style w:type="paragraph" w:styleId="3">
    <w:name w:val="heading 3"/>
    <w:basedOn w:val="a"/>
    <w:next w:val="a"/>
    <w:link w:val="30"/>
    <w:uiPriority w:val="9"/>
    <w:qFormat/>
    <w:rsid w:val="00331BEA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/>
      <w:caps/>
      <w:color w:val="622423"/>
      <w:sz w:val="24"/>
      <w:szCs w:val="24"/>
      <w:lang w:bidi="th-TH"/>
    </w:rPr>
  </w:style>
  <w:style w:type="paragraph" w:styleId="4">
    <w:name w:val="heading 4"/>
    <w:basedOn w:val="a"/>
    <w:next w:val="a"/>
    <w:link w:val="40"/>
    <w:uiPriority w:val="9"/>
    <w:qFormat/>
    <w:rsid w:val="00331BEA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/>
      <w:caps/>
      <w:color w:val="622423"/>
      <w:spacing w:val="10"/>
      <w:sz w:val="20"/>
      <w:szCs w:val="20"/>
      <w:lang w:bidi="th-TH"/>
    </w:rPr>
  </w:style>
  <w:style w:type="paragraph" w:styleId="5">
    <w:name w:val="heading 5"/>
    <w:basedOn w:val="a"/>
    <w:next w:val="a"/>
    <w:link w:val="50"/>
    <w:uiPriority w:val="9"/>
    <w:qFormat/>
    <w:rsid w:val="00331BEA"/>
    <w:pPr>
      <w:spacing w:before="320" w:after="120"/>
      <w:jc w:val="center"/>
      <w:outlineLvl w:val="4"/>
    </w:pPr>
    <w:rPr>
      <w:rFonts w:eastAsia="Times New Roman"/>
      <w:caps/>
      <w:color w:val="622423"/>
      <w:spacing w:val="10"/>
      <w:sz w:val="20"/>
      <w:szCs w:val="20"/>
      <w:lang w:bidi="th-TH"/>
    </w:rPr>
  </w:style>
  <w:style w:type="paragraph" w:styleId="6">
    <w:name w:val="heading 6"/>
    <w:basedOn w:val="a"/>
    <w:next w:val="a"/>
    <w:link w:val="60"/>
    <w:uiPriority w:val="9"/>
    <w:qFormat/>
    <w:rsid w:val="00331BEA"/>
    <w:pPr>
      <w:spacing w:after="120"/>
      <w:jc w:val="center"/>
      <w:outlineLvl w:val="5"/>
    </w:pPr>
    <w:rPr>
      <w:rFonts w:eastAsia="Times New Roman"/>
      <w:caps/>
      <w:color w:val="943634"/>
      <w:spacing w:val="10"/>
      <w:sz w:val="20"/>
      <w:szCs w:val="20"/>
      <w:lang w:bidi="th-TH"/>
    </w:rPr>
  </w:style>
  <w:style w:type="paragraph" w:styleId="7">
    <w:name w:val="heading 7"/>
    <w:basedOn w:val="a"/>
    <w:next w:val="a"/>
    <w:link w:val="70"/>
    <w:uiPriority w:val="9"/>
    <w:qFormat/>
    <w:rsid w:val="00331BEA"/>
    <w:pPr>
      <w:spacing w:after="120"/>
      <w:jc w:val="center"/>
      <w:outlineLvl w:val="6"/>
    </w:pPr>
    <w:rPr>
      <w:rFonts w:eastAsia="Times New Roman"/>
      <w:i/>
      <w:iCs/>
      <w:caps/>
      <w:color w:val="943634"/>
      <w:spacing w:val="10"/>
      <w:sz w:val="20"/>
      <w:szCs w:val="20"/>
      <w:lang w:bidi="th-TH"/>
    </w:rPr>
  </w:style>
  <w:style w:type="paragraph" w:styleId="8">
    <w:name w:val="heading 8"/>
    <w:basedOn w:val="a"/>
    <w:next w:val="a"/>
    <w:link w:val="80"/>
    <w:uiPriority w:val="9"/>
    <w:qFormat/>
    <w:rsid w:val="00331BEA"/>
    <w:pPr>
      <w:spacing w:after="120"/>
      <w:jc w:val="center"/>
      <w:outlineLvl w:val="7"/>
    </w:pPr>
    <w:rPr>
      <w:rFonts w:eastAsia="Times New Roman"/>
      <w:caps/>
      <w:spacing w:val="10"/>
      <w:sz w:val="20"/>
      <w:szCs w:val="20"/>
      <w:lang w:bidi="th-TH"/>
    </w:rPr>
  </w:style>
  <w:style w:type="paragraph" w:styleId="9">
    <w:name w:val="heading 9"/>
    <w:basedOn w:val="a"/>
    <w:next w:val="a"/>
    <w:link w:val="90"/>
    <w:uiPriority w:val="9"/>
    <w:qFormat/>
    <w:rsid w:val="00331BEA"/>
    <w:pPr>
      <w:spacing w:after="120"/>
      <w:jc w:val="center"/>
      <w:outlineLvl w:val="8"/>
    </w:pPr>
    <w:rPr>
      <w:rFonts w:eastAsia="Times New Roman"/>
      <w:i/>
      <w:iCs/>
      <w:caps/>
      <w:spacing w:val="10"/>
      <w:sz w:val="20"/>
      <w:szCs w:val="20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31BEA"/>
    <w:rPr>
      <w:rFonts w:eastAsia="Times New Roman" w:cs="Angsana New"/>
      <w:caps/>
      <w:color w:val="632423"/>
      <w:spacing w:val="20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331BEA"/>
    <w:rPr>
      <w:caps/>
      <w:color w:val="632423"/>
      <w:spacing w:val="15"/>
      <w:sz w:val="24"/>
      <w:szCs w:val="24"/>
    </w:rPr>
  </w:style>
  <w:style w:type="character" w:customStyle="1" w:styleId="30">
    <w:name w:val="หัวเรื่อง 3 อักขระ"/>
    <w:basedOn w:val="a0"/>
    <w:link w:val="3"/>
    <w:uiPriority w:val="9"/>
    <w:rsid w:val="00331BEA"/>
    <w:rPr>
      <w:rFonts w:eastAsia="Times New Roman" w:cs="Angsana New"/>
      <w:caps/>
      <w:color w:val="622423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rsid w:val="00331BEA"/>
    <w:rPr>
      <w:rFonts w:eastAsia="Times New Roman" w:cs="Angsana New"/>
      <w:caps/>
      <w:color w:val="622423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rsid w:val="00331BEA"/>
    <w:rPr>
      <w:rFonts w:eastAsia="Times New Roman" w:cs="Angsana New"/>
      <w:caps/>
      <w:color w:val="622423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rsid w:val="00331BEA"/>
    <w:rPr>
      <w:rFonts w:eastAsia="Times New Roman" w:cs="Angsana New"/>
      <w:caps/>
      <w:color w:val="943634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rsid w:val="00331BEA"/>
    <w:rPr>
      <w:rFonts w:eastAsia="Times New Roman" w:cs="Angsana New"/>
      <w:i/>
      <w:iCs/>
      <w:caps/>
      <w:color w:val="943634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rsid w:val="00331BEA"/>
    <w:rPr>
      <w:rFonts w:eastAsia="Times New Roman" w:cs="Angsana New"/>
      <w:caps/>
      <w:spacing w:val="1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rsid w:val="00331BEA"/>
    <w:rPr>
      <w:rFonts w:eastAsia="Times New Roman" w:cs="Angsana New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qFormat/>
    <w:rsid w:val="00331BEA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31BEA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/>
      <w:caps/>
      <w:color w:val="632423"/>
      <w:spacing w:val="50"/>
      <w:sz w:val="44"/>
      <w:szCs w:val="44"/>
      <w:lang w:bidi="th-TH"/>
    </w:rPr>
  </w:style>
  <w:style w:type="character" w:customStyle="1" w:styleId="a5">
    <w:name w:val="ชื่อเรื่อง อักขระ"/>
    <w:basedOn w:val="a0"/>
    <w:link w:val="a4"/>
    <w:uiPriority w:val="10"/>
    <w:rsid w:val="00331BEA"/>
    <w:rPr>
      <w:rFonts w:eastAsia="Times New Roman" w:cs="Angsana New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331BEA"/>
    <w:pPr>
      <w:spacing w:after="560" w:line="240" w:lineRule="auto"/>
      <w:jc w:val="center"/>
    </w:pPr>
    <w:rPr>
      <w:rFonts w:eastAsia="Times New Roman"/>
      <w:caps/>
      <w:spacing w:val="20"/>
      <w:sz w:val="18"/>
      <w:szCs w:val="18"/>
      <w:lang w:bidi="th-TH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331BEA"/>
    <w:rPr>
      <w:rFonts w:eastAsia="Times New Roman" w:cs="Angsana New"/>
      <w:caps/>
      <w:spacing w:val="20"/>
      <w:sz w:val="18"/>
      <w:szCs w:val="18"/>
    </w:rPr>
  </w:style>
  <w:style w:type="character" w:styleId="a8">
    <w:name w:val="Strong"/>
    <w:uiPriority w:val="22"/>
    <w:qFormat/>
    <w:rsid w:val="00331BEA"/>
    <w:rPr>
      <w:b/>
      <w:bCs/>
      <w:color w:val="943634"/>
      <w:spacing w:val="5"/>
    </w:rPr>
  </w:style>
  <w:style w:type="character" w:styleId="a9">
    <w:name w:val="Emphasis"/>
    <w:uiPriority w:val="20"/>
    <w:qFormat/>
    <w:rsid w:val="00331BEA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331BEA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331BEA"/>
    <w:rPr>
      <w:sz w:val="22"/>
      <w:szCs w:val="22"/>
      <w:lang w:bidi="en-US"/>
    </w:rPr>
  </w:style>
  <w:style w:type="paragraph" w:styleId="ac">
    <w:name w:val="List Paragraph"/>
    <w:basedOn w:val="a"/>
    <w:uiPriority w:val="34"/>
    <w:qFormat/>
    <w:rsid w:val="00331BEA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331BEA"/>
    <w:rPr>
      <w:rFonts w:eastAsia="Times New Roman"/>
      <w:i/>
      <w:iCs/>
      <w:sz w:val="20"/>
      <w:szCs w:val="20"/>
      <w:lang w:bidi="th-TH"/>
    </w:rPr>
  </w:style>
  <w:style w:type="character" w:customStyle="1" w:styleId="ae">
    <w:name w:val="คำอ้างอิง อักขระ"/>
    <w:basedOn w:val="a0"/>
    <w:link w:val="ad"/>
    <w:uiPriority w:val="29"/>
    <w:rsid w:val="00331BEA"/>
    <w:rPr>
      <w:rFonts w:eastAsia="Times New Roman" w:cs="Angsana New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331BEA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/>
      <w:caps/>
      <w:color w:val="622423"/>
      <w:spacing w:val="5"/>
      <w:sz w:val="20"/>
      <w:szCs w:val="20"/>
      <w:lang w:bidi="th-TH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331BEA"/>
    <w:rPr>
      <w:rFonts w:eastAsia="Times New Roman" w:cs="Angsana New"/>
      <w:caps/>
      <w:color w:val="622423"/>
      <w:spacing w:val="5"/>
      <w:sz w:val="20"/>
      <w:szCs w:val="20"/>
    </w:rPr>
  </w:style>
  <w:style w:type="character" w:styleId="af1">
    <w:name w:val="Subtle Emphasis"/>
    <w:uiPriority w:val="19"/>
    <w:qFormat/>
    <w:rsid w:val="00331BEA"/>
    <w:rPr>
      <w:i/>
      <w:iCs/>
    </w:rPr>
  </w:style>
  <w:style w:type="character" w:styleId="af2">
    <w:name w:val="Intense Emphasis"/>
    <w:uiPriority w:val="21"/>
    <w:qFormat/>
    <w:rsid w:val="00331BEA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331BEA"/>
    <w:rPr>
      <w:rFonts w:ascii="Calibri" w:eastAsia="Times New Roman" w:hAnsi="Calibri" w:cs="Cordia New"/>
      <w:i/>
      <w:iCs/>
      <w:color w:val="622423"/>
    </w:rPr>
  </w:style>
  <w:style w:type="character" w:styleId="af4">
    <w:name w:val="Intense Reference"/>
    <w:uiPriority w:val="32"/>
    <w:qFormat/>
    <w:rsid w:val="00331BEA"/>
    <w:rPr>
      <w:rFonts w:ascii="Calibri" w:eastAsia="Times New Roman" w:hAnsi="Calibri" w:cs="Cordia New"/>
      <w:b/>
      <w:bCs/>
      <w:i/>
      <w:iCs/>
      <w:color w:val="622423"/>
    </w:rPr>
  </w:style>
  <w:style w:type="character" w:styleId="af5">
    <w:name w:val="Book Title"/>
    <w:uiPriority w:val="33"/>
    <w:qFormat/>
    <w:rsid w:val="00331BEA"/>
    <w:rPr>
      <w:caps/>
      <w:color w:val="622423"/>
      <w:spacing w:val="5"/>
      <w:u w:color="622423"/>
    </w:rPr>
  </w:style>
  <w:style w:type="paragraph" w:styleId="af6">
    <w:name w:val="TOC Heading"/>
    <w:basedOn w:val="1"/>
    <w:next w:val="a"/>
    <w:uiPriority w:val="39"/>
    <w:qFormat/>
    <w:rsid w:val="00331BEA"/>
    <w:pPr>
      <w:outlineLvl w:val="9"/>
    </w:pPr>
    <w:rPr>
      <w:rFonts w:eastAsia="Calibri"/>
      <w:lang w:bidi="en-US"/>
    </w:rPr>
  </w:style>
  <w:style w:type="paragraph" w:styleId="af7">
    <w:name w:val="Normal (Web)"/>
    <w:basedOn w:val="a"/>
    <w:uiPriority w:val="99"/>
    <w:unhideWhenUsed/>
    <w:rsid w:val="00EC012D"/>
    <w:pPr>
      <w:spacing w:before="100" w:beforeAutospacing="1" w:after="100" w:afterAutospacing="1" w:line="240" w:lineRule="auto"/>
    </w:pPr>
    <w:rPr>
      <w:rFonts w:ascii="Angsana New" w:eastAsia="Times New Roman" w:hAnsi="Angsana New"/>
      <w:sz w:val="28"/>
      <w:szCs w:val="28"/>
      <w:lang w:bidi="th-TH"/>
    </w:rPr>
  </w:style>
  <w:style w:type="character" w:styleId="af8">
    <w:name w:val="Hyperlink"/>
    <w:basedOn w:val="a0"/>
    <w:uiPriority w:val="99"/>
    <w:unhideWhenUsed/>
    <w:rsid w:val="00EC012D"/>
    <w:rPr>
      <w:color w:val="0000FF"/>
      <w:u w:val="single"/>
    </w:rPr>
  </w:style>
  <w:style w:type="character" w:customStyle="1" w:styleId="head11">
    <w:name w:val="head11"/>
    <w:basedOn w:val="a0"/>
    <w:rsid w:val="00BA58BB"/>
    <w:rPr>
      <w:rFonts w:ascii="MS Sans Serif" w:hAnsi="MS Sans Serif" w:hint="default"/>
      <w:b/>
      <w:bCs/>
      <w:i w:val="0"/>
      <w:iCs w:val="0"/>
      <w:smallCaps w:val="0"/>
      <w:strike w:val="0"/>
      <w:dstrike w:val="0"/>
      <w:color w:val="006699"/>
      <w:sz w:val="14"/>
      <w:szCs w:val="14"/>
      <w:u w:val="none"/>
      <w:effect w:val="none"/>
    </w:rPr>
  </w:style>
  <w:style w:type="table" w:customStyle="1" w:styleId="-11">
    <w:name w:val="เส้นตารางแบบบาง - เน้น 11"/>
    <w:basedOn w:val="a1"/>
    <w:uiPriority w:val="62"/>
    <w:rsid w:val="00A6129C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Default">
    <w:name w:val="Default"/>
    <w:rsid w:val="00A6129C"/>
    <w:pPr>
      <w:autoSpaceDE w:val="0"/>
      <w:autoSpaceDN w:val="0"/>
      <w:adjustRightInd w:val="0"/>
      <w:spacing w:after="0"/>
    </w:pPr>
    <w:rPr>
      <w:rFonts w:ascii="TH SarabunPSK" w:eastAsia="Cordia New" w:hAnsi="TH SarabunPSK" w:cs="TH SarabunPSK"/>
      <w:color w:val="000000"/>
      <w:sz w:val="24"/>
      <w:szCs w:val="24"/>
    </w:rPr>
  </w:style>
  <w:style w:type="table" w:styleId="af9">
    <w:name w:val="Table Grid"/>
    <w:basedOn w:val="a1"/>
    <w:uiPriority w:val="59"/>
    <w:rsid w:val="00725C6E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9F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ข้อความบอลลูน อักขระ"/>
    <w:basedOn w:val="a0"/>
    <w:link w:val="afa"/>
    <w:uiPriority w:val="99"/>
    <w:semiHidden/>
    <w:rsid w:val="009F3E47"/>
    <w:rPr>
      <w:rFonts w:ascii="Tahoma" w:hAnsi="Tahoma" w:cs="Tahoma"/>
      <w:sz w:val="16"/>
      <w:szCs w:val="16"/>
      <w:lang w:bidi="en-US"/>
    </w:rPr>
  </w:style>
  <w:style w:type="paragraph" w:styleId="afc">
    <w:name w:val="header"/>
    <w:basedOn w:val="a"/>
    <w:link w:val="afd"/>
    <w:uiPriority w:val="99"/>
    <w:unhideWhenUsed/>
    <w:rsid w:val="00AA0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d">
    <w:name w:val="หัวกระดาษ อักขระ"/>
    <w:basedOn w:val="a0"/>
    <w:link w:val="afc"/>
    <w:uiPriority w:val="99"/>
    <w:rsid w:val="00AA0658"/>
    <w:rPr>
      <w:sz w:val="22"/>
      <w:szCs w:val="22"/>
      <w:lang w:bidi="en-US"/>
    </w:rPr>
  </w:style>
  <w:style w:type="paragraph" w:styleId="afe">
    <w:name w:val="footer"/>
    <w:basedOn w:val="a"/>
    <w:link w:val="aff"/>
    <w:uiPriority w:val="99"/>
    <w:unhideWhenUsed/>
    <w:rsid w:val="00AA0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f">
    <w:name w:val="ท้ายกระดาษ อักขระ"/>
    <w:basedOn w:val="a0"/>
    <w:link w:val="afe"/>
    <w:uiPriority w:val="99"/>
    <w:rsid w:val="00AA0658"/>
    <w:rPr>
      <w:sz w:val="22"/>
      <w:szCs w:val="22"/>
      <w:lang w:bidi="en-US"/>
    </w:rPr>
  </w:style>
  <w:style w:type="table" w:styleId="-3">
    <w:name w:val="Light List Accent 3"/>
    <w:basedOn w:val="a1"/>
    <w:uiPriority w:val="61"/>
    <w:rsid w:val="00B91650"/>
    <w:pPr>
      <w:spacing w:after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">
    <w:name w:val="Light List Accent 4"/>
    <w:basedOn w:val="a1"/>
    <w:uiPriority w:val="61"/>
    <w:rsid w:val="00525EAC"/>
    <w:pPr>
      <w:spacing w:after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2">
    <w:name w:val="Light List Accent 2"/>
    <w:basedOn w:val="a1"/>
    <w:uiPriority w:val="61"/>
    <w:rsid w:val="00525EAC"/>
    <w:pPr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4">
    <w:name w:val="Medium Grid 1 Accent 4"/>
    <w:basedOn w:val="a1"/>
    <w:uiPriority w:val="67"/>
    <w:rsid w:val="00F650EA"/>
    <w:pPr>
      <w:spacing w:after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6">
    <w:name w:val="Light List Accent 6"/>
    <w:basedOn w:val="a1"/>
    <w:uiPriority w:val="61"/>
    <w:rsid w:val="00760D91"/>
    <w:pPr>
      <w:spacing w:after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3">
    <w:name w:val="Medium Grid 3 Accent 3"/>
    <w:basedOn w:val="a1"/>
    <w:uiPriority w:val="69"/>
    <w:rsid w:val="003E285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-2">
    <w:name w:val="Medium Grid 1 Accent 2"/>
    <w:basedOn w:val="a1"/>
    <w:uiPriority w:val="67"/>
    <w:rsid w:val="00912C7F"/>
    <w:pPr>
      <w:spacing w:after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40">
    <w:name w:val="Colorful List Accent 4"/>
    <w:basedOn w:val="a1"/>
    <w:uiPriority w:val="72"/>
    <w:rsid w:val="00912C7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-1">
    <w:name w:val="Medium Grid 1 Accent 1"/>
    <w:basedOn w:val="a1"/>
    <w:uiPriority w:val="67"/>
    <w:rsid w:val="00AA6A17"/>
    <w:pPr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1-11">
    <w:name w:val="แรเงาปานกลาง 1 - เน้น 11"/>
    <w:basedOn w:val="a1"/>
    <w:uiPriority w:val="63"/>
    <w:rsid w:val="00341BDE"/>
    <w:pPr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0">
    <w:name w:val="Dark List Accent 6"/>
    <w:basedOn w:val="a1"/>
    <w:uiPriority w:val="70"/>
    <w:rsid w:val="00341BD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-5">
    <w:name w:val="Medium Shading 1 Accent 5"/>
    <w:basedOn w:val="a1"/>
    <w:uiPriority w:val="63"/>
    <w:rsid w:val="00341BDE"/>
    <w:pPr>
      <w:spacing w:after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0">
    <w:name w:val="Light Grid Accent 2"/>
    <w:basedOn w:val="a1"/>
    <w:uiPriority w:val="62"/>
    <w:rsid w:val="005A5FDC"/>
    <w:pPr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0">
    <w:name w:val="Light Shading Accent 3"/>
    <w:basedOn w:val="a1"/>
    <w:uiPriority w:val="60"/>
    <w:rsid w:val="009F236E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1">
    <w:name w:val="Light Shading Accent 1"/>
    <w:basedOn w:val="a1"/>
    <w:uiPriority w:val="60"/>
    <w:rsid w:val="009F236E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1">
    <w:name w:val="Light Shading Accent 2"/>
    <w:basedOn w:val="a1"/>
    <w:uiPriority w:val="60"/>
    <w:rsid w:val="009F236E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pple-converted-space">
    <w:name w:val="apple-converted-space"/>
    <w:basedOn w:val="a0"/>
    <w:rsid w:val="00A8125A"/>
  </w:style>
  <w:style w:type="paragraph" w:styleId="aff0">
    <w:name w:val="Body Text"/>
    <w:basedOn w:val="a"/>
    <w:link w:val="aff1"/>
    <w:rsid w:val="0024648F"/>
    <w:pPr>
      <w:spacing w:after="240" w:line="240" w:lineRule="auto"/>
    </w:pPr>
    <w:rPr>
      <w:rFonts w:ascii="Angsana New" w:eastAsia="Cordia New" w:hAnsi="Cordia New"/>
      <w:sz w:val="36"/>
      <w:szCs w:val="36"/>
      <w:lang w:bidi="th-TH"/>
    </w:rPr>
  </w:style>
  <w:style w:type="character" w:customStyle="1" w:styleId="aff1">
    <w:name w:val="เนื้อความ อักขระ"/>
    <w:basedOn w:val="a0"/>
    <w:link w:val="aff0"/>
    <w:rsid w:val="0024648F"/>
    <w:rPr>
      <w:rFonts w:ascii="Angsana New" w:eastAsia="Cordia New" w:hAnsi="Cordia New"/>
      <w:sz w:val="36"/>
      <w:szCs w:val="36"/>
    </w:rPr>
  </w:style>
  <w:style w:type="paragraph" w:styleId="21">
    <w:name w:val="Body Text 2"/>
    <w:basedOn w:val="a"/>
    <w:link w:val="22"/>
    <w:rsid w:val="0024648F"/>
    <w:pPr>
      <w:spacing w:after="0" w:line="240" w:lineRule="auto"/>
      <w:jc w:val="both"/>
    </w:pPr>
    <w:rPr>
      <w:rFonts w:ascii="Angsana New" w:eastAsia="Cordia New" w:hAnsi="Cordia New"/>
      <w:sz w:val="36"/>
      <w:szCs w:val="36"/>
      <w:lang w:bidi="th-TH"/>
    </w:rPr>
  </w:style>
  <w:style w:type="character" w:customStyle="1" w:styleId="22">
    <w:name w:val="เนื้อความ 2 อักขระ"/>
    <w:basedOn w:val="a0"/>
    <w:link w:val="21"/>
    <w:rsid w:val="0024648F"/>
    <w:rPr>
      <w:rFonts w:ascii="Angsana New" w:eastAsia="Cordia New" w:hAnsi="Cordia New"/>
      <w:sz w:val="36"/>
      <w:szCs w:val="36"/>
    </w:rPr>
  </w:style>
  <w:style w:type="table" w:styleId="-5">
    <w:name w:val="Light Grid Accent 5"/>
    <w:basedOn w:val="a1"/>
    <w:uiPriority w:val="62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aff2">
    <w:name w:val="line number"/>
    <w:basedOn w:val="a0"/>
    <w:rsid w:val="0024648F"/>
  </w:style>
  <w:style w:type="table" w:styleId="1-50">
    <w:name w:val="Medium Grid 1 Accent 5"/>
    <w:basedOn w:val="a1"/>
    <w:uiPriority w:val="67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1">
    <w:name w:val="Light Grid Accent 6"/>
    <w:basedOn w:val="a1"/>
    <w:uiPriority w:val="62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2-4">
    <w:name w:val="Medium Grid 2 Accent 4"/>
    <w:basedOn w:val="a1"/>
    <w:uiPriority w:val="68"/>
    <w:rsid w:val="0024648F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1">
    <w:name w:val="Colorful Shading Accent 3"/>
    <w:basedOn w:val="a1"/>
    <w:uiPriority w:val="71"/>
    <w:rsid w:val="0024648F"/>
    <w:pPr>
      <w:spacing w:after="0"/>
    </w:pPr>
    <w:rPr>
      <w:rFonts w:ascii="Cordia New" w:eastAsia="Cordia New" w:hAnsi="Cordia New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1">
    <w:name w:val="Light Grid Accent 4"/>
    <w:basedOn w:val="a1"/>
    <w:uiPriority w:val="62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0">
    <w:name w:val="Light Shading Accent 5"/>
    <w:basedOn w:val="a1"/>
    <w:uiPriority w:val="60"/>
    <w:rsid w:val="0024648F"/>
    <w:pPr>
      <w:spacing w:after="0"/>
    </w:pPr>
    <w:rPr>
      <w:rFonts w:ascii="Cordia New" w:eastAsia="Cordia New" w:hAnsi="Cordia New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2">
    <w:name w:val="Light Shading Accent 6"/>
    <w:basedOn w:val="a1"/>
    <w:uiPriority w:val="60"/>
    <w:rsid w:val="0024648F"/>
    <w:pPr>
      <w:spacing w:after="0"/>
    </w:pPr>
    <w:rPr>
      <w:rFonts w:ascii="Cordia New" w:eastAsia="Cordia New" w:hAnsi="Cordia New"/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1">
    <w:name w:val="Colorful Grid Accent 5"/>
    <w:basedOn w:val="a1"/>
    <w:uiPriority w:val="73"/>
    <w:rsid w:val="0024648F"/>
    <w:pPr>
      <w:spacing w:after="0"/>
    </w:pPr>
    <w:rPr>
      <w:rFonts w:ascii="Cordia New" w:eastAsia="Cordia New" w:hAnsi="Cordia New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3-2">
    <w:name w:val="Medium Grid 3 Accent 2"/>
    <w:basedOn w:val="a1"/>
    <w:uiPriority w:val="69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1">
    <w:name w:val="Medium Grid 3 Accent 1"/>
    <w:basedOn w:val="a1"/>
    <w:uiPriority w:val="69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4">
    <w:name w:val="Medium Grid 3 Accent 4"/>
    <w:basedOn w:val="a1"/>
    <w:uiPriority w:val="69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-63">
    <w:name w:val="Colorful Grid Accent 6"/>
    <w:basedOn w:val="a1"/>
    <w:uiPriority w:val="73"/>
    <w:rsid w:val="0024648F"/>
    <w:pPr>
      <w:spacing w:after="0"/>
    </w:pPr>
    <w:rPr>
      <w:rFonts w:ascii="Cordia New" w:eastAsia="Cordia New" w:hAnsi="Cordia New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3-6">
    <w:name w:val="Medium Grid 3 Accent 6"/>
    <w:basedOn w:val="a1"/>
    <w:uiPriority w:val="69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52">
    <w:name w:val="Light List Accent 5"/>
    <w:basedOn w:val="a1"/>
    <w:uiPriority w:val="61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3">
    <w:name w:val="Medium Shading 2 Accent 3"/>
    <w:basedOn w:val="a1"/>
    <w:uiPriority w:val="64"/>
    <w:rsid w:val="0024648F"/>
    <w:pPr>
      <w:spacing w:after="0"/>
    </w:pPr>
    <w:rPr>
      <w:rFonts w:ascii="Cordia New" w:eastAsia="Cordia New" w:hAnsi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3">
    <w:name w:val="Table List 2"/>
    <w:basedOn w:val="a1"/>
    <w:rsid w:val="0024648F"/>
    <w:pPr>
      <w:spacing w:after="0"/>
    </w:pPr>
    <w:rPr>
      <w:rFonts w:ascii="Cordia New" w:eastAsia="Cordia New" w:hAnsi="Cordia New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1">
    <w:name w:val="Table List 7"/>
    <w:basedOn w:val="a1"/>
    <w:rsid w:val="0024648F"/>
    <w:pPr>
      <w:spacing w:after="0"/>
    </w:pPr>
    <w:rPr>
      <w:rFonts w:ascii="Cordia New" w:eastAsia="Cordia New" w:hAnsi="Cordia New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41">
    <w:name w:val="Table Grid 4"/>
    <w:basedOn w:val="a1"/>
    <w:rsid w:val="0024648F"/>
    <w:pPr>
      <w:spacing w:after="0"/>
    </w:pPr>
    <w:rPr>
      <w:rFonts w:ascii="Cordia New" w:eastAsia="Cordia New" w:hAnsi="Cordia New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1">
    <w:name w:val="Table List 8"/>
    <w:basedOn w:val="a1"/>
    <w:rsid w:val="0024648F"/>
    <w:pPr>
      <w:spacing w:after="0"/>
    </w:pPr>
    <w:rPr>
      <w:rFonts w:ascii="Cordia New" w:eastAsia="Cordia New" w:hAnsi="Cordia New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1">
    <w:name w:val="Table Classic 1"/>
    <w:basedOn w:val="a1"/>
    <w:rsid w:val="0024648F"/>
    <w:pPr>
      <w:spacing w:after="0"/>
    </w:pPr>
    <w:rPr>
      <w:rFonts w:ascii="Cordia New" w:eastAsia="Cordia New" w:hAnsi="Cordi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53">
    <w:name w:val="Colorful List Accent 5"/>
    <w:basedOn w:val="a1"/>
    <w:uiPriority w:val="72"/>
    <w:rsid w:val="00FE38DC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Grid 2 Accent 6"/>
    <w:basedOn w:val="a1"/>
    <w:uiPriority w:val="68"/>
    <w:rsid w:val="00FE38DC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3">
    <w:name w:val="Medium Grid 1 Accent 3"/>
    <w:basedOn w:val="a1"/>
    <w:uiPriority w:val="67"/>
    <w:rsid w:val="000F0F9D"/>
    <w:pPr>
      <w:spacing w:after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2">
    <w:name w:val="Colorful Grid Accent 3"/>
    <w:basedOn w:val="a1"/>
    <w:uiPriority w:val="73"/>
    <w:rsid w:val="00AB7AAC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3">
    <w:name w:val="Light Grid Accent 3"/>
    <w:basedOn w:val="a1"/>
    <w:uiPriority w:val="62"/>
    <w:rsid w:val="00237808"/>
    <w:pPr>
      <w:spacing w:after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10">
    <w:name w:val="Light List Accent 1"/>
    <w:basedOn w:val="a1"/>
    <w:uiPriority w:val="61"/>
    <w:rsid w:val="00BA181E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ff3">
    <w:name w:val="Light Shading"/>
    <w:basedOn w:val="a1"/>
    <w:uiPriority w:val="60"/>
    <w:rsid w:val="00464A76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40">
    <w:name w:val="Medium Shading 1 Accent 4"/>
    <w:basedOn w:val="a1"/>
    <w:uiPriority w:val="63"/>
    <w:rsid w:val="007106EB"/>
    <w:pPr>
      <w:spacing w:after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0">
    <w:name w:val="Medium Shading 2 Accent 4"/>
    <w:basedOn w:val="a1"/>
    <w:uiPriority w:val="64"/>
    <w:rsid w:val="007106E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1">
    <w:name w:val="Medium List 1 Accent 4"/>
    <w:basedOn w:val="a1"/>
    <w:uiPriority w:val="65"/>
    <w:rsid w:val="007106E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2-41">
    <w:name w:val="Medium List 2 Accent 4"/>
    <w:basedOn w:val="a1"/>
    <w:uiPriority w:val="66"/>
    <w:rsid w:val="007106E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4">
    <w:name w:val="Colorful List Accent 3"/>
    <w:basedOn w:val="a1"/>
    <w:uiPriority w:val="72"/>
    <w:rsid w:val="007106E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2">
    <w:name w:val="Colorful Grid Accent 4"/>
    <w:basedOn w:val="a1"/>
    <w:uiPriority w:val="73"/>
    <w:rsid w:val="00B5311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12">
    <w:name w:val="Colorful Grid Accent 1"/>
    <w:basedOn w:val="a1"/>
    <w:uiPriority w:val="73"/>
    <w:rsid w:val="00B5311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2">
    <w:name w:val="Colorful Grid Accent 2"/>
    <w:basedOn w:val="a1"/>
    <w:uiPriority w:val="73"/>
    <w:rsid w:val="00B5311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aff4">
    <w:name w:val="Colorful Grid"/>
    <w:basedOn w:val="a1"/>
    <w:uiPriority w:val="73"/>
    <w:rsid w:val="00B5311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64">
    <w:name w:val="Colorful List Accent 6"/>
    <w:basedOn w:val="a1"/>
    <w:uiPriority w:val="72"/>
    <w:rsid w:val="00B5311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6">
    <w:name w:val="Medium Grid 1 Accent 6"/>
    <w:basedOn w:val="a1"/>
    <w:uiPriority w:val="67"/>
    <w:rsid w:val="00B53113"/>
    <w:pPr>
      <w:spacing w:after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60">
    <w:name w:val="Medium Shading 1 Accent 6"/>
    <w:basedOn w:val="a1"/>
    <w:uiPriority w:val="63"/>
    <w:rsid w:val="00B53113"/>
    <w:pPr>
      <w:spacing w:after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3">
    <w:name w:val="Light Grid Accent 1"/>
    <w:basedOn w:val="a1"/>
    <w:uiPriority w:val="62"/>
    <w:rsid w:val="00D04268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0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2.xml"/><Relationship Id="rId26" Type="http://schemas.openxmlformats.org/officeDocument/2006/relationships/diagramData" Target="diagrams/data1.xml"/><Relationship Id="rId39" Type="http://schemas.openxmlformats.org/officeDocument/2006/relationships/chart" Target="charts/chart17.xml"/><Relationship Id="rId21" Type="http://schemas.openxmlformats.org/officeDocument/2006/relationships/chart" Target="charts/chart5.xml"/><Relationship Id="rId34" Type="http://schemas.openxmlformats.org/officeDocument/2006/relationships/chart" Target="charts/chart12.xml"/><Relationship Id="rId42" Type="http://schemas.openxmlformats.org/officeDocument/2006/relationships/chart" Target="charts/chart20.xml"/><Relationship Id="rId47" Type="http://schemas.openxmlformats.org/officeDocument/2006/relationships/chart" Target="charts/chart25.xml"/><Relationship Id="rId50" Type="http://schemas.openxmlformats.org/officeDocument/2006/relationships/chart" Target="charts/chart28.xml"/><Relationship Id="rId55" Type="http://schemas.openxmlformats.org/officeDocument/2006/relationships/chart" Target="charts/chart33.xm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4.xml"/><Relationship Id="rId29" Type="http://schemas.openxmlformats.org/officeDocument/2006/relationships/diagramColors" Target="diagrams/colors1.xml"/><Relationship Id="rId41" Type="http://schemas.openxmlformats.org/officeDocument/2006/relationships/chart" Target="charts/chart19.xml"/><Relationship Id="rId54" Type="http://schemas.openxmlformats.org/officeDocument/2006/relationships/chart" Target="charts/chart32.xm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8.xml"/><Relationship Id="rId32" Type="http://schemas.openxmlformats.org/officeDocument/2006/relationships/chart" Target="charts/chart10.xml"/><Relationship Id="rId37" Type="http://schemas.openxmlformats.org/officeDocument/2006/relationships/chart" Target="charts/chart15.xml"/><Relationship Id="rId40" Type="http://schemas.openxmlformats.org/officeDocument/2006/relationships/chart" Target="charts/chart18.xml"/><Relationship Id="rId45" Type="http://schemas.openxmlformats.org/officeDocument/2006/relationships/chart" Target="charts/chart23.xml"/><Relationship Id="rId53" Type="http://schemas.openxmlformats.org/officeDocument/2006/relationships/chart" Target="charts/chart31.xml"/><Relationship Id="rId58" Type="http://schemas.openxmlformats.org/officeDocument/2006/relationships/chart" Target="charts/chart36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chart" Target="charts/chart7.xml"/><Relationship Id="rId28" Type="http://schemas.openxmlformats.org/officeDocument/2006/relationships/diagramQuickStyle" Target="diagrams/quickStyle1.xml"/><Relationship Id="rId36" Type="http://schemas.openxmlformats.org/officeDocument/2006/relationships/chart" Target="charts/chart14.xml"/><Relationship Id="rId49" Type="http://schemas.openxmlformats.org/officeDocument/2006/relationships/chart" Target="charts/chart27.xml"/><Relationship Id="rId57" Type="http://schemas.openxmlformats.org/officeDocument/2006/relationships/chart" Target="charts/chart35.xml"/><Relationship Id="rId61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31" Type="http://schemas.openxmlformats.org/officeDocument/2006/relationships/chart" Target="charts/chart9.xml"/><Relationship Id="rId44" Type="http://schemas.openxmlformats.org/officeDocument/2006/relationships/chart" Target="charts/chart22.xml"/><Relationship Id="rId52" Type="http://schemas.openxmlformats.org/officeDocument/2006/relationships/chart" Target="charts/chart30.xml"/><Relationship Id="rId60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microsoft.com/office/2007/relationships/hdphoto" Target="media/hdphoto1.wdp"/><Relationship Id="rId22" Type="http://schemas.openxmlformats.org/officeDocument/2006/relationships/chart" Target="charts/chart6.xml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chart" Target="charts/chart13.xml"/><Relationship Id="rId43" Type="http://schemas.openxmlformats.org/officeDocument/2006/relationships/chart" Target="charts/chart21.xml"/><Relationship Id="rId48" Type="http://schemas.openxmlformats.org/officeDocument/2006/relationships/chart" Target="charts/chart26.xml"/><Relationship Id="rId56" Type="http://schemas.openxmlformats.org/officeDocument/2006/relationships/chart" Target="charts/chart34.xm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29.xml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chart" Target="charts/chart1.xml"/><Relationship Id="rId25" Type="http://schemas.openxmlformats.org/officeDocument/2006/relationships/image" Target="media/image7.png"/><Relationship Id="rId33" Type="http://schemas.openxmlformats.org/officeDocument/2006/relationships/chart" Target="charts/chart11.xml"/><Relationship Id="rId38" Type="http://schemas.openxmlformats.org/officeDocument/2006/relationships/chart" Target="charts/chart16.xml"/><Relationship Id="rId46" Type="http://schemas.openxmlformats.org/officeDocument/2006/relationships/chart" Target="charts/chart24.xml"/><Relationship Id="rId59" Type="http://schemas.openxmlformats.org/officeDocument/2006/relationships/chart" Target="charts/chart3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3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4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5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6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7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8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9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10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11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1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13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14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15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16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17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18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19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20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984435797665364E-2"/>
          <c:y val="9.8425196850393706E-2"/>
          <c:w val="0.91050583657587547"/>
          <c:h val="0.59842519685039375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การผลิต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2553</c:v>
                </c:pt>
                <c:pt idx="1">
                  <c:v>2554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21.39</c:v>
                </c:pt>
                <c:pt idx="1">
                  <c:v>14.86</c:v>
                </c:pt>
                <c:pt idx="2">
                  <c:v>5.24</c:v>
                </c:pt>
                <c:pt idx="3">
                  <c:v>19.12</c:v>
                </c:pt>
                <c:pt idx="4">
                  <c:v>16.21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การเกษตร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2553</c:v>
                </c:pt>
                <c:pt idx="1">
                  <c:v>2554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19.88</c:v>
                </c:pt>
                <c:pt idx="1">
                  <c:v>10.95</c:v>
                </c:pt>
                <c:pt idx="2">
                  <c:v>11</c:v>
                </c:pt>
                <c:pt idx="3">
                  <c:v>33.47</c:v>
                </c:pt>
                <c:pt idx="4">
                  <c:v>39.47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การขนส่ง การขายปลีกฯ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2553</c:v>
                </c:pt>
                <c:pt idx="1">
                  <c:v>2554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12.27</c:v>
                </c:pt>
                <c:pt idx="1">
                  <c:v>0.17</c:v>
                </c:pt>
                <c:pt idx="2">
                  <c:v>6.94</c:v>
                </c:pt>
                <c:pt idx="3">
                  <c:v>12.12</c:v>
                </c:pt>
                <c:pt idx="4">
                  <c:v>2.4500000000000002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การศึกษา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2553</c:v>
                </c:pt>
                <c:pt idx="1">
                  <c:v>2554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7.27</c:v>
                </c:pt>
                <c:pt idx="1">
                  <c:v>4.97</c:v>
                </c:pt>
                <c:pt idx="2">
                  <c:v>0.39</c:v>
                </c:pt>
                <c:pt idx="3">
                  <c:v>6.84</c:v>
                </c:pt>
                <c:pt idx="4">
                  <c:v>6.52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การบริหารราชการ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2553</c:v>
                </c:pt>
                <c:pt idx="1">
                  <c:v>2554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6.44</c:v>
                </c:pt>
                <c:pt idx="1">
                  <c:v>7.79</c:v>
                </c:pt>
                <c:pt idx="2">
                  <c:v>3.59</c:v>
                </c:pt>
                <c:pt idx="3">
                  <c:v>4.79</c:v>
                </c:pt>
                <c:pt idx="4">
                  <c:v>4.38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386496"/>
        <c:axId val="143388032"/>
      </c:lineChart>
      <c:catAx>
        <c:axId val="14338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1433880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3388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1433864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556420233463035E-2"/>
          <c:y val="0.88582677165354329"/>
          <c:w val="0.96498054474708173"/>
          <c:h val="0.1023622047244094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</a:t>
            </a:r>
            <a:r>
              <a:rPr lang="th-TH" baseline="0"/>
              <a:t> (คน)</a:t>
            </a:r>
            <a:endParaRPr lang="th-TH"/>
          </a:p>
        </c:rich>
      </c:tx>
      <c:layout>
        <c:manualLayout>
          <c:xMode val="edge"/>
          <c:yMode val="edge"/>
          <c:x val="1.1419459832656626E-2"/>
          <c:y val="3.174603174603174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ผู้ปฏิบัติงานที่มีฝีมือเกษตร</c:v>
                </c:pt>
                <c:pt idx="1">
                  <c:v>พนักงานบริการฯ</c:v>
                </c:pt>
                <c:pt idx="2">
                  <c:v>อาชีพพื้นฐาน</c:v>
                </c:pt>
                <c:pt idx="3">
                  <c:v>ผู้ปฏิบัติงานโรงงานและเครื่องจักรฯ</c:v>
                </c:pt>
                <c:pt idx="4">
                  <c:v>ผู้ประกอบวิชาชีพด้านต่างๆ</c:v>
                </c:pt>
              </c:strCache>
            </c:strRef>
          </c:cat>
          <c:val>
            <c:numRef>
              <c:f>Sheet1!$B$2:$B$6</c:f>
              <c:numCache>
                <c:formatCode>#,##0</c:formatCode>
                <c:ptCount val="5"/>
                <c:pt idx="0">
                  <c:v>204626</c:v>
                </c:pt>
                <c:pt idx="1">
                  <c:v>103174</c:v>
                </c:pt>
                <c:pt idx="2">
                  <c:v>53144</c:v>
                </c:pt>
                <c:pt idx="3">
                  <c:v>34532</c:v>
                </c:pt>
                <c:pt idx="4">
                  <c:v>29132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570624"/>
        <c:axId val="142572160"/>
      </c:barChart>
      <c:catAx>
        <c:axId val="142570624"/>
        <c:scaling>
          <c:orientation val="minMax"/>
        </c:scaling>
        <c:delete val="0"/>
        <c:axPos val="b"/>
        <c:majorTickMark val="out"/>
        <c:minorTickMark val="none"/>
        <c:tickLblPos val="nextTo"/>
        <c:crossAx val="142572160"/>
        <c:crosses val="autoZero"/>
        <c:auto val="1"/>
        <c:lblAlgn val="ctr"/>
        <c:lblOffset val="100"/>
        <c:noMultiLvlLbl val="0"/>
      </c:catAx>
      <c:valAx>
        <c:axId val="14257216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4257062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6031587197433655"/>
                  <c:y val="3.1262530901776747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ไม่มีการศึกษา, 43,606, 2.71%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7.6725539515893851E-2"/>
                  <c:y val="8.0778373356955799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ต่ำกว่าประถมศึกษา, 204,585, 30.77%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7702591863517106E-2"/>
                  <c:y val="-2.9109798775153121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ประถมศึกษา, 125,718, 25.44%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4.5825586905803441E-2"/>
                  <c:y val="-3.1335870099982378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มัธยมศึกษาตอนต้น, 156,772, 14.12%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7.8817257217847769E-2"/>
                  <c:y val="4.2537074492592912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มัธยมศึกษาตอนปลาย,83,217, 13.18%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5.3482976086322541E-2"/>
                  <c:y val="3.6825784432329171E-3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มหาวิทยาลัย, 39,314, 13.78%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delete val="1"/>
            </c:dLbl>
            <c:dLbl>
              <c:idx val="7"/>
              <c:layout>
                <c:manualLayout>
                  <c:x val="-8.5077646544181984E-2"/>
                  <c:y val="1.0780183069578188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0%" sourceLinked="0"/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Sheet1!$A$2:$A$7</c:f>
              <c:strCache>
                <c:ptCount val="6"/>
                <c:pt idx="0">
                  <c:v>ไม่มีการศึกษา</c:v>
                </c:pt>
                <c:pt idx="1">
                  <c:v>ต่ำกว่าประถมศึกษา</c:v>
                </c:pt>
                <c:pt idx="2">
                  <c:v>ประถมศึกษา</c:v>
                </c:pt>
                <c:pt idx="3">
                  <c:v>มัธยมศึกษาตอนต้น</c:v>
                </c:pt>
                <c:pt idx="4">
                  <c:v>มัธยมศึกษาตอนปลาย</c:v>
                </c:pt>
                <c:pt idx="5">
                  <c:v>มหาวิทยาลัย</c:v>
                </c:pt>
              </c:strCache>
            </c:strRef>
          </c:cat>
          <c:val>
            <c:numRef>
              <c:f>Sheet1!$B$2:$B$7</c:f>
              <c:numCache>
                <c:formatCode>#,##0</c:formatCode>
                <c:ptCount val="6"/>
                <c:pt idx="0">
                  <c:v>14806</c:v>
                </c:pt>
                <c:pt idx="1">
                  <c:v>168018</c:v>
                </c:pt>
                <c:pt idx="2">
                  <c:v>138900</c:v>
                </c:pt>
                <c:pt idx="3">
                  <c:v>77113</c:v>
                </c:pt>
                <c:pt idx="4">
                  <c:v>71943</c:v>
                </c:pt>
                <c:pt idx="5">
                  <c:v>75213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215004931246547E-2"/>
                  <c:y val="-2.18166417811465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2.0978784439943041E-2"/>
                  <c:y val="0.1685892921921345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3284687834020953"/>
                  <c:y val="9.370740673441643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delete val="1"/>
            </c:dLbl>
            <c:numFmt formatCode="0.00%" sourceLinked="0"/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Sheet1!$A$2:$A$7</c:f>
              <c:strCache>
                <c:ptCount val="6"/>
                <c:pt idx="0">
                  <c:v>นายจ้าง</c:v>
                </c:pt>
                <c:pt idx="1">
                  <c:v>ลูกจ้างรัฐบาล</c:v>
                </c:pt>
                <c:pt idx="2">
                  <c:v>ลูกจ้างเอกชน</c:v>
                </c:pt>
                <c:pt idx="3">
                  <c:v>ทำงานส่วนตัว</c:v>
                </c:pt>
                <c:pt idx="4">
                  <c:v>ช่วยธุรกิจครัวเรือน</c:v>
                </c:pt>
                <c:pt idx="5">
                  <c:v>การรวมกลุ่ม</c:v>
                </c:pt>
              </c:strCache>
            </c:strRef>
          </c:cat>
          <c:val>
            <c:numRef>
              <c:f>Sheet1!$B$2:$B$7</c:f>
              <c:numCache>
                <c:formatCode>#,##0</c:formatCode>
                <c:ptCount val="6"/>
                <c:pt idx="0">
                  <c:v>7064</c:v>
                </c:pt>
                <c:pt idx="1">
                  <c:v>46569</c:v>
                </c:pt>
                <c:pt idx="2">
                  <c:v>132036</c:v>
                </c:pt>
                <c:pt idx="3">
                  <c:v>211728</c:v>
                </c:pt>
                <c:pt idx="4">
                  <c:v>148243</c:v>
                </c:pt>
                <c:pt idx="5">
                  <c:v>353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Sheet1!$A$2:$A$4</c:f>
              <c:strCache>
                <c:ptCount val="3"/>
                <c:pt idx="0">
                  <c:v>ชาย</c:v>
                </c:pt>
                <c:pt idx="1">
                  <c:v>หญิง</c:v>
                </c:pt>
                <c:pt idx="2">
                  <c:v>รวม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1531</c:v>
                </c:pt>
                <c:pt idx="1">
                  <c:v>1961</c:v>
                </c:pt>
                <c:pt idx="2">
                  <c:v>3492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597376"/>
        <c:axId val="148603264"/>
      </c:barChart>
      <c:catAx>
        <c:axId val="148597376"/>
        <c:scaling>
          <c:orientation val="minMax"/>
        </c:scaling>
        <c:delete val="0"/>
        <c:axPos val="b"/>
        <c:majorTickMark val="out"/>
        <c:minorTickMark val="none"/>
        <c:tickLblPos val="nextTo"/>
        <c:crossAx val="148603264"/>
        <c:crosses val="autoZero"/>
        <c:auto val="1"/>
        <c:lblAlgn val="ctr"/>
        <c:lblOffset val="100"/>
        <c:noMultiLvlLbl val="0"/>
      </c:catAx>
      <c:valAx>
        <c:axId val="14860326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4859737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hPercent val="40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108614232209737"/>
          <c:y val="2.8301886792452831E-2"/>
          <c:w val="0.85018726591760296"/>
          <c:h val="0.61320754716981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ผู้มีงานทำ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การขายส่ง การขายปลีกฯ</c:v>
                </c:pt>
                <c:pt idx="1">
                  <c:v>โรงแรมและภัตาคาร</c:v>
                </c:pt>
                <c:pt idx="2">
                  <c:v>การก่อสร้าง</c:v>
                </c:pt>
                <c:pt idx="3">
                  <c:v>การผลิต</c:v>
                </c:pt>
                <c:pt idx="4">
                  <c:v>การขนส่ง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37.28</c:v>
                </c:pt>
                <c:pt idx="1">
                  <c:v>17.5</c:v>
                </c:pt>
                <c:pt idx="2">
                  <c:v>19.62</c:v>
                </c:pt>
                <c:pt idx="3">
                  <c:v>12.41</c:v>
                </c:pt>
                <c:pt idx="4">
                  <c:v>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8631552"/>
        <c:axId val="148633088"/>
        <c:axId val="0"/>
      </c:bar3DChart>
      <c:catAx>
        <c:axId val="148631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-2700000" vert="horz"/>
          <a:lstStyle/>
          <a:p>
            <a:pPr>
              <a:defRPr/>
            </a:pPr>
            <a:endParaRPr lang="th-TH"/>
          </a:p>
        </c:txPr>
        <c:crossAx val="148633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8633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1486315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244635193133046"/>
          <c:y val="5.5837563451776651E-2"/>
          <c:w val="0.72532188841201717"/>
          <c:h val="0.7461928934010152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ผู้มีงานทำ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การเกษตรและประมง</c:v>
                </c:pt>
                <c:pt idx="1">
                  <c:v>พนักงานบริการ</c:v>
                </c:pt>
                <c:pt idx="2">
                  <c:v>อาชีพพื้นฐานต่างๆ</c:v>
                </c:pt>
                <c:pt idx="3">
                  <c:v>ความสามารถทางฝีมือ</c:v>
                </c:pt>
                <c:pt idx="4">
                  <c:v>ผู้บัญญัติกฎหมาย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250550</c:v>
                </c:pt>
                <c:pt idx="1">
                  <c:v>76348</c:v>
                </c:pt>
                <c:pt idx="2">
                  <c:v>37363</c:v>
                </c:pt>
                <c:pt idx="3">
                  <c:v>37830</c:v>
                </c:pt>
                <c:pt idx="4">
                  <c:v>7476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828928"/>
        <c:axId val="148830464"/>
      </c:barChart>
      <c:catAx>
        <c:axId val="148828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endParaRPr lang="th-TH"/>
          </a:p>
        </c:txPr>
        <c:crossAx val="1488304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883046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48828928"/>
        <c:crosses val="autoZero"/>
        <c:crossBetween val="between"/>
      </c:valAx>
      <c:spPr>
        <a:solidFill>
          <a:srgbClr val="C0C0C0"/>
        </a:solidFill>
        <a:ln w="1270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294605809128632"/>
          <c:y val="0.13186813186813187"/>
          <c:w val="0.67634854771784236"/>
          <c:h val="0.7087912087912088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ผู้มีงานทำ</c:v>
                </c:pt>
              </c:strCache>
            </c:strRef>
          </c:tx>
          <c:explosion val="8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>
                <c:manualLayout>
                  <c:x val="2.9853036726459493E-2"/>
                  <c:y val="-4.1257655293088363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0935553696876579E-4"/>
                  <c:y val="-0.13699529746281716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516991955430079E-2"/>
                  <c:y val="4.677110673665791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5759567510132012E-2"/>
                  <c:y val="-3.6539260717410323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2703636030771101E-3"/>
                  <c:y val="-8.972878390201224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</c:dLbl>
            <c:dLblPos val="inEnd"/>
            <c:showLegendKey val="1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35-39</c:v>
                </c:pt>
                <c:pt idx="1">
                  <c:v>45-49</c:v>
                </c:pt>
                <c:pt idx="2">
                  <c:v>50-54</c:v>
                </c:pt>
                <c:pt idx="3">
                  <c:v>55-59</c:v>
                </c:pt>
                <c:pt idx="4">
                  <c:v>60 ปี ขึ้นไป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9.49</c:v>
                </c:pt>
                <c:pt idx="1">
                  <c:v>14.47</c:v>
                </c:pt>
                <c:pt idx="2">
                  <c:v>11.89</c:v>
                </c:pt>
                <c:pt idx="3">
                  <c:v>13.94</c:v>
                </c:pt>
                <c:pt idx="4">
                  <c:v>17.850000000000001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140495867768596"/>
          <c:y val="0.22885572139303484"/>
          <c:w val="0.55785123966942152"/>
          <c:h val="0.5373134328358208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ผู้มีงานทำ</c:v>
                </c:pt>
              </c:strCache>
            </c:strRef>
          </c:tx>
          <c:explosion val="8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>
                <c:manualLayout>
                  <c:x val="3.5466848448146009E-2"/>
                  <c:y val="-0.2509496835111211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6918506318794213E-3"/>
                  <c:y val="0.152158687700100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0400477938256529E-2"/>
                  <c:y val="-0.1325801051362715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175435381938231E-2"/>
                  <c:y val="-0.1002361718072766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1394810897602234"/>
                  <c:y val="-9.75674204325935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numFmt formatCode="0.00%" sourceLinked="0"/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ต่ำกว่าประถมศึกษา</c:v>
                </c:pt>
                <c:pt idx="1">
                  <c:v>ระดับมัธยมศึกษาตอนต้น</c:v>
                </c:pt>
                <c:pt idx="2">
                  <c:v>ประถมศึกษา</c:v>
                </c:pt>
                <c:pt idx="3">
                  <c:v>มัธยมศึกษาตอนปลาย</c:v>
                </c:pt>
                <c:pt idx="4">
                  <c:v>ไม่มีการศึกษา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40.75</c:v>
                </c:pt>
                <c:pt idx="1">
                  <c:v>15.75</c:v>
                </c:pt>
                <c:pt idx="2">
                  <c:v>23.36</c:v>
                </c:pt>
                <c:pt idx="3">
                  <c:v>8.01</c:v>
                </c:pt>
                <c:pt idx="4">
                  <c:v>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</a:t>
            </a:r>
          </a:p>
        </c:rich>
      </c:tx>
      <c:layout>
        <c:manualLayout>
          <c:xMode val="edge"/>
          <c:yMode val="edge"/>
          <c:x val="1.7824074074074079E-2"/>
          <c:y val="2.777777777777780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 3/58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Sheet1!$A$2:$A$4</c:f>
              <c:strCache>
                <c:ptCount val="3"/>
                <c:pt idx="0">
                  <c:v>ตำแหน่งงานว่าง(อัตรา)</c:v>
                </c:pt>
                <c:pt idx="1">
                  <c:v>ผู้ลงทะเบียนสมัครงาน(คน)</c:v>
                </c:pt>
                <c:pt idx="2">
                  <c:v>บรรจุงาน(คน)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 formatCode="#,##0">
                  <c:v>1720</c:v>
                </c:pt>
                <c:pt idx="1">
                  <c:v>917</c:v>
                </c:pt>
                <c:pt idx="2">
                  <c:v>1702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 4/58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Sheet1!$A$2:$A$4</c:f>
              <c:strCache>
                <c:ptCount val="3"/>
                <c:pt idx="0">
                  <c:v>ตำแหน่งงานว่าง(อัตรา)</c:v>
                </c:pt>
                <c:pt idx="1">
                  <c:v>ผู้ลงทะเบียนสมัครงาน(คน)</c:v>
                </c:pt>
                <c:pt idx="2">
                  <c:v>บรรจุงาน(คน)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1654</c:v>
                </c:pt>
                <c:pt idx="1">
                  <c:v>856</c:v>
                </c:pt>
                <c:pt idx="2">
                  <c:v>1556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227008"/>
        <c:axId val="149228544"/>
      </c:barChart>
      <c:catAx>
        <c:axId val="1492270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49228544"/>
        <c:crosses val="autoZero"/>
        <c:auto val="1"/>
        <c:lblAlgn val="ctr"/>
        <c:lblOffset val="100"/>
        <c:noMultiLvlLbl val="0"/>
      </c:catAx>
      <c:valAx>
        <c:axId val="149228544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149227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913677367727209"/>
          <c:y val="0.19497658792650918"/>
          <c:w val="0.71334855897867155"/>
          <c:h val="0.71230158730158755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ตำแหน่งงานว่าง</c:v>
                </c:pt>
              </c:strCache>
            </c:strRef>
          </c:tx>
          <c:dLbls>
            <c:dLbl>
              <c:idx val="0"/>
              <c:layout>
                <c:manualLayout>
                  <c:x val="-0.10141700505339861"/>
                  <c:y val="-2.911374387882905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2019629957355825E-2"/>
                  <c:y val="-2.838778969413774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0%" sourceLinked="0"/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Sheet1!$A$2:$A$4</c:f>
              <c:strCache>
                <c:ptCount val="3"/>
                <c:pt idx="0">
                  <c:v>ชาย</c:v>
                </c:pt>
                <c:pt idx="1">
                  <c:v>หญิง</c:v>
                </c:pt>
                <c:pt idx="2">
                  <c:v>ไม่ระบุ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32</c:v>
                </c:pt>
                <c:pt idx="1">
                  <c:v>10</c:v>
                </c:pt>
                <c:pt idx="2">
                  <c:v>1612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จำนวน(ราย)</a:t>
            </a:r>
          </a:p>
        </c:rich>
      </c:tx>
      <c:layout>
        <c:manualLayout>
          <c:xMode val="edge"/>
          <c:yMode val="edge"/>
          <c:x val="1.6203703703703445E-3"/>
          <c:y val="3.96825396825396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บริษัทจำกัด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บริการด้านอสังหาริมทรัพย์</c:v>
                </c:pt>
                <c:pt idx="1">
                  <c:v>การให้บริการชุทชน</c:v>
                </c:pt>
                <c:pt idx="2">
                  <c:v>การขนส่ง สถานที่เก็บสินค้า</c:v>
                </c:pt>
                <c:pt idx="3">
                  <c:v>โรงแรมและภัตตาคาร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19</c:v>
                </c:pt>
                <c:pt idx="1">
                  <c:v>19</c:v>
                </c:pt>
                <c:pt idx="2">
                  <c:v>18</c:v>
                </c:pt>
                <c:pt idx="3">
                  <c:v>18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ห้างหุ้นส่วนจำกัด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บริการด้านอสังหาริมทรัพย์</c:v>
                </c:pt>
                <c:pt idx="1">
                  <c:v>การให้บริการชุทชน</c:v>
                </c:pt>
                <c:pt idx="2">
                  <c:v>การขนส่ง สถานที่เก็บสินค้า</c:v>
                </c:pt>
                <c:pt idx="3">
                  <c:v>โรงแรมและภัตตาคาร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34</c:v>
                </c:pt>
                <c:pt idx="1">
                  <c:v>34</c:v>
                </c:pt>
                <c:pt idx="2">
                  <c:v>33</c:v>
                </c:pt>
                <c:pt idx="3">
                  <c:v>32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บริษัทมหาชนจำกัด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บริการด้านอสังหาริมทรัพย์</c:v>
                </c:pt>
                <c:pt idx="1">
                  <c:v>การให้บริการชุทชน</c:v>
                </c:pt>
                <c:pt idx="2">
                  <c:v>การขนส่ง สถานที่เก็บสินค้า</c:v>
                </c:pt>
                <c:pt idx="3">
                  <c:v>โรงแรมและภัตตาคาร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3449088"/>
        <c:axId val="143450880"/>
      </c:barChart>
      <c:catAx>
        <c:axId val="1434490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43450880"/>
        <c:crosses val="autoZero"/>
        <c:auto val="1"/>
        <c:lblAlgn val="ctr"/>
        <c:lblOffset val="100"/>
        <c:noMultiLvlLbl val="0"/>
      </c:catAx>
      <c:valAx>
        <c:axId val="1434508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434490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42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774058577405859E-2"/>
          <c:y val="6.3025210084033612E-2"/>
          <c:w val="0.91422594142259417"/>
          <c:h val="0.6680672268907562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ชาย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ตำแหน่งว่างงาน</c:v>
                </c:pt>
                <c:pt idx="1">
                  <c:v>ผู้ลงทะเบียนสมัครงาน</c:v>
                </c:pt>
                <c:pt idx="2">
                  <c:v>บรรจุงาน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1.04</c:v>
                </c:pt>
                <c:pt idx="1">
                  <c:v>45</c:v>
                </c:pt>
                <c:pt idx="2">
                  <c:v>44.27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หญิง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ตำแหน่งว่างงาน</c:v>
                </c:pt>
                <c:pt idx="1">
                  <c:v>ผู้ลงทะเบียนสมัครงาน</c:v>
                </c:pt>
                <c:pt idx="2">
                  <c:v>บรรจุงาน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0.6</c:v>
                </c:pt>
                <c:pt idx="1">
                  <c:v>55</c:v>
                </c:pt>
                <c:pt idx="2">
                  <c:v>55.73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ไม่ระบุ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ตำแหน่งว่างงาน</c:v>
                </c:pt>
                <c:pt idx="1">
                  <c:v>ผู้ลงทะเบียนสมัครงาน</c:v>
                </c:pt>
                <c:pt idx="2">
                  <c:v>บรรจุงาน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98.35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9282816"/>
        <c:axId val="149284352"/>
        <c:axId val="0"/>
      </c:bar3DChart>
      <c:catAx>
        <c:axId val="149282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th-TH"/>
          </a:p>
        </c:txPr>
        <c:crossAx val="149284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9284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149282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6610878661087864"/>
          <c:y val="0.89495798319327735"/>
          <c:w val="0.42677824267782427"/>
          <c:h val="9.2436974789915971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อัตรา/คน</a:t>
            </a:r>
          </a:p>
        </c:rich>
      </c:tx>
      <c:layout>
        <c:manualLayout>
          <c:xMode val="edge"/>
          <c:yMode val="edge"/>
          <c:x val="1.7824074074074051E-2"/>
          <c:y val="3.57142857142857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ตำแหน่งงานว่าง(อัตรา)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ประถมศึกษาและต่ำกว่า</c:v>
                </c:pt>
                <c:pt idx="1">
                  <c:v>มัธยมศึกษา</c:v>
                </c:pt>
                <c:pt idx="2">
                  <c:v>ปวช./ปวส./อนุปริญญา</c:v>
                </c:pt>
                <c:pt idx="3">
                  <c:v>ปริญญาตรี</c:v>
                </c:pt>
                <c:pt idx="4">
                  <c:v>ปริญญาโทขึ้นไป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1118</c:v>
                </c:pt>
                <c:pt idx="1">
                  <c:v>1612</c:v>
                </c:pt>
                <c:pt idx="2">
                  <c:v>1596</c:v>
                </c:pt>
                <c:pt idx="3">
                  <c:v>749</c:v>
                </c:pt>
                <c:pt idx="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ผู้ลงทะเบียนสมัครงาน(คน)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ประถมศึกษาและต่ำกว่า</c:v>
                </c:pt>
                <c:pt idx="1">
                  <c:v>มัธยมศึกษา</c:v>
                </c:pt>
                <c:pt idx="2">
                  <c:v>ปวช./ปวส./อนุปริญญา</c:v>
                </c:pt>
                <c:pt idx="3">
                  <c:v>ปริญญาตรี</c:v>
                </c:pt>
                <c:pt idx="4">
                  <c:v>ปริญญาโทขึ้นไป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739</c:v>
                </c:pt>
                <c:pt idx="1">
                  <c:v>2182</c:v>
                </c:pt>
                <c:pt idx="2">
                  <c:v>629</c:v>
                </c:pt>
                <c:pt idx="3">
                  <c:v>919</c:v>
                </c:pt>
                <c:pt idx="4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บรรจุงาน(คน)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ประถมศึกษาและต่ำกว่า</c:v>
                </c:pt>
                <c:pt idx="1">
                  <c:v>มัธยมศึกษา</c:v>
                </c:pt>
                <c:pt idx="2">
                  <c:v>ปวช./ปวส./อนุปริญญา</c:v>
                </c:pt>
                <c:pt idx="3">
                  <c:v>ปริญญาตรี</c:v>
                </c:pt>
                <c:pt idx="4">
                  <c:v>ปริญญาโทขึ้นไป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557</c:v>
                </c:pt>
                <c:pt idx="1">
                  <c:v>2488</c:v>
                </c:pt>
                <c:pt idx="2">
                  <c:v>897</c:v>
                </c:pt>
                <c:pt idx="3">
                  <c:v>1368</c:v>
                </c:pt>
                <c:pt idx="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399808"/>
        <c:axId val="149409792"/>
      </c:lineChart>
      <c:catAx>
        <c:axId val="1493998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49409792"/>
        <c:crosses val="autoZero"/>
        <c:auto val="1"/>
        <c:lblAlgn val="ctr"/>
        <c:lblOffset val="100"/>
        <c:noMultiLvlLbl val="0"/>
      </c:catAx>
      <c:valAx>
        <c:axId val="149409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49399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0717945971039337E-2"/>
          <c:y val="0.81352393450818683"/>
          <c:w val="0.9"/>
          <c:h val="8.7865939834443768E-2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ประเภทอาชีพ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219014289880431E-2"/>
          <c:y val="0.1614485689288839"/>
          <c:w val="0.74014672645086033"/>
          <c:h val="0.4330824271966004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ตำแหน่งงานว่าง(อัตรา)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Sheet1!$A$2:$A$10</c:f>
              <c:strCache>
                <c:ptCount val="9"/>
                <c:pt idx="0">
                  <c:v>อาชีพงานพื้นฐาน</c:v>
                </c:pt>
                <c:pt idx="1">
                  <c:v>ผู้ปฏิบัติงานในโรงงานฯ</c:v>
                </c:pt>
                <c:pt idx="2">
                  <c:v>ผุ้ปฏิบัติงานโดยใช้ฝีมือฯ</c:v>
                </c:pt>
                <c:pt idx="3">
                  <c:v>ผู้ปฏิบัติงานฝีมือฯ</c:v>
                </c:pt>
                <c:pt idx="4">
                  <c:v>พนักงานบริการ</c:v>
                </c:pt>
                <c:pt idx="5">
                  <c:v>เสมียนเจ้าหน้าที่ฯ</c:v>
                </c:pt>
                <c:pt idx="6">
                  <c:v>ช่างเทคนิคฯ</c:v>
                </c:pt>
                <c:pt idx="7">
                  <c:v>ผู้ประกอบวิชาชีพฯ</c:v>
                </c:pt>
                <c:pt idx="8">
                  <c:v>ผู้บัญญัติกฎหมายฯ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1401</c:v>
                </c:pt>
                <c:pt idx="1">
                  <c:v>803</c:v>
                </c:pt>
                <c:pt idx="2">
                  <c:v>101</c:v>
                </c:pt>
                <c:pt idx="3">
                  <c:v>0</c:v>
                </c:pt>
                <c:pt idx="4">
                  <c:v>978</c:v>
                </c:pt>
                <c:pt idx="5">
                  <c:v>1378</c:v>
                </c:pt>
                <c:pt idx="6">
                  <c:v>706</c:v>
                </c:pt>
                <c:pt idx="7">
                  <c:v>280</c:v>
                </c:pt>
                <c:pt idx="8">
                  <c:v>86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ผู้ลงทะเบียนสมัครงาน(คน)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Sheet1!$A$2:$A$10</c:f>
              <c:strCache>
                <c:ptCount val="9"/>
                <c:pt idx="0">
                  <c:v>อาชีพงานพื้นฐาน</c:v>
                </c:pt>
                <c:pt idx="1">
                  <c:v>ผู้ปฏิบัติงานในโรงงานฯ</c:v>
                </c:pt>
                <c:pt idx="2">
                  <c:v>ผุ้ปฏิบัติงานโดยใช้ฝีมือฯ</c:v>
                </c:pt>
                <c:pt idx="3">
                  <c:v>ผู้ปฏิบัติงานฝีมือฯ</c:v>
                </c:pt>
                <c:pt idx="4">
                  <c:v>พนักงานบริการ</c:v>
                </c:pt>
                <c:pt idx="5">
                  <c:v>เสมียนเจ้าหน้าที่ฯ</c:v>
                </c:pt>
                <c:pt idx="6">
                  <c:v>ช่างเทคนิคฯ</c:v>
                </c:pt>
                <c:pt idx="7">
                  <c:v>ผู้ประกอบวิชาชีพฯ</c:v>
                </c:pt>
                <c:pt idx="8">
                  <c:v>ผู้บัญญัติกฎหมายฯ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939</c:v>
                </c:pt>
                <c:pt idx="1">
                  <c:v>540</c:v>
                </c:pt>
                <c:pt idx="2">
                  <c:v>265</c:v>
                </c:pt>
                <c:pt idx="3">
                  <c:v>5</c:v>
                </c:pt>
                <c:pt idx="4">
                  <c:v>903</c:v>
                </c:pt>
                <c:pt idx="5">
                  <c:v>1062</c:v>
                </c:pt>
                <c:pt idx="6">
                  <c:v>490</c:v>
                </c:pt>
                <c:pt idx="7">
                  <c:v>156</c:v>
                </c:pt>
                <c:pt idx="8">
                  <c:v>117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บรรจุงาน(คน)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Sheet1!$A$2:$A$10</c:f>
              <c:strCache>
                <c:ptCount val="9"/>
                <c:pt idx="0">
                  <c:v>อาชีพงานพื้นฐาน</c:v>
                </c:pt>
                <c:pt idx="1">
                  <c:v>ผู้ปฏิบัติงานในโรงงานฯ</c:v>
                </c:pt>
                <c:pt idx="2">
                  <c:v>ผุ้ปฏิบัติงานโดยใช้ฝีมือฯ</c:v>
                </c:pt>
                <c:pt idx="3">
                  <c:v>ผู้ปฏิบัติงานฝีมือฯ</c:v>
                </c:pt>
                <c:pt idx="4">
                  <c:v>พนักงานบริการ</c:v>
                </c:pt>
                <c:pt idx="5">
                  <c:v>เสมียนเจ้าหน้าที่ฯ</c:v>
                </c:pt>
                <c:pt idx="6">
                  <c:v>ช่างเทคนิคฯ</c:v>
                </c:pt>
                <c:pt idx="7">
                  <c:v>ผู้ประกอบวิชาชีพฯ</c:v>
                </c:pt>
                <c:pt idx="8">
                  <c:v>ผู้บัญญัติกฎหมายฯ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1342</c:v>
                </c:pt>
                <c:pt idx="1">
                  <c:v>767</c:v>
                </c:pt>
                <c:pt idx="2">
                  <c:v>70</c:v>
                </c:pt>
                <c:pt idx="3">
                  <c:v>0</c:v>
                </c:pt>
                <c:pt idx="4">
                  <c:v>892</c:v>
                </c:pt>
                <c:pt idx="5">
                  <c:v>1316</c:v>
                </c:pt>
                <c:pt idx="6">
                  <c:v>608</c:v>
                </c:pt>
                <c:pt idx="7">
                  <c:v>240</c:v>
                </c:pt>
                <c:pt idx="8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149322752"/>
        <c:axId val="149377792"/>
        <c:axId val="0"/>
      </c:bar3DChart>
      <c:catAx>
        <c:axId val="1493227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49377792"/>
        <c:crosses val="autoZero"/>
        <c:auto val="1"/>
        <c:lblAlgn val="ctr"/>
        <c:lblOffset val="100"/>
        <c:noMultiLvlLbl val="0"/>
      </c:catAx>
      <c:valAx>
        <c:axId val="14937779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9322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42129629629635"/>
          <c:y val="0.21080771153605804"/>
          <c:w val="0.16826388888888888"/>
          <c:h val="0.4156267966504186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การบรรจุงาน(คน)</c:v>
                </c:pt>
              </c:strCache>
            </c:strRef>
          </c:tx>
          <c:explosion val="25"/>
          <c:dLbls>
            <c:dLbl>
              <c:idx val="0"/>
              <c:delete val="1"/>
            </c:dLbl>
            <c:dLbl>
              <c:idx val="1"/>
              <c:layout>
                <c:manualLayout>
                  <c:x val="0.10617685034778625"/>
                  <c:y val="2.702362247616388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5.8656779578013372E-2"/>
                  <c:y val="4.087489063867016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1409202731771435E-4"/>
                  <c:y val="-5.085713289699589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6.7301094748016363E-2"/>
                  <c:y val="-5.381296087989001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10775717170577162"/>
                  <c:y val="-2.581492777521367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0%" sourceLinked="0"/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Sheet1!$A$2:$A$8</c:f>
              <c:strCache>
                <c:ptCount val="7"/>
                <c:pt idx="0">
                  <c:v>15-17 ปี</c:v>
                </c:pt>
                <c:pt idx="1">
                  <c:v>18-24 ปี</c:v>
                </c:pt>
                <c:pt idx="2">
                  <c:v>25-29 ปี</c:v>
                </c:pt>
                <c:pt idx="3">
                  <c:v>30-39 ปี</c:v>
                </c:pt>
                <c:pt idx="4">
                  <c:v>40-49 ปี</c:v>
                </c:pt>
                <c:pt idx="5">
                  <c:v>50-59 ปี</c:v>
                </c:pt>
                <c:pt idx="6">
                  <c:v>60 ปีขึ้นไป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4</c:v>
                </c:pt>
                <c:pt idx="1">
                  <c:v>1113</c:v>
                </c:pt>
                <c:pt idx="2">
                  <c:v>1428</c:v>
                </c:pt>
                <c:pt idx="3">
                  <c:v>2010</c:v>
                </c:pt>
                <c:pt idx="4">
                  <c:v>557</c:v>
                </c:pt>
                <c:pt idx="5">
                  <c:v>169</c:v>
                </c:pt>
                <c:pt idx="6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32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150579150579145E-2"/>
          <c:y val="4.9450549450549448E-2"/>
          <c:w val="0.9208494208494209"/>
          <c:h val="0.736263736263736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East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เข้าเมืองถูกกฎหมาย</c:v>
                </c:pt>
                <c:pt idx="1">
                  <c:v>บุคคลพื้นที่สูง</c:v>
                </c:pt>
                <c:pt idx="2">
                  <c:v>พิสูจน์สัญชาติ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7302</c:v>
                </c:pt>
                <c:pt idx="1">
                  <c:v>61</c:v>
                </c:pt>
                <c:pt idx="2">
                  <c:v>4232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9683584"/>
        <c:axId val="149685376"/>
        <c:axId val="0"/>
      </c:bar3DChart>
      <c:catAx>
        <c:axId val="149683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th-TH"/>
          </a:p>
        </c:txPr>
        <c:crossAx val="149685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968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1496835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จำนวน(คน)</a:t>
            </a:r>
          </a:p>
        </c:rich>
      </c:tx>
      <c:layout>
        <c:manualLayout>
          <c:xMode val="edge"/>
          <c:yMode val="edge"/>
          <c:x val="5.5607684456109641E-2"/>
          <c:y val="3.1746031746031744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Sheet1!$A$2:$A$4</c:f>
              <c:strCache>
                <c:ptCount val="3"/>
                <c:pt idx="0">
                  <c:v>ผู้จัดการ</c:v>
                </c:pt>
                <c:pt idx="1">
                  <c:v>ผู้ประกอบวิชาชีพต่างๆ</c:v>
                </c:pt>
                <c:pt idx="2">
                  <c:v>ผู้ปฏิบัติงานซึ่งมิอาจจัดประเภทอาชีพ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12</c:v>
                </c:pt>
                <c:pt idx="1">
                  <c:v>1</c:v>
                </c:pt>
                <c:pt idx="2">
                  <c:v>7289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9746816"/>
        <c:axId val="149748352"/>
        <c:axId val="0"/>
      </c:bar3DChart>
      <c:catAx>
        <c:axId val="149746816"/>
        <c:scaling>
          <c:orientation val="minMax"/>
        </c:scaling>
        <c:delete val="0"/>
        <c:axPos val="b"/>
        <c:majorTickMark val="out"/>
        <c:minorTickMark val="none"/>
        <c:tickLblPos val="nextTo"/>
        <c:crossAx val="149748352"/>
        <c:crosses val="autoZero"/>
        <c:auto val="1"/>
        <c:lblAlgn val="ctr"/>
        <c:lblOffset val="100"/>
        <c:noMultiLvlLbl val="0"/>
      </c:catAx>
      <c:valAx>
        <c:axId val="149748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74681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4.2800773082677025E-2"/>
                  <c:y val="-3.0193887894407662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6892264474408731E-2"/>
                  <c:y val="-3.637231220480082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5.9449934061753763E-3"/>
                  <c:y val="-1.172008109215605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0%" sourceLinked="0"/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Sheet1!$A$2:$A$4</c:f>
              <c:strCache>
                <c:ptCount val="3"/>
                <c:pt idx="0">
                  <c:v>เมียนมาร์</c:v>
                </c:pt>
                <c:pt idx="1">
                  <c:v>ลาว</c:v>
                </c:pt>
                <c:pt idx="2">
                  <c:v>กัมพูชา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2978</c:v>
                </c:pt>
                <c:pt idx="1">
                  <c:v>382</c:v>
                </c:pt>
                <c:pt idx="2">
                  <c:v>872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dLbls>
            <c:dLbl>
              <c:idx val="0"/>
              <c:layout>
                <c:manualLayout>
                  <c:x val="0.16744503699087804"/>
                  <c:y val="-2.2428244737704942E-2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2135499136903628"/>
                  <c:y val="5.7281060518276763E-2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4316234266397057E-2"/>
                  <c:y val="-0.16497851641964922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7.9629623377443934E-2"/>
                  <c:y val="-0.11218539116536147"/>
                </c:manualLayout>
              </c:layout>
              <c:showLegendKey val="1"/>
              <c:showVal val="1"/>
              <c:showCatName val="1"/>
              <c:showSerName val="0"/>
              <c:showPercent val="1"/>
              <c:showBubbleSize val="0"/>
            </c:dLbl>
            <c:numFmt formatCode="0.00%" sourceLinked="0"/>
            <c:showLegendKey val="1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Sheet1!$A$2:$A$5</c:f>
              <c:strCache>
                <c:ptCount val="4"/>
                <c:pt idx="0">
                  <c:v>ประถมศึกษา</c:v>
                </c:pt>
                <c:pt idx="1">
                  <c:v>มัธยมศึกษา</c:v>
                </c:pt>
                <c:pt idx="2">
                  <c:v>ปวช. ปวส. ปวท. อนุปริญญา</c:v>
                </c:pt>
                <c:pt idx="3">
                  <c:v>ปริญญตรี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186</c:v>
                </c:pt>
                <c:pt idx="1">
                  <c:v>99</c:v>
                </c:pt>
                <c:pt idx="2">
                  <c:v>30</c:v>
                </c:pt>
                <c:pt idx="3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dLbls>
            <c:dLbl>
              <c:idx val="0"/>
              <c:layout>
                <c:manualLayout>
                  <c:x val="-4.4839249525127634E-2"/>
                  <c:y val="-0.1434886472728896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0205577955565595"/>
                  <c:y val="-1.8968439744935022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8.3946426501375019E-3"/>
                  <c:y val="-2.102268466441694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4026931033523782"/>
                  <c:y val="-3.37760904886889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0%" sourceLinked="0"/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Sheet1!$A$2:$A$5</c:f>
              <c:strCache>
                <c:ptCount val="4"/>
                <c:pt idx="0">
                  <c:v>เอเชีย</c:v>
                </c:pt>
                <c:pt idx="1">
                  <c:v>ตะวันออกกลาง</c:v>
                </c:pt>
                <c:pt idx="2">
                  <c:v>แอฟริกา</c:v>
                </c:pt>
                <c:pt idx="3">
                  <c:v>ภูมิภาคอื่นๆ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223</c:v>
                </c:pt>
                <c:pt idx="1">
                  <c:v>101</c:v>
                </c:pt>
                <c:pt idx="2">
                  <c:v>13</c:v>
                </c:pt>
                <c:pt idx="3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ผู้เข้ารับการฝึก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ช่างอุตสาหการ</c:v>
                </c:pt>
                <c:pt idx="1">
                  <c:v>ช่างไฟฟ้า อิเลกทรอนิคส์ คอมพิวเตอร์</c:v>
                </c:pt>
                <c:pt idx="2">
                  <c:v>ธุรกิจและบริการ</c:v>
                </c:pt>
                <c:pt idx="3">
                  <c:v>ช่างเครื่องกล</c:v>
                </c:pt>
                <c:pt idx="4">
                  <c:v>ช่างก่อสร้าง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44</c:v>
                </c:pt>
                <c:pt idx="1">
                  <c:v>83</c:v>
                </c:pt>
                <c:pt idx="2">
                  <c:v>156</c:v>
                </c:pt>
                <c:pt idx="3">
                  <c:v>16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ผู้ผ่านการฝึก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ช่างอุตสาหการ</c:v>
                </c:pt>
                <c:pt idx="1">
                  <c:v>ช่างไฟฟ้า อิเลกทรอนิคส์ คอมพิวเตอร์</c:v>
                </c:pt>
                <c:pt idx="2">
                  <c:v>ธุรกิจและบริการ</c:v>
                </c:pt>
                <c:pt idx="3">
                  <c:v>ช่างเครื่องกล</c:v>
                </c:pt>
                <c:pt idx="4">
                  <c:v>ช่างก่อสร้าง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19</c:v>
                </c:pt>
                <c:pt idx="2">
                  <c:v>54</c:v>
                </c:pt>
                <c:pt idx="3">
                  <c:v>9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69296256"/>
        <c:axId val="169290368"/>
      </c:barChart>
      <c:valAx>
        <c:axId val="16929036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169296256"/>
        <c:crosses val="autoZero"/>
        <c:crossBetween val="between"/>
      </c:valAx>
      <c:catAx>
        <c:axId val="169296256"/>
        <c:scaling>
          <c:orientation val="minMax"/>
        </c:scaling>
        <c:delete val="0"/>
        <c:axPos val="l"/>
        <c:majorTickMark val="none"/>
        <c:minorTickMark val="none"/>
        <c:tickLblPos val="nextTo"/>
        <c:crossAx val="169290368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layout>
        <c:manualLayout>
          <c:xMode val="edge"/>
          <c:yMode val="edge"/>
          <c:x val="1.7308982210557051E-2"/>
          <c:y val="3.174603174603174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154199475065612E-2"/>
          <c:y val="0.15748031496062997"/>
          <c:w val="0.90901246719160078"/>
          <c:h val="0.5870003770657725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2/2557</c:v>
                </c:pt>
                <c:pt idx="1">
                  <c:v>3/2557</c:v>
                </c:pt>
                <c:pt idx="2">
                  <c:v>4/2557</c:v>
                </c:pt>
                <c:pt idx="3">
                  <c:v>1/2558</c:v>
                </c:pt>
                <c:pt idx="4">
                  <c:v>2/2558</c:v>
                </c:pt>
                <c:pt idx="5">
                  <c:v>3/2558</c:v>
                </c:pt>
                <c:pt idx="6">
                  <c:v>4/2558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 formatCode="General">
                  <c:v>67.489999999999995</c:v>
                </c:pt>
                <c:pt idx="1">
                  <c:v>68.95</c:v>
                </c:pt>
                <c:pt idx="2">
                  <c:v>67.5</c:v>
                </c:pt>
                <c:pt idx="3">
                  <c:v>68.319999999999993</c:v>
                </c:pt>
                <c:pt idx="4">
                  <c:v>66.27</c:v>
                </c:pt>
                <c:pt idx="5">
                  <c:v>65.97</c:v>
                </c:pt>
                <c:pt idx="6">
                  <c:v>67.790000000000006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476224"/>
        <c:axId val="143477760"/>
      </c:lineChart>
      <c:catAx>
        <c:axId val="143476224"/>
        <c:scaling>
          <c:orientation val="minMax"/>
        </c:scaling>
        <c:delete val="0"/>
        <c:axPos val="b"/>
        <c:majorTickMark val="out"/>
        <c:minorTickMark val="none"/>
        <c:tickLblPos val="nextTo"/>
        <c:crossAx val="143477760"/>
        <c:crosses val="autoZero"/>
        <c:auto val="1"/>
        <c:lblAlgn val="ctr"/>
        <c:lblOffset val="100"/>
        <c:noMultiLvlLbl val="0"/>
      </c:catAx>
      <c:valAx>
        <c:axId val="143477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4762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ผู้เข้ารับการฝึก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ช่างอุตสาหการ</c:v>
                </c:pt>
                <c:pt idx="1">
                  <c:v>ช่างไฟฟ้า อิเลกทรอนิคส์ คอมพิวเตอร์</c:v>
                </c:pt>
                <c:pt idx="2">
                  <c:v>ธุรกิจและบริการ</c:v>
                </c:pt>
                <c:pt idx="3">
                  <c:v>ช่างเครื่องกล</c:v>
                </c:pt>
                <c:pt idx="4">
                  <c:v>ช่างอุตสาหกรรมศิลป์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297</c:v>
                </c:pt>
                <c:pt idx="1">
                  <c:v>229</c:v>
                </c:pt>
                <c:pt idx="2">
                  <c:v>808</c:v>
                </c:pt>
                <c:pt idx="3">
                  <c:v>297</c:v>
                </c:pt>
                <c:pt idx="4">
                  <c:v>40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ผู้ผ่านการฝึก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ช่างอุตสาหการ</c:v>
                </c:pt>
                <c:pt idx="1">
                  <c:v>ช่างไฟฟ้า อิเลกทรอนิคส์ คอมพิวเตอร์</c:v>
                </c:pt>
                <c:pt idx="2">
                  <c:v>ธุรกิจและบริการ</c:v>
                </c:pt>
                <c:pt idx="3">
                  <c:v>ช่างเครื่องกล</c:v>
                </c:pt>
                <c:pt idx="4">
                  <c:v>ช่างอุตสาหกรรมศิลป์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288</c:v>
                </c:pt>
                <c:pt idx="1">
                  <c:v>220</c:v>
                </c:pt>
                <c:pt idx="2">
                  <c:v>774</c:v>
                </c:pt>
                <c:pt idx="3">
                  <c:v>287</c:v>
                </c:pt>
                <c:pt idx="4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0044416"/>
        <c:axId val="170042880"/>
      </c:barChart>
      <c:valAx>
        <c:axId val="17004288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70044416"/>
        <c:crosses val="autoZero"/>
        <c:crossBetween val="between"/>
      </c:valAx>
      <c:catAx>
        <c:axId val="170044416"/>
        <c:scaling>
          <c:orientation val="minMax"/>
        </c:scaling>
        <c:delete val="0"/>
        <c:axPos val="l"/>
        <c:majorTickMark val="none"/>
        <c:minorTickMark val="none"/>
        <c:tickLblPos val="nextTo"/>
        <c:crossAx val="170042880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ผู้เข้ารับการฝึก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ช่างไฟฟ้า อิเลกทรอนิคส์ คอมพิวเตอร์</c:v>
                </c:pt>
                <c:pt idx="1">
                  <c:v>ธุรกิจและบริการ</c:v>
                </c:pt>
                <c:pt idx="2">
                  <c:v>ช่างเครื่องกล</c:v>
                </c:pt>
                <c:pt idx="3">
                  <c:v>ช่างก่อสร้าง</c:v>
                </c:pt>
                <c:pt idx="4">
                  <c:v>ช่างอุตสาหกรรมศิลป์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395</c:v>
                </c:pt>
                <c:pt idx="1">
                  <c:v>119</c:v>
                </c:pt>
                <c:pt idx="2">
                  <c:v>333</c:v>
                </c:pt>
                <c:pt idx="3">
                  <c:v>103</c:v>
                </c:pt>
                <c:pt idx="4">
                  <c:v>25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ผู้ผ่านการฝึก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ช่างไฟฟ้า อิเลกทรอนิคส์ คอมพิวเตอร์</c:v>
                </c:pt>
                <c:pt idx="1">
                  <c:v>ธุรกิจและบริการ</c:v>
                </c:pt>
                <c:pt idx="2">
                  <c:v>ช่างเครื่องกล</c:v>
                </c:pt>
                <c:pt idx="3">
                  <c:v>ช่างก่อสร้าง</c:v>
                </c:pt>
                <c:pt idx="4">
                  <c:v>ช่างอุตสาหกรรมศิลป์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393</c:v>
                </c:pt>
                <c:pt idx="1">
                  <c:v>107</c:v>
                </c:pt>
                <c:pt idx="2">
                  <c:v>333</c:v>
                </c:pt>
                <c:pt idx="3">
                  <c:v>103</c:v>
                </c:pt>
                <c:pt idx="4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0248064"/>
        <c:axId val="170246528"/>
      </c:barChart>
      <c:valAx>
        <c:axId val="17024652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70248064"/>
        <c:crosses val="autoZero"/>
        <c:crossBetween val="between"/>
      </c:valAx>
      <c:catAx>
        <c:axId val="170248064"/>
        <c:scaling>
          <c:orientation val="minMax"/>
        </c:scaling>
        <c:delete val="0"/>
        <c:axPos val="l"/>
        <c:majorTickMark val="none"/>
        <c:minorTickMark val="none"/>
        <c:tickLblPos val="nextTo"/>
        <c:crossAx val="170246528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ผู้เข้ารับการฝึก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ช่างไฟฟ้า อิเลกทรอนิคส์ คอมพิวเตอร์</c:v>
                </c:pt>
                <c:pt idx="1">
                  <c:v>ธุรกิจและบริการ</c:v>
                </c:pt>
                <c:pt idx="2">
                  <c:v>ช่างก่อสร้าง</c:v>
                </c:pt>
                <c:pt idx="3">
                  <c:v>ช่างเครื่องกล</c:v>
                </c:pt>
                <c:pt idx="4">
                  <c:v>ช่างอุตสาหกรรมศิลป์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594</c:v>
                </c:pt>
                <c:pt idx="1">
                  <c:v>205</c:v>
                </c:pt>
                <c:pt idx="2">
                  <c:v>69</c:v>
                </c:pt>
                <c:pt idx="3">
                  <c:v>135</c:v>
                </c:pt>
                <c:pt idx="4">
                  <c:v>107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ผู้ผ่านการฝึก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ช่างไฟฟ้า อิเลกทรอนิคส์ คอมพิวเตอร์</c:v>
                </c:pt>
                <c:pt idx="1">
                  <c:v>ธุรกิจและบริการ</c:v>
                </c:pt>
                <c:pt idx="2">
                  <c:v>ช่างก่อสร้าง</c:v>
                </c:pt>
                <c:pt idx="3">
                  <c:v>ช่างเครื่องกล</c:v>
                </c:pt>
                <c:pt idx="4">
                  <c:v>ช่างอุตสาหกรรมศิลป์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367</c:v>
                </c:pt>
                <c:pt idx="1">
                  <c:v>200</c:v>
                </c:pt>
                <c:pt idx="2">
                  <c:v>69</c:v>
                </c:pt>
                <c:pt idx="3">
                  <c:v>133</c:v>
                </c:pt>
                <c:pt idx="4">
                  <c:v>102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0529536"/>
        <c:axId val="170527744"/>
      </c:barChart>
      <c:valAx>
        <c:axId val="17052774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70529536"/>
        <c:crosses val="autoZero"/>
        <c:crossBetween val="between"/>
      </c:valAx>
      <c:catAx>
        <c:axId val="170529536"/>
        <c:scaling>
          <c:orientation val="minMax"/>
        </c:scaling>
        <c:delete val="0"/>
        <c:axPos val="l"/>
        <c:majorTickMark val="none"/>
        <c:minorTickMark val="none"/>
        <c:tickLblPos val="nextTo"/>
        <c:crossAx val="17052774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 (แห่ง)</a:t>
            </a:r>
          </a:p>
        </c:rich>
      </c:tx>
      <c:layout>
        <c:manualLayout>
          <c:xMode val="edge"/>
          <c:yMode val="edge"/>
          <c:x val="1.0936889732253683E-3"/>
          <c:y val="4.3650793650793669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ปฏิบัติถูกต้อง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1-4 คน</c:v>
                </c:pt>
                <c:pt idx="1">
                  <c:v>5-9 คน</c:v>
                </c:pt>
                <c:pt idx="2">
                  <c:v>10-19 คน</c:v>
                </c:pt>
                <c:pt idx="3">
                  <c:v>20-49 คน</c:v>
                </c:pt>
                <c:pt idx="4">
                  <c:v>50-99 คน</c:v>
                </c:pt>
                <c:pt idx="5">
                  <c:v>100 -299 คน</c:v>
                </c:pt>
                <c:pt idx="6">
                  <c:v>1,000 คนขึ้นไป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169</c:v>
                </c:pt>
                <c:pt idx="1">
                  <c:v>135</c:v>
                </c:pt>
                <c:pt idx="2">
                  <c:v>95</c:v>
                </c:pt>
                <c:pt idx="3">
                  <c:v>79</c:v>
                </c:pt>
                <c:pt idx="4">
                  <c:v>26</c:v>
                </c:pt>
                <c:pt idx="5">
                  <c:v>14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ปฏิบัติไม่ถูกต้อง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1-4 คน</c:v>
                </c:pt>
                <c:pt idx="1">
                  <c:v>5-9 คน</c:v>
                </c:pt>
                <c:pt idx="2">
                  <c:v>10-19 คน</c:v>
                </c:pt>
                <c:pt idx="3">
                  <c:v>20-49 คน</c:v>
                </c:pt>
                <c:pt idx="4">
                  <c:v>50-99 คน</c:v>
                </c:pt>
                <c:pt idx="5">
                  <c:v>100 -299 คน</c:v>
                </c:pt>
                <c:pt idx="6">
                  <c:v>1,000 คนขึ้นไป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0575744"/>
        <c:axId val="170577280"/>
      </c:barChart>
      <c:catAx>
        <c:axId val="1705757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70577280"/>
        <c:crosses val="autoZero"/>
        <c:auto val="1"/>
        <c:lblAlgn val="ctr"/>
        <c:lblOffset val="100"/>
        <c:noMultiLvlLbl val="0"/>
      </c:catAx>
      <c:valAx>
        <c:axId val="1705772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705757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ขนาดกิจการ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9.115503791192768E-2"/>
                  <c:y val="-0.1124246969128858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7146762904636919E-2"/>
                  <c:y val="-0.1708333333333333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4.2413422280548264E-2"/>
                  <c:y val="-5.915916760404949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1.8032407407407407E-2"/>
                  <c:y val="0.1192566554180727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8.5752314814814809E-2"/>
                  <c:y val="8.537401574803149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4.6415738643697857E-2"/>
                  <c:y val="0.1994064550615325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delete val="1"/>
            </c:dLbl>
            <c:dLbl>
              <c:idx val="7"/>
              <c:layout>
                <c:manualLayout>
                  <c:x val="5.7801381598133569E-2"/>
                  <c:y val="-9.135951756030495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0%" sourceLinked="0"/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Sheet1!$A$2:$A$9</c:f>
              <c:strCache>
                <c:ptCount val="8"/>
                <c:pt idx="0">
                  <c:v> 1-10 คน</c:v>
                </c:pt>
                <c:pt idx="1">
                  <c:v> 11-20 คน</c:v>
                </c:pt>
                <c:pt idx="2">
                  <c:v> 21-50 คน</c:v>
                </c:pt>
                <c:pt idx="3">
                  <c:v> 51-100 คน</c:v>
                </c:pt>
                <c:pt idx="4">
                  <c:v> 101-200 คน</c:v>
                </c:pt>
                <c:pt idx="5">
                  <c:v> 201-500 คน</c:v>
                </c:pt>
                <c:pt idx="6">
                  <c:v> 501-1,000 คน</c:v>
                </c:pt>
                <c:pt idx="7">
                  <c:v>1,000 คนขึ้นไป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22</c:v>
                </c:pt>
                <c:pt idx="1">
                  <c:v>12</c:v>
                </c:pt>
                <c:pt idx="2">
                  <c:v>18</c:v>
                </c:pt>
                <c:pt idx="3">
                  <c:v>14</c:v>
                </c:pt>
                <c:pt idx="4">
                  <c:v>13</c:v>
                </c:pt>
                <c:pt idx="5">
                  <c:v>11</c:v>
                </c:pt>
                <c:pt idx="6">
                  <c:v>3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explosion val="25"/>
          <c:dLbls>
            <c:dLbl>
              <c:idx val="1"/>
              <c:layout>
                <c:manualLayout>
                  <c:x val="-3.420038535645472E-2"/>
                  <c:y val="0.2887881697714614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2485549132947975E-2"/>
                  <c:y val="-0.2122805381034687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0%" sourceLinked="0"/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Sheet1!$A$2:$A$4</c:f>
              <c:strCache>
                <c:ptCount val="3"/>
                <c:pt idx="0">
                  <c:v>หยุดงานเกิน 3 วัน</c:v>
                </c:pt>
                <c:pt idx="1">
                  <c:v>หยุดงานไม่เกิน 3 วัน</c:v>
                </c:pt>
                <c:pt idx="2">
                  <c:v>ตาย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11</c:v>
                </c:pt>
                <c:pt idx="1">
                  <c:v>81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250499071829305E-2"/>
          <c:y val="0.10615079365079365"/>
          <c:w val="0.70772377969220135"/>
          <c:h val="0.68055555555555558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dLbls>
            <c:dLbl>
              <c:idx val="0"/>
              <c:layout>
                <c:manualLayout>
                  <c:x val="5.8252861621463981E-2"/>
                  <c:y val="-2.483653669892659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0591717701953922"/>
                  <c:y val="-6.013466210285346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4.2916119860017497E-2"/>
                  <c:y val="2.852247694684150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3.2211832895888012E-2"/>
                  <c:y val="-4.13664912589129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4.0774460484106151E-3"/>
                  <c:y val="-2.82728477931594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3.0018591426071741E-2"/>
                  <c:y val="-1.16118222865655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0%" sourceLinked="0"/>
            <c:txPr>
              <a:bodyPr/>
              <a:lstStyle/>
              <a:p>
                <a:pPr>
                  <a:defRPr sz="14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Sheet1!$A$2:$A$7</c:f>
              <c:strCache>
                <c:ptCount val="6"/>
                <c:pt idx="0">
                  <c:v>วัตถุหรือสิ่งของตัด/บาด/ทิ่มแทง</c:v>
                </c:pt>
                <c:pt idx="1">
                  <c:v>วัตถุหรือสิ่งของกระแทก/ชน</c:v>
                </c:pt>
                <c:pt idx="2">
                  <c:v>วัตถุหรือสิ่งของพังทลายหล่นทับ</c:v>
                </c:pt>
                <c:pt idx="3">
                  <c:v>วัตถุหรือสิ่งของหนีบ/ดึง</c:v>
                </c:pt>
                <c:pt idx="4">
                  <c:v>ตกจากที่สูง</c:v>
                </c:pt>
                <c:pt idx="5">
                  <c:v>วัตถุหรือสิ่งของหรือสารเคมีกระเด็นเข้าตา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19</c:v>
                </c:pt>
                <c:pt idx="1">
                  <c:v>13</c:v>
                </c:pt>
                <c:pt idx="2">
                  <c:v>17</c:v>
                </c:pt>
                <c:pt idx="3">
                  <c:v>9</c:v>
                </c:pt>
                <c:pt idx="4">
                  <c:v>15</c:v>
                </c:pt>
                <c:pt idx="5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ประเภทประโยชน์ทดแทน</a:t>
            </a:r>
          </a:p>
        </c:rich>
      </c:tx>
      <c:layout>
        <c:manualLayout>
          <c:xMode val="edge"/>
          <c:yMode val="edge"/>
          <c:x val="5.4334536307961527E-2"/>
          <c:y val="2.3809523809523812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4.92 </a:t>
                    </a:r>
                    <a:r>
                      <a:rPr lang="th-TH" sz="1200" b="0" i="0" u="none" strike="noStrike" baseline="0">
                        <a:effectLst/>
                      </a:rPr>
                      <a:t>ล้านบาท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21.38 </a:t>
                    </a:r>
                    <a:r>
                      <a:rPr lang="th-TH" sz="1200" b="0" i="0" u="none" strike="noStrike" baseline="0">
                        <a:effectLst/>
                      </a:rPr>
                      <a:t>ล้านบาท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0.37 </a:t>
                    </a:r>
                    <a:r>
                      <a:rPr lang="th-TH" sz="1200" b="0" i="0" u="none" strike="noStrike" baseline="0">
                        <a:effectLst/>
                      </a:rPr>
                      <a:t>ล้านบาท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6.17 </a:t>
                    </a:r>
                    <a:r>
                      <a:rPr lang="th-TH" sz="1200" b="0" i="0" u="none" strike="noStrike" baseline="0">
                        <a:effectLst/>
                      </a:rPr>
                      <a:t>ล้านบาท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th-TH" sz="1200" b="0" i="0" u="none" strike="noStrike" baseline="0">
                        <a:effectLst/>
                      </a:rPr>
                      <a:t>0.41ล้านบาท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18.90 </a:t>
                    </a:r>
                    <a:r>
                      <a:rPr lang="th-TH" sz="1200" b="0" i="0" u="none" strike="noStrike" baseline="0">
                        <a:effectLst/>
                      </a:rPr>
                      <a:t>ล้านบาท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13.14 </a:t>
                    </a:r>
                    <a:r>
                      <a:rPr lang="th-TH"/>
                      <a:t>ล้านบาท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General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เจ็บป่วย </c:v>
                </c:pt>
                <c:pt idx="1">
                  <c:v>คลอดบุตร</c:v>
                </c:pt>
                <c:pt idx="2">
                  <c:v>ทุพพลภาพ</c:v>
                </c:pt>
                <c:pt idx="3">
                  <c:v>ตาย</c:v>
                </c:pt>
                <c:pt idx="4">
                  <c:v>สงเคราะห์บุตร</c:v>
                </c:pt>
                <c:pt idx="5">
                  <c:v>ชราภาพ</c:v>
                </c:pt>
                <c:pt idx="6">
                  <c:v>ว่างงาน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4922267.0999999996</c:v>
                </c:pt>
                <c:pt idx="1">
                  <c:v>21385107</c:v>
                </c:pt>
                <c:pt idx="2">
                  <c:v>379263.85</c:v>
                </c:pt>
                <c:pt idx="3">
                  <c:v>6178490.7999999998</c:v>
                </c:pt>
                <c:pt idx="4">
                  <c:v>419600</c:v>
                </c:pt>
                <c:pt idx="5">
                  <c:v>18901150.149999999</c:v>
                </c:pt>
                <c:pt idx="6">
                  <c:v>13140157.9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189376"/>
        <c:axId val="173301760"/>
      </c:barChart>
      <c:catAx>
        <c:axId val="17318937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th-TH"/>
          </a:p>
        </c:txPr>
        <c:crossAx val="173301760"/>
        <c:crosses val="autoZero"/>
        <c:auto val="1"/>
        <c:lblAlgn val="ctr"/>
        <c:lblOffset val="100"/>
        <c:noMultiLvlLbl val="0"/>
      </c:catAx>
      <c:valAx>
        <c:axId val="1733017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318937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layout>
        <c:manualLayout>
          <c:xMode val="edge"/>
          <c:yMode val="edge"/>
          <c:x val="1.2679352580927412E-2"/>
          <c:y val="3.57142857142857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dLbls>
            <c:dLbl>
              <c:idx val="0"/>
              <c:layout>
                <c:manualLayout>
                  <c:x val="-4.5045045045045057E-2"/>
                  <c:y val="5.9523809523809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1051051051051052E-2"/>
                  <c:y val="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8048048048048048E-2"/>
                  <c:y val="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3063063063063057E-2"/>
                  <c:y val="8.9285714285714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8048048048048048E-2"/>
                  <c:y val="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4054054054054057E-2"/>
                  <c:y val="8.9285714285714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2042042042042045E-2"/>
                  <c:y val="5.9523809523809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6036036036036036E-2"/>
                  <c:y val="7.142857142857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 2/2557</c:v>
                </c:pt>
                <c:pt idx="1">
                  <c:v> 3/2557</c:v>
                </c:pt>
                <c:pt idx="2">
                  <c:v> 4/2557</c:v>
                </c:pt>
                <c:pt idx="3">
                  <c:v> 1/2558</c:v>
                </c:pt>
                <c:pt idx="4">
                  <c:v> 2/2558</c:v>
                </c:pt>
                <c:pt idx="5">
                  <c:v> 3/2558</c:v>
                </c:pt>
                <c:pt idx="6">
                  <c:v> 4/2558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7.15</c:v>
                </c:pt>
                <c:pt idx="1">
                  <c:v>7.19</c:v>
                </c:pt>
                <c:pt idx="2">
                  <c:v>7.35</c:v>
                </c:pt>
                <c:pt idx="3">
                  <c:v>6.53</c:v>
                </c:pt>
                <c:pt idx="4">
                  <c:v>8.06</c:v>
                </c:pt>
                <c:pt idx="5">
                  <c:v>10.69</c:v>
                </c:pt>
                <c:pt idx="6">
                  <c:v>7.45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130432"/>
        <c:axId val="144131968"/>
      </c:lineChart>
      <c:catAx>
        <c:axId val="1441304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44131968"/>
        <c:crosses val="autoZero"/>
        <c:auto val="1"/>
        <c:lblAlgn val="ctr"/>
        <c:lblOffset val="100"/>
        <c:noMultiLvlLbl val="0"/>
      </c:catAx>
      <c:valAx>
        <c:axId val="1441319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413043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dLbls>
            <c:dLbl>
              <c:idx val="0"/>
              <c:layout>
                <c:manualLayout>
                  <c:x val="-4.5351473922902494E-2"/>
                  <c:y val="5.9523809523809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0234315948601664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4421768707482991E-2"/>
                  <c:y val="6.3492063492063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2328042328042326E-2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5351473922902494E-2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7445200302343159E-2"/>
                  <c:y val="6.3492063492063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5351473922902494E-2"/>
                  <c:y val="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8374905517762662E-2"/>
                  <c:y val="7.93650793650794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 2/2557</c:v>
                </c:pt>
                <c:pt idx="1">
                  <c:v> 3/2557</c:v>
                </c:pt>
                <c:pt idx="2">
                  <c:v> 4/2557</c:v>
                </c:pt>
                <c:pt idx="3">
                  <c:v> 1/2558</c:v>
                </c:pt>
                <c:pt idx="4">
                  <c:v> 2/2558</c:v>
                </c:pt>
                <c:pt idx="5">
                  <c:v> 3/2558</c:v>
                </c:pt>
                <c:pt idx="6">
                  <c:v> 4/2558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0.97</c:v>
                </c:pt>
                <c:pt idx="1">
                  <c:v>1.32</c:v>
                </c:pt>
                <c:pt idx="2">
                  <c:v>1.1000000000000001</c:v>
                </c:pt>
                <c:pt idx="3">
                  <c:v>0.78</c:v>
                </c:pt>
                <c:pt idx="4">
                  <c:v>0.38</c:v>
                </c:pt>
                <c:pt idx="5">
                  <c:v>0.54</c:v>
                </c:pt>
                <c:pt idx="6">
                  <c:v>0.43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149120"/>
        <c:axId val="144187776"/>
      </c:lineChart>
      <c:catAx>
        <c:axId val="144149120"/>
        <c:scaling>
          <c:orientation val="minMax"/>
        </c:scaling>
        <c:delete val="0"/>
        <c:axPos val="b"/>
        <c:majorTickMark val="out"/>
        <c:minorTickMark val="none"/>
        <c:tickLblPos val="nextTo"/>
        <c:crossAx val="144187776"/>
        <c:crosses val="autoZero"/>
        <c:auto val="1"/>
        <c:lblAlgn val="ctr"/>
        <c:lblOffset val="100"/>
        <c:noMultiLvlLbl val="0"/>
      </c:catAx>
      <c:valAx>
        <c:axId val="14418777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4414912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ร้อยละ</a:t>
            </a:r>
          </a:p>
        </c:rich>
      </c:tx>
      <c:layout>
        <c:manualLayout>
          <c:xMode val="edge"/>
          <c:yMode val="edge"/>
          <c:x val="3.0019324507514012E-4"/>
          <c:y val="0"/>
        </c:manualLayout>
      </c:layout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อัตราการบรรจุงานต่อตำแหน่งงานว่างในจังหวัด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diamond"/>
            <c:size val="7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 2/2557</c:v>
                </c:pt>
                <c:pt idx="1">
                  <c:v> 3/2557</c:v>
                </c:pt>
                <c:pt idx="2">
                  <c:v> 4/2557</c:v>
                </c:pt>
                <c:pt idx="3">
                  <c:v> 1/2558</c:v>
                </c:pt>
                <c:pt idx="4">
                  <c:v> 2/2558</c:v>
                </c:pt>
                <c:pt idx="5">
                  <c:v> 3/2558</c:v>
                </c:pt>
                <c:pt idx="6">
                  <c:v> 4/2558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94.06</c:v>
                </c:pt>
                <c:pt idx="1">
                  <c:v>39.75</c:v>
                </c:pt>
                <c:pt idx="2">
                  <c:v>105.78</c:v>
                </c:pt>
                <c:pt idx="3">
                  <c:v>97.3</c:v>
                </c:pt>
                <c:pt idx="4">
                  <c:v>96.46</c:v>
                </c:pt>
                <c:pt idx="5">
                  <c:v>98.95</c:v>
                </c:pt>
                <c:pt idx="6">
                  <c:v>181.78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อัตราการบรรจุงานต่อผู้สมัครงานในจังหวัด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diamond"/>
            <c:size val="7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6">
                    <a:lumMod val="75000"/>
                  </a:schemeClr>
                </a:solidFill>
              </a:ln>
            </c:spPr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 2/2557</c:v>
                </c:pt>
                <c:pt idx="1">
                  <c:v> 3/2557</c:v>
                </c:pt>
                <c:pt idx="2">
                  <c:v> 4/2557</c:v>
                </c:pt>
                <c:pt idx="3">
                  <c:v> 1/2558</c:v>
                </c:pt>
                <c:pt idx="4">
                  <c:v> 2/2558</c:v>
                </c:pt>
                <c:pt idx="5">
                  <c:v> 3/2558</c:v>
                </c:pt>
                <c:pt idx="6">
                  <c:v> 4/2558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95.25</c:v>
                </c:pt>
                <c:pt idx="1">
                  <c:v>93.67</c:v>
                </c:pt>
                <c:pt idx="2">
                  <c:v>94.17</c:v>
                </c:pt>
                <c:pt idx="3">
                  <c:v>135.30000000000001</c:v>
                </c:pt>
                <c:pt idx="4">
                  <c:v>107.26</c:v>
                </c:pt>
                <c:pt idx="5">
                  <c:v>185.61</c:v>
                </c:pt>
                <c:pt idx="6">
                  <c:v>94.07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64896"/>
        <c:axId val="144466688"/>
      </c:lineChart>
      <c:catAx>
        <c:axId val="1444648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44466688"/>
        <c:crosses val="autoZero"/>
        <c:auto val="1"/>
        <c:lblAlgn val="ctr"/>
        <c:lblOffset val="100"/>
        <c:noMultiLvlLbl val="0"/>
      </c:catAx>
      <c:valAx>
        <c:axId val="1444666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44464896"/>
        <c:crosses val="autoZero"/>
        <c:crossBetween val="between"/>
      </c:valAx>
    </c:plotArea>
    <c:legend>
      <c:legendPos val="b"/>
      <c:overlay val="0"/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ร้อยละ</a:t>
            </a:r>
          </a:p>
        </c:rich>
      </c:tx>
      <c:layout>
        <c:manualLayout>
          <c:xMode val="edge"/>
          <c:yMode val="edge"/>
          <c:x val="2.6568241469816314E-2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ด้านคุ้มครองแรงงาน</c:v>
                </c:pt>
              </c:strCache>
            </c:strRef>
          </c:tx>
          <c:spPr>
            <a:ln>
              <a:solidFill>
                <a:srgbClr val="FF0066"/>
              </a:solidFill>
            </a:ln>
          </c:spPr>
          <c:marker>
            <c:spPr>
              <a:solidFill>
                <a:srgbClr val="FF0066"/>
              </a:solidFill>
              <a:ln>
                <a:solidFill>
                  <a:srgbClr val="FF0066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chemeClr val="tx2">
                        <a:lumMod val="50000"/>
                      </a:schemeClr>
                    </a:solidFill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 2/2557</c:v>
                </c:pt>
                <c:pt idx="1">
                  <c:v> 3/2557</c:v>
                </c:pt>
                <c:pt idx="2">
                  <c:v> 4/2557</c:v>
                </c:pt>
                <c:pt idx="3">
                  <c:v> 1/2558</c:v>
                </c:pt>
                <c:pt idx="4">
                  <c:v> 2/2558</c:v>
                </c:pt>
                <c:pt idx="5">
                  <c:v> 3/2558</c:v>
                </c:pt>
                <c:pt idx="6">
                  <c:v> 4/2558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0.17</c:v>
                </c:pt>
                <c:pt idx="1">
                  <c:v>2.73</c:v>
                </c:pt>
                <c:pt idx="2">
                  <c:v>5.8</c:v>
                </c:pt>
                <c:pt idx="3">
                  <c:v>12.58</c:v>
                </c:pt>
                <c:pt idx="4">
                  <c:v>6.82</c:v>
                </c:pt>
                <c:pt idx="5">
                  <c:v>12.08</c:v>
                </c:pt>
                <c:pt idx="6">
                  <c:v>7.44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ด้านความปลอดภัย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 2/2557</c:v>
                </c:pt>
                <c:pt idx="1">
                  <c:v> 3/2557</c:v>
                </c:pt>
                <c:pt idx="2">
                  <c:v> 4/2557</c:v>
                </c:pt>
                <c:pt idx="3">
                  <c:v> 1/2558</c:v>
                </c:pt>
                <c:pt idx="4">
                  <c:v> 2/2558</c:v>
                </c:pt>
                <c:pt idx="5">
                  <c:v> 3/2558</c:v>
                </c:pt>
                <c:pt idx="6">
                  <c:v> 4/2558</c:v>
                </c:pt>
              </c:strCache>
            </c:strRef>
          </c:cat>
          <c:val>
            <c:numRef>
              <c:f>Sheet1!$C$2:$C$8</c:f>
              <c:numCache>
                <c:formatCode>0.00</c:formatCode>
                <c:ptCount val="7"/>
                <c:pt idx="0">
                  <c:v>7.32</c:v>
                </c:pt>
                <c:pt idx="1">
                  <c:v>0</c:v>
                </c:pt>
                <c:pt idx="2">
                  <c:v>8.6999999999999993</c:v>
                </c:pt>
                <c:pt idx="3">
                  <c:v>5</c:v>
                </c:pt>
                <c:pt idx="4">
                  <c:v>16.670000000000002</c:v>
                </c:pt>
                <c:pt idx="5">
                  <c:v>9.82</c:v>
                </c:pt>
                <c:pt idx="6">
                  <c:v>29.03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502144"/>
        <c:axId val="144508032"/>
      </c:lineChart>
      <c:catAx>
        <c:axId val="1445021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44508032"/>
        <c:crosses val="autoZero"/>
        <c:auto val="1"/>
        <c:lblAlgn val="ctr"/>
        <c:lblOffset val="100"/>
        <c:noMultiLvlLbl val="0"/>
      </c:catAx>
      <c:valAx>
        <c:axId val="14450803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crossAx val="1445021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hart>
    <c:title>
      <c:layout>
        <c:manualLayout>
          <c:xMode val="edge"/>
          <c:yMode val="edge"/>
          <c:x val="1.4994167395742235E-2"/>
          <c:y val="2.380952380952381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rgbClr val="FFC000">
                      <a:shade val="30000"/>
                      <a:satMod val="115000"/>
                    </a:srgbClr>
                  </a:gs>
                  <a:gs pos="50000">
                    <a:srgbClr val="FFC000">
                      <a:shade val="67500"/>
                      <a:satMod val="115000"/>
                    </a:srgbClr>
                  </a:gs>
                  <a:gs pos="100000">
                    <a:srgbClr val="FFC000">
                      <a:shade val="100000"/>
                      <a:satMod val="115000"/>
                    </a:srgbClr>
                  </a:gs>
                </a:gsLst>
                <a:lin ang="2700000" scaled="1"/>
                <a:tileRect/>
              </a:gradFill>
            </c:spPr>
          </c:dPt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schemeClr val="accent6">
                      <a:lumMod val="75000"/>
                      <a:shade val="30000"/>
                      <a:satMod val="115000"/>
                    </a:schemeClr>
                  </a:gs>
                  <a:gs pos="50000">
                    <a:schemeClr val="accent6">
                      <a:lumMod val="75000"/>
                      <a:shade val="67500"/>
                      <a:satMod val="115000"/>
                    </a:schemeClr>
                  </a:gs>
                  <a:gs pos="100000">
                    <a:schemeClr val="accent6">
                      <a:lumMod val="75000"/>
                      <a:shade val="100000"/>
                      <a:satMod val="115000"/>
                    </a:schemeClr>
                  </a:gs>
                </a:gsLst>
                <a:lin ang="2700000" scaled="1"/>
                <a:tileRect/>
              </a:gradFill>
            </c:spPr>
          </c:dPt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schemeClr val="accent2">
                      <a:shade val="30000"/>
                      <a:satMod val="115000"/>
                    </a:schemeClr>
                  </a:gs>
                  <a:gs pos="50000">
                    <a:schemeClr val="accent2">
                      <a:shade val="67500"/>
                      <a:satMod val="115000"/>
                    </a:schemeClr>
                  </a:gs>
                  <a:gs pos="100000">
                    <a:schemeClr val="accent2">
                      <a:shade val="100000"/>
                      <a:satMod val="115000"/>
                    </a:schemeClr>
                  </a:gs>
                </a:gsLst>
                <a:lin ang="2700000" scaled="1"/>
                <a:tileRect/>
              </a:gradFill>
            </c:spPr>
          </c:dPt>
          <c:dPt>
            <c:idx val="3"/>
            <c:invertIfNegative val="0"/>
            <c:bubble3D val="0"/>
            <c:spPr>
              <a:gradFill flip="none" rotWithShape="1">
                <a:gsLst>
                  <a:gs pos="0">
                    <a:schemeClr val="accent3">
                      <a:lumMod val="75000"/>
                      <a:shade val="30000"/>
                      <a:satMod val="115000"/>
                    </a:schemeClr>
                  </a:gs>
                  <a:gs pos="50000">
                    <a:schemeClr val="accent3">
                      <a:lumMod val="75000"/>
                      <a:shade val="67500"/>
                      <a:satMod val="115000"/>
                    </a:schemeClr>
                  </a:gs>
                  <a:gs pos="100000">
                    <a:schemeClr val="accent3">
                      <a:lumMod val="75000"/>
                      <a:shade val="100000"/>
                      <a:satMod val="115000"/>
                    </a:schemeClr>
                  </a:gs>
                </a:gsLst>
                <a:lin ang="2700000" scaled="1"/>
                <a:tileRect/>
              </a:gradFill>
            </c:spPr>
          </c:dPt>
          <c:dPt>
            <c:idx val="4"/>
            <c:invertIfNegative val="0"/>
            <c:bubble3D val="0"/>
            <c:spPr>
              <a:gradFill flip="none" rotWithShape="1">
                <a:gsLst>
                  <a:gs pos="0">
                    <a:schemeClr val="accent4">
                      <a:lumMod val="60000"/>
                      <a:lumOff val="40000"/>
                      <a:shade val="30000"/>
                      <a:satMod val="115000"/>
                    </a:schemeClr>
                  </a:gs>
                  <a:gs pos="50000">
                    <a:schemeClr val="accent4">
                      <a:lumMod val="60000"/>
                      <a:lumOff val="40000"/>
                      <a:shade val="67500"/>
                      <a:satMod val="115000"/>
                    </a:schemeClr>
                  </a:gs>
                  <a:gs pos="100000">
                    <a:schemeClr val="accent4">
                      <a:lumMod val="60000"/>
                      <a:lumOff val="40000"/>
                      <a:shade val="100000"/>
                      <a:satMod val="115000"/>
                    </a:schemeClr>
                  </a:gs>
                </a:gsLst>
                <a:lin ang="2700000" scaled="1"/>
                <a:tileRect/>
              </a:gradFill>
            </c:spPr>
          </c:dPt>
          <c:dPt>
            <c:idx val="5"/>
            <c:invertIfNegative val="0"/>
            <c:bubble3D val="0"/>
            <c:spPr>
              <a:gradFill flip="none" rotWithShape="1">
                <a:gsLst>
                  <a:gs pos="0">
                    <a:srgbClr val="00B0F0">
                      <a:shade val="30000"/>
                      <a:satMod val="115000"/>
                    </a:srgbClr>
                  </a:gs>
                  <a:gs pos="50000">
                    <a:srgbClr val="00B0F0">
                      <a:shade val="67500"/>
                      <a:satMod val="115000"/>
                    </a:srgbClr>
                  </a:gs>
                  <a:gs pos="100000">
                    <a:srgbClr val="00B0F0">
                      <a:shade val="100000"/>
                      <a:satMod val="115000"/>
                    </a:srgbClr>
                  </a:gs>
                </a:gsLst>
                <a:lin ang="2700000" scaled="1"/>
                <a:tileRect/>
              </a:gradFill>
            </c:spPr>
          </c:dPt>
          <c:dPt>
            <c:idx val="6"/>
            <c:invertIfNegative val="0"/>
            <c:bubble3D val="0"/>
            <c:spPr>
              <a:gradFill flip="none" rotWithShape="1">
                <a:gsLst>
                  <a:gs pos="0">
                    <a:srgbClr val="92D050">
                      <a:shade val="30000"/>
                      <a:satMod val="115000"/>
                    </a:srgbClr>
                  </a:gs>
                  <a:gs pos="50000">
                    <a:srgbClr val="92D050">
                      <a:shade val="67500"/>
                      <a:satMod val="115000"/>
                    </a:srgbClr>
                  </a:gs>
                  <a:gs pos="100000">
                    <a:srgbClr val="92D050">
                      <a:shade val="100000"/>
                      <a:satMod val="115000"/>
                    </a:srgbClr>
                  </a:gs>
                </a:gsLst>
                <a:lin ang="2700000" scaled="1"/>
                <a:tileRect/>
              </a:gra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 2/2557</c:v>
                </c:pt>
                <c:pt idx="1">
                  <c:v> 3/2557</c:v>
                </c:pt>
                <c:pt idx="2">
                  <c:v> 4/2557</c:v>
                </c:pt>
                <c:pt idx="3">
                  <c:v> 1/2558</c:v>
                </c:pt>
                <c:pt idx="4">
                  <c:v> 2/2558</c:v>
                </c:pt>
                <c:pt idx="5">
                  <c:v> 3/2558</c:v>
                </c:pt>
                <c:pt idx="6">
                  <c:v> 4/2558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7.43</c:v>
                </c:pt>
                <c:pt idx="1">
                  <c:v>7.28</c:v>
                </c:pt>
                <c:pt idx="2">
                  <c:v>7.29</c:v>
                </c:pt>
                <c:pt idx="3">
                  <c:v>7.39</c:v>
                </c:pt>
                <c:pt idx="4">
                  <c:v>7.45</c:v>
                </c:pt>
                <c:pt idx="5">
                  <c:v>8.1</c:v>
                </c:pt>
                <c:pt idx="6">
                  <c:v>7.83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4820096"/>
        <c:axId val="144821632"/>
      </c:barChart>
      <c:catAx>
        <c:axId val="1448200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44821632"/>
        <c:crosses val="autoZero"/>
        <c:auto val="1"/>
        <c:lblAlgn val="ctr"/>
        <c:lblOffset val="100"/>
        <c:noMultiLvlLbl val="0"/>
      </c:catAx>
      <c:valAx>
        <c:axId val="1448216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48200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86648731408573931"/>
          <c:y val="0.81349206349206349"/>
        </c:manualLayout>
      </c:layout>
      <c:overlay val="0"/>
      <c:txPr>
        <a:bodyPr/>
        <a:lstStyle/>
        <a:p>
          <a:pPr>
            <a:defRPr b="1"/>
          </a:pPr>
          <a:endParaRPr lang="th-TH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จำนวน(คน)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Sheet1!$A$2:$A$6</c:f>
              <c:strCache>
                <c:ptCount val="5"/>
                <c:pt idx="0">
                  <c:v>การขายส่ง การขายปลีกฯ</c:v>
                </c:pt>
                <c:pt idx="1">
                  <c:v>การผลิต</c:v>
                </c:pt>
                <c:pt idx="2">
                  <c:v>โรงแรมและอาหาร</c:v>
                </c:pt>
                <c:pt idx="3">
                  <c:v>การบริการราชการฯ</c:v>
                </c:pt>
                <c:pt idx="4">
                  <c:v>การก่อสร้าง</c:v>
                </c:pt>
              </c:strCache>
            </c:strRef>
          </c:cat>
          <c:val>
            <c:numRef>
              <c:f>Sheet1!$B$2:$B$6</c:f>
              <c:numCache>
                <c:formatCode>#,##0</c:formatCode>
                <c:ptCount val="5"/>
                <c:pt idx="0">
                  <c:v>85999</c:v>
                </c:pt>
                <c:pt idx="1">
                  <c:v>40655</c:v>
                </c:pt>
                <c:pt idx="2">
                  <c:v>35990</c:v>
                </c:pt>
                <c:pt idx="3">
                  <c:v>19522</c:v>
                </c:pt>
                <c:pt idx="4">
                  <c:v>27816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45509376"/>
        <c:axId val="146268928"/>
        <c:axId val="0"/>
      </c:bar3DChart>
      <c:catAx>
        <c:axId val="145509376"/>
        <c:scaling>
          <c:orientation val="minMax"/>
        </c:scaling>
        <c:delete val="0"/>
        <c:axPos val="l"/>
        <c:majorTickMark val="out"/>
        <c:minorTickMark val="none"/>
        <c:tickLblPos val="nextTo"/>
        <c:crossAx val="146268928"/>
        <c:crosses val="autoZero"/>
        <c:auto val="1"/>
        <c:lblAlgn val="ctr"/>
        <c:lblOffset val="100"/>
        <c:noMultiLvlLbl val="0"/>
      </c:catAx>
      <c:valAx>
        <c:axId val="146268928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crossAx val="14550937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82AB34-0300-4887-BAB9-6496E0443038}" type="doc">
      <dgm:prSet loTypeId="urn:microsoft.com/office/officeart/2005/8/layout/orgChart1" loCatId="hierarchy" qsTypeId="urn:microsoft.com/office/officeart/2005/8/quickstyle/simple5" qsCatId="simple" csTypeId="urn:microsoft.com/office/officeart/2005/8/colors/accent0_2" csCatId="mainScheme" phldr="1"/>
      <dgm:spPr/>
      <dgm:t>
        <a:bodyPr/>
        <a:lstStyle/>
        <a:p>
          <a:endParaRPr lang="th-TH"/>
        </a:p>
      </dgm:t>
    </dgm:pt>
    <dgm:pt modelId="{47041FC2-D8FD-4C23-A08F-F11CAF8FD89B}">
      <dgm:prSet phldrT="[ข้อความ]" custT="1"/>
      <dgm:spPr/>
      <dgm:t>
        <a:bodyPr/>
        <a:lstStyle/>
        <a:p>
          <a:pPr>
            <a:spcAft>
              <a:spcPts val="0"/>
            </a:spcAft>
          </a:pPr>
          <a:r>
            <a:rPr lang="th-TH" sz="2000" b="1">
              <a:latin typeface="TH SarabunPSK" pitchFamily="34" charset="-34"/>
              <a:cs typeface="TH SarabunPSK" pitchFamily="34" charset="-34"/>
            </a:rPr>
            <a:t>ประชากรรวม</a:t>
          </a:r>
        </a:p>
        <a:p>
          <a:pPr>
            <a:spcAft>
              <a:spcPts val="0"/>
            </a:spcAft>
          </a:pPr>
          <a:r>
            <a:rPr lang="th-TH" sz="2000" b="1">
              <a:latin typeface="TH SarabunPSK" pitchFamily="34" charset="-34"/>
              <a:cs typeface="TH SarabunPSK" pitchFamily="34" charset="-34"/>
            </a:rPr>
            <a:t>1,071,942  คน</a:t>
          </a:r>
        </a:p>
        <a:p>
          <a:pPr>
            <a:spcAft>
              <a:spcPct val="35000"/>
            </a:spcAft>
          </a:pPr>
          <a:r>
            <a:rPr lang="th-TH" sz="1200" b="1">
              <a:latin typeface="TH SarabunPSK" pitchFamily="34" charset="-34"/>
              <a:cs typeface="TH SarabunPSK" pitchFamily="34" charset="-34"/>
            </a:rPr>
            <a:t>ช 524,682 คน    ญ 547,260 คน</a:t>
          </a:r>
        </a:p>
      </dgm:t>
    </dgm:pt>
    <dgm:pt modelId="{F199DC04-23B1-4EDA-9503-4A1DCE05F4CA}" type="parTrans" cxnId="{347B76DF-7C59-4EED-B2B8-84799B1D1FAA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8F45A972-FB2E-41CF-B274-32379E80C3ED}" type="sibTrans" cxnId="{347B76DF-7C59-4EED-B2B8-84799B1D1FAA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0743C6C8-E8B3-4A2F-A1A4-6D9D8A6DEA5E}">
      <dgm:prSet phldrT="[ข้อความ]" custT="1"/>
      <dgm:spPr/>
      <dgm:t>
        <a:bodyPr/>
        <a:lstStyle/>
        <a:p>
          <a:r>
            <a:rPr lang="th-TH" sz="1300" b="1">
              <a:latin typeface="TH SarabunPSK" pitchFamily="34" charset="-34"/>
              <a:cs typeface="TH SarabunPSK" pitchFamily="34" charset="-34"/>
            </a:rPr>
            <a:t>ผู้มีอายุ 15 ปีขึ้นไป 811,167 คน</a:t>
          </a:r>
        </a:p>
        <a:p>
          <a:r>
            <a:rPr lang="th-TH" sz="1300" b="1">
              <a:latin typeface="TH SarabunPSK" pitchFamily="34" charset="-34"/>
              <a:cs typeface="TH SarabunPSK" pitchFamily="34" charset="-34"/>
            </a:rPr>
            <a:t>ช 386,295 คน  ญ 424,872 คน</a:t>
          </a:r>
        </a:p>
      </dgm:t>
    </dgm:pt>
    <dgm:pt modelId="{117ABEE7-F22B-4373-B2ED-2E77AF12482E}" type="parTrans" cxnId="{5E792DBF-2F62-4B29-B4D1-4BF5C9353A26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B41117AD-A5BE-4C22-8677-D8AF68B19E2E}" type="sibTrans" cxnId="{5E792DBF-2F62-4B29-B4D1-4BF5C9353A26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50EA7F35-0583-4321-83BF-F4C1F61C3DBB}">
      <dgm:prSet custT="1"/>
      <dgm:spPr/>
      <dgm:t>
        <a:bodyPr/>
        <a:lstStyle/>
        <a:p>
          <a:r>
            <a:rPr lang="th-TH" sz="1300" b="1">
              <a:latin typeface="TH SarabunPSK" pitchFamily="34" charset="-34"/>
              <a:cs typeface="TH SarabunPSK" pitchFamily="34" charset="-34"/>
            </a:rPr>
            <a:t>ผู้ไม่อยู่ในกำลังแรงงาน(261,316 คน)</a:t>
          </a:r>
          <a:br>
            <a:rPr lang="th-TH" sz="1300" b="1">
              <a:latin typeface="TH SarabunPSK" pitchFamily="34" charset="-34"/>
              <a:cs typeface="TH SarabunPSK" pitchFamily="34" charset="-34"/>
            </a:rPr>
          </a:br>
          <a:r>
            <a:rPr lang="th-TH" sz="1300" b="1">
              <a:latin typeface="TH SarabunPSK" pitchFamily="34" charset="-34"/>
              <a:cs typeface="TH SarabunPSK" pitchFamily="34" charset="-34"/>
            </a:rPr>
            <a:t>ช 89,961 คน  ญ 171,355 คน</a:t>
          </a:r>
        </a:p>
      </dgm:t>
    </dgm:pt>
    <dgm:pt modelId="{D0EAB9E6-096D-49E7-888E-6A8E2375AAD5}" type="parTrans" cxnId="{9527C2D9-1A39-46A9-8F2C-67579F563388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7F015281-7DEF-46E5-9830-4E60883EA0BF}" type="sibTrans" cxnId="{9527C2D9-1A39-46A9-8F2C-67579F563388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12570936-4267-4361-AA1A-7E1E4CBF171E}">
      <dgm:prSet custT="1"/>
      <dgm:spPr/>
      <dgm:t>
        <a:bodyPr/>
        <a:lstStyle/>
        <a:p>
          <a:r>
            <a:rPr lang="th-TH" sz="1400" b="1">
              <a:latin typeface="TH SarabunPSK" pitchFamily="34" charset="-34"/>
              <a:cs typeface="TH SarabunPSK" pitchFamily="34" charset="-34"/>
            </a:rPr>
            <a:t>ผู้ว่างงาน</a:t>
          </a:r>
          <a:br>
            <a:rPr lang="th-TH" sz="1400" b="1">
              <a:latin typeface="TH SarabunPSK" pitchFamily="34" charset="-34"/>
              <a:cs typeface="TH SarabunPSK" pitchFamily="34" charset="-34"/>
            </a:rPr>
          </a:br>
          <a:r>
            <a:rPr lang="th-TH" sz="1400" b="1">
              <a:latin typeface="TH SarabunPSK" pitchFamily="34" charset="-34"/>
              <a:cs typeface="TH SarabunPSK" pitchFamily="34" charset="-34"/>
            </a:rPr>
            <a:t>3,492 คน</a:t>
          </a:r>
        </a:p>
      </dgm:t>
    </dgm:pt>
    <dgm:pt modelId="{3E4B4E05-509B-46E8-AF9F-101F4E34D8C1}" type="parTrans" cxnId="{BD854EB6-60DB-48C8-9CBA-3560FFC180A7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03E9A212-2B7C-4CF4-9594-B72737D7BD3A}" type="sibTrans" cxnId="{BD854EB6-60DB-48C8-9CBA-3560FFC180A7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F74B8EA0-6C36-4787-8062-E86BC4216074}">
      <dgm:prSet custT="1"/>
      <dgm:spPr/>
      <dgm:t>
        <a:bodyPr/>
        <a:lstStyle/>
        <a:p>
          <a:r>
            <a:rPr lang="th-TH" sz="1400" b="1">
              <a:latin typeface="TH SarabunPSK" pitchFamily="34" charset="-34"/>
              <a:cs typeface="TH SarabunPSK" pitchFamily="34" charset="-34"/>
            </a:rPr>
            <a:t>ทำงานบ้าน </a:t>
          </a:r>
        </a:p>
        <a:p>
          <a:r>
            <a:rPr lang="th-TH" sz="1400" b="1">
              <a:latin typeface="TH SarabunPSK" pitchFamily="34" charset="-34"/>
              <a:cs typeface="TH SarabunPSK" pitchFamily="34" charset="-34"/>
            </a:rPr>
            <a:t>82,984 คน</a:t>
          </a:r>
        </a:p>
      </dgm:t>
    </dgm:pt>
    <dgm:pt modelId="{BC905D2A-EDB5-477E-8AC1-E28F5DD4DE7C}" type="parTrans" cxnId="{6268AAFC-21A6-43A9-B9AC-E892D079042F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54758041-9374-43AC-A99B-A9704BC4D882}" type="sibTrans" cxnId="{6268AAFC-21A6-43A9-B9AC-E892D079042F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C4B95F40-8832-4815-B3EE-0E87B9E7607D}">
      <dgm:prSet phldrT="[ข้อความ]" custT="1"/>
      <dgm:spPr/>
      <dgm:t>
        <a:bodyPr/>
        <a:lstStyle/>
        <a:p>
          <a:r>
            <a:rPr lang="th-TH" sz="1300" b="1">
              <a:latin typeface="TH SarabunPSK" pitchFamily="34" charset="-34"/>
              <a:cs typeface="TH SarabunPSK" pitchFamily="34" charset="-34"/>
            </a:rPr>
            <a:t>กำลังแรงงานรวม(549,851 คน)</a:t>
          </a:r>
          <a:br>
            <a:rPr lang="th-TH" sz="1300" b="1">
              <a:latin typeface="TH SarabunPSK" pitchFamily="34" charset="-34"/>
              <a:cs typeface="TH SarabunPSK" pitchFamily="34" charset="-34"/>
            </a:rPr>
          </a:br>
          <a:r>
            <a:rPr lang="th-TH" sz="1300" b="1">
              <a:latin typeface="TH SarabunPSK" pitchFamily="34" charset="-34"/>
              <a:cs typeface="TH SarabunPSK" pitchFamily="34" charset="-34"/>
            </a:rPr>
            <a:t>ช 296,334 คน ญ 253,517 คน</a:t>
          </a:r>
        </a:p>
      </dgm:t>
    </dgm:pt>
    <dgm:pt modelId="{E448EB23-4BE8-4CD6-86ED-DDB6F3C64F30}" type="parTrans" cxnId="{6A3A905D-ABD4-420C-8F40-10AD4E3DCF72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4560607D-7FC8-40EA-95AD-BA63BA79777D}" type="sibTrans" cxnId="{6A3A905D-ABD4-420C-8F40-10AD4E3DCF72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86BA5EAF-DBA4-48BB-8DEC-2EDD372CF0E1}">
      <dgm:prSet custT="1"/>
      <dgm:spPr/>
      <dgm:t>
        <a:bodyPr/>
        <a:lstStyle/>
        <a:p>
          <a:r>
            <a:rPr lang="th-TH" sz="1400" b="1">
              <a:latin typeface="TH SarabunPSK" pitchFamily="34" charset="-34"/>
              <a:cs typeface="TH SarabunPSK" pitchFamily="34" charset="-34"/>
            </a:rPr>
            <a:t>ผู้มีงานทำ</a:t>
          </a:r>
          <a:br>
            <a:rPr lang="th-TH" sz="1400" b="1">
              <a:latin typeface="TH SarabunPSK" pitchFamily="34" charset="-34"/>
              <a:cs typeface="TH SarabunPSK" pitchFamily="34" charset="-34"/>
            </a:rPr>
          </a:br>
          <a:r>
            <a:rPr lang="th-TH" sz="1400" b="1">
              <a:latin typeface="TH SarabunPSK" pitchFamily="34" charset="-34"/>
              <a:cs typeface="TH SarabunPSK" pitchFamily="34" charset="-34"/>
            </a:rPr>
            <a:t>545,993 คน</a:t>
          </a:r>
        </a:p>
      </dgm:t>
    </dgm:pt>
    <dgm:pt modelId="{499449D2-B21D-4B10-B756-F11A4C066CE8}" type="parTrans" cxnId="{CB9B40AF-2E89-4669-936D-75E413365CEA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F4366E91-96A2-4740-9E59-64ECF317F29E}" type="sibTrans" cxnId="{CB9B40AF-2E89-4669-936D-75E413365CEA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F9963713-4C1A-45AF-928B-5D9FCAEB3316}">
      <dgm:prSet custT="1"/>
      <dgm:spPr/>
      <dgm:t>
        <a:bodyPr/>
        <a:lstStyle/>
        <a:p>
          <a:r>
            <a:rPr lang="th-TH" sz="1400" b="1">
              <a:latin typeface="TH SarabunPSK" pitchFamily="34" charset="-34"/>
              <a:cs typeface="TH SarabunPSK" pitchFamily="34" charset="-34"/>
            </a:rPr>
            <a:t>รอฤดูกาล</a:t>
          </a:r>
          <a:br>
            <a:rPr lang="th-TH" sz="1400" b="1">
              <a:latin typeface="TH SarabunPSK" pitchFamily="34" charset="-34"/>
              <a:cs typeface="TH SarabunPSK" pitchFamily="34" charset="-34"/>
            </a:rPr>
          </a:br>
          <a:r>
            <a:rPr lang="th-TH" sz="1400" b="1">
              <a:latin typeface="TH SarabunPSK" pitchFamily="34" charset="-34"/>
              <a:cs typeface="TH SarabunPSK" pitchFamily="34" charset="-34"/>
            </a:rPr>
            <a:t>366 คน</a:t>
          </a:r>
        </a:p>
      </dgm:t>
    </dgm:pt>
    <dgm:pt modelId="{953CCABF-62A3-4BBB-8D57-7499CFEE51FE}" type="sibTrans" cxnId="{BD917FAC-B0E1-48BA-8792-80DA9C56F9DA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56AD155D-3E9D-4E31-980E-6E843098B12F}" type="parTrans" cxnId="{BD917FAC-B0E1-48BA-8792-80DA9C56F9DA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E570062B-B07E-406D-A138-5ECF5FEA17CF}">
      <dgm:prSet custT="1"/>
      <dgm:spPr/>
      <dgm:t>
        <a:bodyPr/>
        <a:lstStyle/>
        <a:p>
          <a:r>
            <a:rPr lang="th-TH" sz="1400" b="1">
              <a:latin typeface="TH SarabunPSK" pitchFamily="34" charset="-34"/>
              <a:cs typeface="TH SarabunPSK" pitchFamily="34" charset="-34"/>
            </a:rPr>
            <a:t>เรียนหนังสือ</a:t>
          </a:r>
          <a:br>
            <a:rPr lang="th-TH" sz="1400" b="1">
              <a:latin typeface="TH SarabunPSK" pitchFamily="34" charset="-34"/>
              <a:cs typeface="TH SarabunPSK" pitchFamily="34" charset="-34"/>
            </a:rPr>
          </a:br>
          <a:r>
            <a:rPr lang="th-TH" sz="1400" b="1">
              <a:latin typeface="TH SarabunPSK" pitchFamily="34" charset="-34"/>
              <a:cs typeface="TH SarabunPSK" pitchFamily="34" charset="-34"/>
            </a:rPr>
            <a:t>60,144 คน</a:t>
          </a:r>
        </a:p>
      </dgm:t>
    </dgm:pt>
    <dgm:pt modelId="{901BF9D5-7A8E-47C4-97DF-8B10E5A6F487}" type="parTrans" cxnId="{B0CCC82F-DD71-42A3-B70F-52A7BED8EDE6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44B60863-CB23-46C7-9C9C-7201692DD7E0}" type="sibTrans" cxnId="{B0CCC82F-DD71-42A3-B70F-52A7BED8EDE6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ED19BF35-FE5B-40DB-BE75-2E919DCC63C4}">
      <dgm:prSet custT="1"/>
      <dgm:spPr/>
      <dgm:t>
        <a:bodyPr/>
        <a:lstStyle/>
        <a:p>
          <a:r>
            <a:rPr lang="th-TH" sz="1400" b="1">
              <a:latin typeface="TH SarabunPSK" pitchFamily="34" charset="-34"/>
              <a:cs typeface="TH SarabunPSK" pitchFamily="34" charset="-34"/>
            </a:rPr>
            <a:t>อื่นๆ 118,188 คน</a:t>
          </a:r>
        </a:p>
      </dgm:t>
    </dgm:pt>
    <dgm:pt modelId="{D945D387-64C6-4BA8-A603-39E8ED77345A}" type="parTrans" cxnId="{54598EF9-4B95-4F9A-8B65-833E2A57D02D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54140F3C-253C-4D70-A066-9AE1C6DB48A5}" type="sibTrans" cxnId="{54598EF9-4B95-4F9A-8B65-833E2A57D02D}">
      <dgm:prSet/>
      <dgm:spPr/>
      <dgm:t>
        <a:bodyPr/>
        <a:lstStyle/>
        <a:p>
          <a:endParaRPr lang="th-TH" sz="4400">
            <a:latin typeface="TH SarabunPSK" pitchFamily="34" charset="-34"/>
            <a:cs typeface="TH SarabunPSK" pitchFamily="34" charset="-34"/>
          </a:endParaRPr>
        </a:p>
      </dgm:t>
    </dgm:pt>
    <dgm:pt modelId="{61001904-8C98-4A91-8482-F6403D999CBE}">
      <dgm:prSet custT="1"/>
      <dgm:spPr/>
      <dgm:t>
        <a:bodyPr/>
        <a:lstStyle/>
        <a:p>
          <a:r>
            <a:rPr lang="th-TH" sz="1300" b="1">
              <a:latin typeface="TH SarabunPSK" pitchFamily="34" charset="-34"/>
              <a:cs typeface="TH SarabunPSK" pitchFamily="34" charset="-34"/>
            </a:rPr>
            <a:t>ผู้ไม่อยู่ในวัยทำงาน(อายุต่ำกว่า 15 ปี) 260,775 คน </a:t>
          </a:r>
        </a:p>
        <a:p>
          <a:r>
            <a:rPr lang="th-TH" sz="1300" b="1">
              <a:latin typeface="TH SarabunPSK" pitchFamily="34" charset="-34"/>
              <a:cs typeface="TH SarabunPSK" pitchFamily="34" charset="-34"/>
            </a:rPr>
            <a:t>ช 138,387 คน ญ 122,388 คน</a:t>
          </a:r>
        </a:p>
      </dgm:t>
    </dgm:pt>
    <dgm:pt modelId="{887B3ECC-C8B1-4766-A8FC-3B4B2AA0983C}" type="parTrans" cxnId="{EA898CE9-2CDB-4A53-8D65-B79C61F92571}">
      <dgm:prSet/>
      <dgm:spPr/>
      <dgm:t>
        <a:bodyPr/>
        <a:lstStyle/>
        <a:p>
          <a:endParaRPr lang="th-TH"/>
        </a:p>
      </dgm:t>
    </dgm:pt>
    <dgm:pt modelId="{7F2EA892-195F-48D5-A590-5D1F7DA645B6}" type="sibTrans" cxnId="{EA898CE9-2CDB-4A53-8D65-B79C61F92571}">
      <dgm:prSet/>
      <dgm:spPr/>
      <dgm:t>
        <a:bodyPr/>
        <a:lstStyle/>
        <a:p>
          <a:endParaRPr lang="th-TH"/>
        </a:p>
      </dgm:t>
    </dgm:pt>
    <dgm:pt modelId="{84FC3162-0A7E-454F-80BC-56CFBABABF22}" type="pres">
      <dgm:prSet presAssocID="{F682AB34-0300-4887-BAB9-6496E044303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1821279F-F2FE-4518-8455-C441F2BEF863}" type="pres">
      <dgm:prSet presAssocID="{47041FC2-D8FD-4C23-A08F-F11CAF8FD89B}" presName="hierRoot1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D3384D8E-C1A4-4A4E-B89C-63101529B557}" type="pres">
      <dgm:prSet presAssocID="{47041FC2-D8FD-4C23-A08F-F11CAF8FD89B}" presName="rootComposite1" presStyleCnt="0"/>
      <dgm:spPr/>
      <dgm:t>
        <a:bodyPr/>
        <a:lstStyle/>
        <a:p>
          <a:endParaRPr lang="th-TH"/>
        </a:p>
      </dgm:t>
    </dgm:pt>
    <dgm:pt modelId="{A505FC51-CE04-4060-8500-29E3D01E0E4F}" type="pres">
      <dgm:prSet presAssocID="{47041FC2-D8FD-4C23-A08F-F11CAF8FD89B}" presName="rootText1" presStyleLbl="node0" presStyleIdx="0" presStyleCnt="1" custScaleX="196044" custScaleY="158679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C0094CF0-3F55-4C9C-841D-F4141110AFC1}" type="pres">
      <dgm:prSet presAssocID="{47041FC2-D8FD-4C23-A08F-F11CAF8FD89B}" presName="rootConnector1" presStyleLbl="node1" presStyleIdx="0" presStyleCnt="0"/>
      <dgm:spPr/>
      <dgm:t>
        <a:bodyPr/>
        <a:lstStyle/>
        <a:p>
          <a:endParaRPr lang="th-TH"/>
        </a:p>
      </dgm:t>
    </dgm:pt>
    <dgm:pt modelId="{13E9ED9B-17EA-4679-BD4F-C851B91CE018}" type="pres">
      <dgm:prSet presAssocID="{47041FC2-D8FD-4C23-A08F-F11CAF8FD89B}" presName="hierChild2" presStyleCnt="0"/>
      <dgm:spPr/>
      <dgm:t>
        <a:bodyPr/>
        <a:lstStyle/>
        <a:p>
          <a:endParaRPr lang="th-TH"/>
        </a:p>
      </dgm:t>
    </dgm:pt>
    <dgm:pt modelId="{F9EF3E3F-20A1-4F38-AE91-DE730BA283C8}" type="pres">
      <dgm:prSet presAssocID="{117ABEE7-F22B-4373-B2ED-2E77AF12482E}" presName="Name37" presStyleLbl="parChTrans1D2" presStyleIdx="0" presStyleCnt="2"/>
      <dgm:spPr/>
      <dgm:t>
        <a:bodyPr/>
        <a:lstStyle/>
        <a:p>
          <a:endParaRPr lang="th-TH"/>
        </a:p>
      </dgm:t>
    </dgm:pt>
    <dgm:pt modelId="{6B417DE5-5432-4FE5-ADFD-3651FFE8ADFF}" type="pres">
      <dgm:prSet presAssocID="{0743C6C8-E8B3-4A2F-A1A4-6D9D8A6DEA5E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F2541C21-0160-49DB-8761-0E38ADFB1B0A}" type="pres">
      <dgm:prSet presAssocID="{0743C6C8-E8B3-4A2F-A1A4-6D9D8A6DEA5E}" presName="rootComposite" presStyleCnt="0"/>
      <dgm:spPr/>
      <dgm:t>
        <a:bodyPr/>
        <a:lstStyle/>
        <a:p>
          <a:endParaRPr lang="th-TH"/>
        </a:p>
      </dgm:t>
    </dgm:pt>
    <dgm:pt modelId="{752A5FB6-ADE6-4395-94E6-48CB4DEBE99B}" type="pres">
      <dgm:prSet presAssocID="{0743C6C8-E8B3-4A2F-A1A4-6D9D8A6DEA5E}" presName="rootText" presStyleLbl="node2" presStyleIdx="0" presStyleCnt="2" custScaleX="189867" custScaleY="109052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CFFBCC59-F2F4-47B4-BCB6-660EFAE9400A}" type="pres">
      <dgm:prSet presAssocID="{0743C6C8-E8B3-4A2F-A1A4-6D9D8A6DEA5E}" presName="rootConnector" presStyleLbl="node2" presStyleIdx="0" presStyleCnt="2"/>
      <dgm:spPr/>
      <dgm:t>
        <a:bodyPr/>
        <a:lstStyle/>
        <a:p>
          <a:endParaRPr lang="th-TH"/>
        </a:p>
      </dgm:t>
    </dgm:pt>
    <dgm:pt modelId="{6609D719-4C3A-4F87-B686-3BAA31C2377A}" type="pres">
      <dgm:prSet presAssocID="{0743C6C8-E8B3-4A2F-A1A4-6D9D8A6DEA5E}" presName="hierChild4" presStyleCnt="0"/>
      <dgm:spPr/>
      <dgm:t>
        <a:bodyPr/>
        <a:lstStyle/>
        <a:p>
          <a:endParaRPr lang="th-TH"/>
        </a:p>
      </dgm:t>
    </dgm:pt>
    <dgm:pt modelId="{66AFEA34-334B-43EC-9BC2-03E5E09BADEF}" type="pres">
      <dgm:prSet presAssocID="{E448EB23-4BE8-4CD6-86ED-DDB6F3C64F30}" presName="Name37" presStyleLbl="parChTrans1D3" presStyleIdx="0" presStyleCnt="2"/>
      <dgm:spPr/>
      <dgm:t>
        <a:bodyPr/>
        <a:lstStyle/>
        <a:p>
          <a:endParaRPr lang="th-TH"/>
        </a:p>
      </dgm:t>
    </dgm:pt>
    <dgm:pt modelId="{EE05387A-C613-4F9D-9CA0-B9CFE09EC812}" type="pres">
      <dgm:prSet presAssocID="{C4B95F40-8832-4815-B3EE-0E87B9E7607D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FA6AB7A9-B523-40D4-BA73-82268CF90479}" type="pres">
      <dgm:prSet presAssocID="{C4B95F40-8832-4815-B3EE-0E87B9E7607D}" presName="rootComposite" presStyleCnt="0"/>
      <dgm:spPr/>
      <dgm:t>
        <a:bodyPr/>
        <a:lstStyle/>
        <a:p>
          <a:endParaRPr lang="th-TH"/>
        </a:p>
      </dgm:t>
    </dgm:pt>
    <dgm:pt modelId="{C7896794-B4FA-4156-A539-B75559674100}" type="pres">
      <dgm:prSet presAssocID="{C4B95F40-8832-4815-B3EE-0E87B9E7607D}" presName="rootText" presStyleLbl="node3" presStyleIdx="0" presStyleCnt="2" custScaleX="175096" custScaleY="118595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499FD77B-D1A3-4BFC-A013-50A2D1FEC102}" type="pres">
      <dgm:prSet presAssocID="{C4B95F40-8832-4815-B3EE-0E87B9E7607D}" presName="rootConnector" presStyleLbl="node3" presStyleIdx="0" presStyleCnt="2"/>
      <dgm:spPr/>
      <dgm:t>
        <a:bodyPr/>
        <a:lstStyle/>
        <a:p>
          <a:endParaRPr lang="th-TH"/>
        </a:p>
      </dgm:t>
    </dgm:pt>
    <dgm:pt modelId="{2D1552A7-6590-4D0D-B31B-5EB367B0CE24}" type="pres">
      <dgm:prSet presAssocID="{C4B95F40-8832-4815-B3EE-0E87B9E7607D}" presName="hierChild4" presStyleCnt="0"/>
      <dgm:spPr/>
      <dgm:t>
        <a:bodyPr/>
        <a:lstStyle/>
        <a:p>
          <a:endParaRPr lang="th-TH"/>
        </a:p>
      </dgm:t>
    </dgm:pt>
    <dgm:pt modelId="{11F40A52-BA86-4D51-B851-8F1677C58CC5}" type="pres">
      <dgm:prSet presAssocID="{499449D2-B21D-4B10-B756-F11A4C066CE8}" presName="Name37" presStyleLbl="parChTrans1D4" presStyleIdx="0" presStyleCnt="6"/>
      <dgm:spPr/>
      <dgm:t>
        <a:bodyPr/>
        <a:lstStyle/>
        <a:p>
          <a:endParaRPr lang="th-TH"/>
        </a:p>
      </dgm:t>
    </dgm:pt>
    <dgm:pt modelId="{50D1D4A8-BE3F-451F-8E01-CAE428280B49}" type="pres">
      <dgm:prSet presAssocID="{86BA5EAF-DBA4-48BB-8DEC-2EDD372CF0E1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617FAA89-D099-40B3-BF2C-2FAA3C620974}" type="pres">
      <dgm:prSet presAssocID="{86BA5EAF-DBA4-48BB-8DEC-2EDD372CF0E1}" presName="rootComposite" presStyleCnt="0"/>
      <dgm:spPr/>
      <dgm:t>
        <a:bodyPr/>
        <a:lstStyle/>
        <a:p>
          <a:endParaRPr lang="th-TH"/>
        </a:p>
      </dgm:t>
    </dgm:pt>
    <dgm:pt modelId="{1E281F9F-4B8E-4E98-B840-02B728AAFB31}" type="pres">
      <dgm:prSet presAssocID="{86BA5EAF-DBA4-48BB-8DEC-2EDD372CF0E1}" presName="rootText" presStyleLbl="node4" presStyleIdx="0" presStyleCnt="6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A652C325-4A34-4646-A510-CCEBD113F17B}" type="pres">
      <dgm:prSet presAssocID="{86BA5EAF-DBA4-48BB-8DEC-2EDD372CF0E1}" presName="rootConnector" presStyleLbl="node4" presStyleIdx="0" presStyleCnt="6"/>
      <dgm:spPr/>
      <dgm:t>
        <a:bodyPr/>
        <a:lstStyle/>
        <a:p>
          <a:endParaRPr lang="th-TH"/>
        </a:p>
      </dgm:t>
    </dgm:pt>
    <dgm:pt modelId="{00F6721B-CD92-4B48-BCF0-16B0773B22F4}" type="pres">
      <dgm:prSet presAssocID="{86BA5EAF-DBA4-48BB-8DEC-2EDD372CF0E1}" presName="hierChild4" presStyleCnt="0"/>
      <dgm:spPr/>
      <dgm:t>
        <a:bodyPr/>
        <a:lstStyle/>
        <a:p>
          <a:endParaRPr lang="th-TH"/>
        </a:p>
      </dgm:t>
    </dgm:pt>
    <dgm:pt modelId="{1F1FC2EE-4AED-4DF9-AD18-24A11B3159F1}" type="pres">
      <dgm:prSet presAssocID="{86BA5EAF-DBA4-48BB-8DEC-2EDD372CF0E1}" presName="hierChild5" presStyleCnt="0"/>
      <dgm:spPr/>
      <dgm:t>
        <a:bodyPr/>
        <a:lstStyle/>
        <a:p>
          <a:endParaRPr lang="th-TH"/>
        </a:p>
      </dgm:t>
    </dgm:pt>
    <dgm:pt modelId="{E0101662-CB84-4E72-9288-3AA55759CE3E}" type="pres">
      <dgm:prSet presAssocID="{3E4B4E05-509B-46E8-AF9F-101F4E34D8C1}" presName="Name37" presStyleLbl="parChTrans1D4" presStyleIdx="1" presStyleCnt="6"/>
      <dgm:spPr/>
      <dgm:t>
        <a:bodyPr/>
        <a:lstStyle/>
        <a:p>
          <a:endParaRPr lang="th-TH"/>
        </a:p>
      </dgm:t>
    </dgm:pt>
    <dgm:pt modelId="{9A6F369B-730C-45EF-A375-856FC533C0C5}" type="pres">
      <dgm:prSet presAssocID="{12570936-4267-4361-AA1A-7E1E4CBF171E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9156DD84-AF57-47D9-A6EE-8EEC8011E72A}" type="pres">
      <dgm:prSet presAssocID="{12570936-4267-4361-AA1A-7E1E4CBF171E}" presName="rootComposite" presStyleCnt="0"/>
      <dgm:spPr/>
      <dgm:t>
        <a:bodyPr/>
        <a:lstStyle/>
        <a:p>
          <a:endParaRPr lang="th-TH"/>
        </a:p>
      </dgm:t>
    </dgm:pt>
    <dgm:pt modelId="{9CDB7E8C-1C0E-44FE-B0D4-7FA3D4D670C1}" type="pres">
      <dgm:prSet presAssocID="{12570936-4267-4361-AA1A-7E1E4CBF171E}" presName="rootText" presStyleLbl="node4" presStyleIdx="1" presStyleCnt="6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0D8B1A40-4ACF-4D78-A836-858FC6DFFFAB}" type="pres">
      <dgm:prSet presAssocID="{12570936-4267-4361-AA1A-7E1E4CBF171E}" presName="rootConnector" presStyleLbl="node4" presStyleIdx="1" presStyleCnt="6"/>
      <dgm:spPr/>
      <dgm:t>
        <a:bodyPr/>
        <a:lstStyle/>
        <a:p>
          <a:endParaRPr lang="th-TH"/>
        </a:p>
      </dgm:t>
    </dgm:pt>
    <dgm:pt modelId="{56B40E04-D936-458C-9E8A-DECF3D162A33}" type="pres">
      <dgm:prSet presAssocID="{12570936-4267-4361-AA1A-7E1E4CBF171E}" presName="hierChild4" presStyleCnt="0"/>
      <dgm:spPr/>
      <dgm:t>
        <a:bodyPr/>
        <a:lstStyle/>
        <a:p>
          <a:endParaRPr lang="th-TH"/>
        </a:p>
      </dgm:t>
    </dgm:pt>
    <dgm:pt modelId="{4AA4DA89-EE27-4A1A-9A5F-86FF1170256D}" type="pres">
      <dgm:prSet presAssocID="{12570936-4267-4361-AA1A-7E1E4CBF171E}" presName="hierChild5" presStyleCnt="0"/>
      <dgm:spPr/>
      <dgm:t>
        <a:bodyPr/>
        <a:lstStyle/>
        <a:p>
          <a:endParaRPr lang="th-TH"/>
        </a:p>
      </dgm:t>
    </dgm:pt>
    <dgm:pt modelId="{BFF1734D-1F63-42E3-9842-6EBD1A543FA8}" type="pres">
      <dgm:prSet presAssocID="{56AD155D-3E9D-4E31-980E-6E843098B12F}" presName="Name37" presStyleLbl="parChTrans1D4" presStyleIdx="2" presStyleCnt="6"/>
      <dgm:spPr/>
      <dgm:t>
        <a:bodyPr/>
        <a:lstStyle/>
        <a:p>
          <a:endParaRPr lang="th-TH"/>
        </a:p>
      </dgm:t>
    </dgm:pt>
    <dgm:pt modelId="{B73C171F-B7BD-4968-8076-F4098138D9A8}" type="pres">
      <dgm:prSet presAssocID="{F9963713-4C1A-45AF-928B-5D9FCAEB3316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CD1F3264-C992-4D56-83DC-A5954B8BBC36}" type="pres">
      <dgm:prSet presAssocID="{F9963713-4C1A-45AF-928B-5D9FCAEB3316}" presName="rootComposite" presStyleCnt="0"/>
      <dgm:spPr/>
      <dgm:t>
        <a:bodyPr/>
        <a:lstStyle/>
        <a:p>
          <a:endParaRPr lang="th-TH"/>
        </a:p>
      </dgm:t>
    </dgm:pt>
    <dgm:pt modelId="{BCBA1E1D-073B-4339-BED9-AECCF26EBBE7}" type="pres">
      <dgm:prSet presAssocID="{F9963713-4C1A-45AF-928B-5D9FCAEB3316}" presName="rootText" presStyleLbl="node4" presStyleIdx="2" presStyleCnt="6" custLinFactNeighborX="-206" custLinFactNeighborY="1768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0168E963-9108-479A-88B8-CA409B0A758B}" type="pres">
      <dgm:prSet presAssocID="{F9963713-4C1A-45AF-928B-5D9FCAEB3316}" presName="rootConnector" presStyleLbl="node4" presStyleIdx="2" presStyleCnt="6"/>
      <dgm:spPr/>
      <dgm:t>
        <a:bodyPr/>
        <a:lstStyle/>
        <a:p>
          <a:endParaRPr lang="th-TH"/>
        </a:p>
      </dgm:t>
    </dgm:pt>
    <dgm:pt modelId="{D689C841-A326-48DC-B3A1-C843538CCFC0}" type="pres">
      <dgm:prSet presAssocID="{F9963713-4C1A-45AF-928B-5D9FCAEB3316}" presName="hierChild4" presStyleCnt="0"/>
      <dgm:spPr/>
      <dgm:t>
        <a:bodyPr/>
        <a:lstStyle/>
        <a:p>
          <a:endParaRPr lang="th-TH"/>
        </a:p>
      </dgm:t>
    </dgm:pt>
    <dgm:pt modelId="{5C973DA6-4C08-4A7F-91E0-DEDDAAFFA5EF}" type="pres">
      <dgm:prSet presAssocID="{F9963713-4C1A-45AF-928B-5D9FCAEB3316}" presName="hierChild5" presStyleCnt="0"/>
      <dgm:spPr/>
      <dgm:t>
        <a:bodyPr/>
        <a:lstStyle/>
        <a:p>
          <a:endParaRPr lang="th-TH"/>
        </a:p>
      </dgm:t>
    </dgm:pt>
    <dgm:pt modelId="{78CA3D66-44F6-4365-9BE4-B3CA640FB57E}" type="pres">
      <dgm:prSet presAssocID="{C4B95F40-8832-4815-B3EE-0E87B9E7607D}" presName="hierChild5" presStyleCnt="0"/>
      <dgm:spPr/>
      <dgm:t>
        <a:bodyPr/>
        <a:lstStyle/>
        <a:p>
          <a:endParaRPr lang="th-TH"/>
        </a:p>
      </dgm:t>
    </dgm:pt>
    <dgm:pt modelId="{C565D175-155A-49E4-B79F-0036E1E00BDC}" type="pres">
      <dgm:prSet presAssocID="{D0EAB9E6-096D-49E7-888E-6A8E2375AAD5}" presName="Name37" presStyleLbl="parChTrans1D3" presStyleIdx="1" presStyleCnt="2"/>
      <dgm:spPr/>
      <dgm:t>
        <a:bodyPr/>
        <a:lstStyle/>
        <a:p>
          <a:endParaRPr lang="th-TH"/>
        </a:p>
      </dgm:t>
    </dgm:pt>
    <dgm:pt modelId="{E3A7616F-7A7E-45D3-BCF5-0003E0863A3E}" type="pres">
      <dgm:prSet presAssocID="{50EA7F35-0583-4321-83BF-F4C1F61C3DBB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93512C53-F351-4328-BB8F-5BE065D3C6BB}" type="pres">
      <dgm:prSet presAssocID="{50EA7F35-0583-4321-83BF-F4C1F61C3DBB}" presName="rootComposite" presStyleCnt="0"/>
      <dgm:spPr/>
      <dgm:t>
        <a:bodyPr/>
        <a:lstStyle/>
        <a:p>
          <a:endParaRPr lang="th-TH"/>
        </a:p>
      </dgm:t>
    </dgm:pt>
    <dgm:pt modelId="{7E4A5EC6-06BD-4F41-8E7E-D6B796E74D57}" type="pres">
      <dgm:prSet presAssocID="{50EA7F35-0583-4321-83BF-F4C1F61C3DBB}" presName="rootText" presStyleLbl="node3" presStyleIdx="1" presStyleCnt="2" custScaleX="187887" custScaleY="121859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926EAFB5-D150-442A-AEF8-B1EB69B47883}" type="pres">
      <dgm:prSet presAssocID="{50EA7F35-0583-4321-83BF-F4C1F61C3DBB}" presName="rootConnector" presStyleLbl="node3" presStyleIdx="1" presStyleCnt="2"/>
      <dgm:spPr/>
      <dgm:t>
        <a:bodyPr/>
        <a:lstStyle/>
        <a:p>
          <a:endParaRPr lang="th-TH"/>
        </a:p>
      </dgm:t>
    </dgm:pt>
    <dgm:pt modelId="{9FF0EA42-A3E3-4CA5-B9A6-5E93CAB8DDC0}" type="pres">
      <dgm:prSet presAssocID="{50EA7F35-0583-4321-83BF-F4C1F61C3DBB}" presName="hierChild4" presStyleCnt="0"/>
      <dgm:spPr/>
      <dgm:t>
        <a:bodyPr/>
        <a:lstStyle/>
        <a:p>
          <a:endParaRPr lang="th-TH"/>
        </a:p>
      </dgm:t>
    </dgm:pt>
    <dgm:pt modelId="{6B3AFC14-A12C-4A0F-A8D8-6167493408E7}" type="pres">
      <dgm:prSet presAssocID="{BC905D2A-EDB5-477E-8AC1-E28F5DD4DE7C}" presName="Name37" presStyleLbl="parChTrans1D4" presStyleIdx="3" presStyleCnt="6"/>
      <dgm:spPr/>
      <dgm:t>
        <a:bodyPr/>
        <a:lstStyle/>
        <a:p>
          <a:endParaRPr lang="th-TH"/>
        </a:p>
      </dgm:t>
    </dgm:pt>
    <dgm:pt modelId="{DE1E1BA6-66AD-4795-BE0E-D820E56D8BFA}" type="pres">
      <dgm:prSet presAssocID="{F74B8EA0-6C36-4787-8062-E86BC4216074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7196674F-F451-4813-9118-3B0B78ED125D}" type="pres">
      <dgm:prSet presAssocID="{F74B8EA0-6C36-4787-8062-E86BC4216074}" presName="rootComposite" presStyleCnt="0"/>
      <dgm:spPr/>
      <dgm:t>
        <a:bodyPr/>
        <a:lstStyle/>
        <a:p>
          <a:endParaRPr lang="th-TH"/>
        </a:p>
      </dgm:t>
    </dgm:pt>
    <dgm:pt modelId="{2559EEFA-C5DE-4BB7-93C6-DDB826CA8A87}" type="pres">
      <dgm:prSet presAssocID="{F74B8EA0-6C36-4787-8062-E86BC4216074}" presName="rootText" presStyleLbl="node4" presStyleIdx="3" presStyleCnt="6" custScaleX="114875" custScaleY="108409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E2B9DBA-6796-41F4-A716-2CACBDEB01E9}" type="pres">
      <dgm:prSet presAssocID="{F74B8EA0-6C36-4787-8062-E86BC4216074}" presName="rootConnector" presStyleLbl="node4" presStyleIdx="3" presStyleCnt="6"/>
      <dgm:spPr/>
      <dgm:t>
        <a:bodyPr/>
        <a:lstStyle/>
        <a:p>
          <a:endParaRPr lang="th-TH"/>
        </a:p>
      </dgm:t>
    </dgm:pt>
    <dgm:pt modelId="{97D51FDE-727E-491D-81CC-F82D9A3DD91E}" type="pres">
      <dgm:prSet presAssocID="{F74B8EA0-6C36-4787-8062-E86BC4216074}" presName="hierChild4" presStyleCnt="0"/>
      <dgm:spPr/>
      <dgm:t>
        <a:bodyPr/>
        <a:lstStyle/>
        <a:p>
          <a:endParaRPr lang="th-TH"/>
        </a:p>
      </dgm:t>
    </dgm:pt>
    <dgm:pt modelId="{4AAF0EA3-C8A4-4B4F-A63F-18CE1F41EEB1}" type="pres">
      <dgm:prSet presAssocID="{F74B8EA0-6C36-4787-8062-E86BC4216074}" presName="hierChild5" presStyleCnt="0"/>
      <dgm:spPr/>
      <dgm:t>
        <a:bodyPr/>
        <a:lstStyle/>
        <a:p>
          <a:endParaRPr lang="th-TH"/>
        </a:p>
      </dgm:t>
    </dgm:pt>
    <dgm:pt modelId="{D64D7A75-08B1-4C61-93B3-02DA6DF9319D}" type="pres">
      <dgm:prSet presAssocID="{901BF9D5-7A8E-47C4-97DF-8B10E5A6F487}" presName="Name37" presStyleLbl="parChTrans1D4" presStyleIdx="4" presStyleCnt="6"/>
      <dgm:spPr/>
      <dgm:t>
        <a:bodyPr/>
        <a:lstStyle/>
        <a:p>
          <a:endParaRPr lang="th-TH"/>
        </a:p>
      </dgm:t>
    </dgm:pt>
    <dgm:pt modelId="{9C53299E-8F95-4F15-85DD-45D790982770}" type="pres">
      <dgm:prSet presAssocID="{E570062B-B07E-406D-A138-5ECF5FEA17CF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3C285F00-3874-4F09-B11E-3B8A75EBB258}" type="pres">
      <dgm:prSet presAssocID="{E570062B-B07E-406D-A138-5ECF5FEA17CF}" presName="rootComposite" presStyleCnt="0"/>
      <dgm:spPr/>
      <dgm:t>
        <a:bodyPr/>
        <a:lstStyle/>
        <a:p>
          <a:endParaRPr lang="th-TH"/>
        </a:p>
      </dgm:t>
    </dgm:pt>
    <dgm:pt modelId="{4C5D2B46-9F2E-447B-85E3-64381D0B29CE}" type="pres">
      <dgm:prSet presAssocID="{E570062B-B07E-406D-A138-5ECF5FEA17CF}" presName="rootText" presStyleLbl="node4" presStyleIdx="4" presStyleCnt="6" custScaleX="112706" custScaleY="102685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F201B91B-024C-45C4-80D0-1FF6E810D630}" type="pres">
      <dgm:prSet presAssocID="{E570062B-B07E-406D-A138-5ECF5FEA17CF}" presName="rootConnector" presStyleLbl="node4" presStyleIdx="4" presStyleCnt="6"/>
      <dgm:spPr/>
      <dgm:t>
        <a:bodyPr/>
        <a:lstStyle/>
        <a:p>
          <a:endParaRPr lang="th-TH"/>
        </a:p>
      </dgm:t>
    </dgm:pt>
    <dgm:pt modelId="{E781F963-2D56-4D1E-AE17-3292ED6C4D25}" type="pres">
      <dgm:prSet presAssocID="{E570062B-B07E-406D-A138-5ECF5FEA17CF}" presName="hierChild4" presStyleCnt="0"/>
      <dgm:spPr/>
      <dgm:t>
        <a:bodyPr/>
        <a:lstStyle/>
        <a:p>
          <a:endParaRPr lang="th-TH"/>
        </a:p>
      </dgm:t>
    </dgm:pt>
    <dgm:pt modelId="{369FABD3-8730-46F6-8342-7AD6AF424054}" type="pres">
      <dgm:prSet presAssocID="{E570062B-B07E-406D-A138-5ECF5FEA17CF}" presName="hierChild5" presStyleCnt="0"/>
      <dgm:spPr/>
      <dgm:t>
        <a:bodyPr/>
        <a:lstStyle/>
        <a:p>
          <a:endParaRPr lang="th-TH"/>
        </a:p>
      </dgm:t>
    </dgm:pt>
    <dgm:pt modelId="{E8ADB070-50C9-49B7-8938-E388AD67CA18}" type="pres">
      <dgm:prSet presAssocID="{D945D387-64C6-4BA8-A603-39E8ED77345A}" presName="Name37" presStyleLbl="parChTrans1D4" presStyleIdx="5" presStyleCnt="6"/>
      <dgm:spPr/>
      <dgm:t>
        <a:bodyPr/>
        <a:lstStyle/>
        <a:p>
          <a:endParaRPr lang="th-TH"/>
        </a:p>
      </dgm:t>
    </dgm:pt>
    <dgm:pt modelId="{98A6AFEC-D9D1-4FB5-9CED-B983E909693B}" type="pres">
      <dgm:prSet presAssocID="{ED19BF35-FE5B-40DB-BE75-2E919DCC63C4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E9B699B4-71CB-4B0A-978C-8E1F6A8BE393}" type="pres">
      <dgm:prSet presAssocID="{ED19BF35-FE5B-40DB-BE75-2E919DCC63C4}" presName="rootComposite" presStyleCnt="0"/>
      <dgm:spPr/>
      <dgm:t>
        <a:bodyPr/>
        <a:lstStyle/>
        <a:p>
          <a:endParaRPr lang="th-TH"/>
        </a:p>
      </dgm:t>
    </dgm:pt>
    <dgm:pt modelId="{8466ECE8-548B-43E1-8305-9AA42AC6FD8D}" type="pres">
      <dgm:prSet presAssocID="{ED19BF35-FE5B-40DB-BE75-2E919DCC63C4}" presName="rootText" presStyleLbl="node4" presStyleIdx="5" presStyleCnt="6" custScaleX="113166" custScaleY="111135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FB89624F-0BD1-4C2F-9A9F-FE238350AD9D}" type="pres">
      <dgm:prSet presAssocID="{ED19BF35-FE5B-40DB-BE75-2E919DCC63C4}" presName="rootConnector" presStyleLbl="node4" presStyleIdx="5" presStyleCnt="6"/>
      <dgm:spPr/>
      <dgm:t>
        <a:bodyPr/>
        <a:lstStyle/>
        <a:p>
          <a:endParaRPr lang="th-TH"/>
        </a:p>
      </dgm:t>
    </dgm:pt>
    <dgm:pt modelId="{C3585DBF-10E3-481B-8DCA-D965248AB42B}" type="pres">
      <dgm:prSet presAssocID="{ED19BF35-FE5B-40DB-BE75-2E919DCC63C4}" presName="hierChild4" presStyleCnt="0"/>
      <dgm:spPr/>
      <dgm:t>
        <a:bodyPr/>
        <a:lstStyle/>
        <a:p>
          <a:endParaRPr lang="th-TH"/>
        </a:p>
      </dgm:t>
    </dgm:pt>
    <dgm:pt modelId="{96219228-701F-4CF1-996B-411D3FF27546}" type="pres">
      <dgm:prSet presAssocID="{ED19BF35-FE5B-40DB-BE75-2E919DCC63C4}" presName="hierChild5" presStyleCnt="0"/>
      <dgm:spPr/>
      <dgm:t>
        <a:bodyPr/>
        <a:lstStyle/>
        <a:p>
          <a:endParaRPr lang="th-TH"/>
        </a:p>
      </dgm:t>
    </dgm:pt>
    <dgm:pt modelId="{696A4496-F604-456D-82F6-97E88E2FF99C}" type="pres">
      <dgm:prSet presAssocID="{50EA7F35-0583-4321-83BF-F4C1F61C3DBB}" presName="hierChild5" presStyleCnt="0"/>
      <dgm:spPr/>
      <dgm:t>
        <a:bodyPr/>
        <a:lstStyle/>
        <a:p>
          <a:endParaRPr lang="th-TH"/>
        </a:p>
      </dgm:t>
    </dgm:pt>
    <dgm:pt modelId="{E5B76DA7-9398-4FED-9593-8730B91C3DF8}" type="pres">
      <dgm:prSet presAssocID="{0743C6C8-E8B3-4A2F-A1A4-6D9D8A6DEA5E}" presName="hierChild5" presStyleCnt="0"/>
      <dgm:spPr/>
      <dgm:t>
        <a:bodyPr/>
        <a:lstStyle/>
        <a:p>
          <a:endParaRPr lang="th-TH"/>
        </a:p>
      </dgm:t>
    </dgm:pt>
    <dgm:pt modelId="{6FB44615-02E3-414F-9484-F2F10B57747B}" type="pres">
      <dgm:prSet presAssocID="{887B3ECC-C8B1-4766-A8FC-3B4B2AA0983C}" presName="Name37" presStyleLbl="parChTrans1D2" presStyleIdx="1" presStyleCnt="2"/>
      <dgm:spPr/>
      <dgm:t>
        <a:bodyPr/>
        <a:lstStyle/>
        <a:p>
          <a:endParaRPr lang="th-TH"/>
        </a:p>
      </dgm:t>
    </dgm:pt>
    <dgm:pt modelId="{5A8B2929-CF76-472F-8CA2-BD977E70C021}" type="pres">
      <dgm:prSet presAssocID="{61001904-8C98-4A91-8482-F6403D999CBE}" presName="hierRoot2" presStyleCnt="0">
        <dgm:presLayoutVars>
          <dgm:hierBranch val="init"/>
        </dgm:presLayoutVars>
      </dgm:prSet>
      <dgm:spPr/>
      <dgm:t>
        <a:bodyPr/>
        <a:lstStyle/>
        <a:p>
          <a:endParaRPr lang="th-TH"/>
        </a:p>
      </dgm:t>
    </dgm:pt>
    <dgm:pt modelId="{8ACF02F4-043B-4411-B496-1C8EF265E64F}" type="pres">
      <dgm:prSet presAssocID="{61001904-8C98-4A91-8482-F6403D999CBE}" presName="rootComposite" presStyleCnt="0"/>
      <dgm:spPr/>
      <dgm:t>
        <a:bodyPr/>
        <a:lstStyle/>
        <a:p>
          <a:endParaRPr lang="th-TH"/>
        </a:p>
      </dgm:t>
    </dgm:pt>
    <dgm:pt modelId="{D8C75C7B-F49E-4F5F-A39A-56BE34790D30}" type="pres">
      <dgm:prSet presAssocID="{61001904-8C98-4A91-8482-F6403D999CBE}" presName="rootText" presStyleLbl="node2" presStyleIdx="1" presStyleCnt="2" custScaleX="272823" custScaleY="113679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A9DFF011-A4FF-4E0D-94B6-95758191DA3B}" type="pres">
      <dgm:prSet presAssocID="{61001904-8C98-4A91-8482-F6403D999CBE}" presName="rootConnector" presStyleLbl="node2" presStyleIdx="1" presStyleCnt="2"/>
      <dgm:spPr/>
      <dgm:t>
        <a:bodyPr/>
        <a:lstStyle/>
        <a:p>
          <a:endParaRPr lang="th-TH"/>
        </a:p>
      </dgm:t>
    </dgm:pt>
    <dgm:pt modelId="{73AA27CD-2C58-43EE-B7BE-7F695F830BCB}" type="pres">
      <dgm:prSet presAssocID="{61001904-8C98-4A91-8482-F6403D999CBE}" presName="hierChild4" presStyleCnt="0"/>
      <dgm:spPr/>
      <dgm:t>
        <a:bodyPr/>
        <a:lstStyle/>
        <a:p>
          <a:endParaRPr lang="th-TH"/>
        </a:p>
      </dgm:t>
    </dgm:pt>
    <dgm:pt modelId="{A62D753C-746B-4A49-8B32-EEE2DE810321}" type="pres">
      <dgm:prSet presAssocID="{61001904-8C98-4A91-8482-F6403D999CBE}" presName="hierChild5" presStyleCnt="0"/>
      <dgm:spPr/>
      <dgm:t>
        <a:bodyPr/>
        <a:lstStyle/>
        <a:p>
          <a:endParaRPr lang="th-TH"/>
        </a:p>
      </dgm:t>
    </dgm:pt>
    <dgm:pt modelId="{97067F99-2F1D-47B0-A7DA-CEA63FBF76A4}" type="pres">
      <dgm:prSet presAssocID="{47041FC2-D8FD-4C23-A08F-F11CAF8FD89B}" presName="hierChild3" presStyleCnt="0"/>
      <dgm:spPr/>
      <dgm:t>
        <a:bodyPr/>
        <a:lstStyle/>
        <a:p>
          <a:endParaRPr lang="th-TH"/>
        </a:p>
      </dgm:t>
    </dgm:pt>
  </dgm:ptLst>
  <dgm:cxnLst>
    <dgm:cxn modelId="{49288FF6-78B9-448B-BD69-97406F8C5595}" type="presOf" srcId="{ED19BF35-FE5B-40DB-BE75-2E919DCC63C4}" destId="{8466ECE8-548B-43E1-8305-9AA42AC6FD8D}" srcOrd="0" destOrd="0" presId="urn:microsoft.com/office/officeart/2005/8/layout/orgChart1"/>
    <dgm:cxn modelId="{6268AAFC-21A6-43A9-B9AC-E892D079042F}" srcId="{50EA7F35-0583-4321-83BF-F4C1F61C3DBB}" destId="{F74B8EA0-6C36-4787-8062-E86BC4216074}" srcOrd="0" destOrd="0" parTransId="{BC905D2A-EDB5-477E-8AC1-E28F5DD4DE7C}" sibTransId="{54758041-9374-43AC-A99B-A9704BC4D882}"/>
    <dgm:cxn modelId="{6A3A905D-ABD4-420C-8F40-10AD4E3DCF72}" srcId="{0743C6C8-E8B3-4A2F-A1A4-6D9D8A6DEA5E}" destId="{C4B95F40-8832-4815-B3EE-0E87B9E7607D}" srcOrd="0" destOrd="0" parTransId="{E448EB23-4BE8-4CD6-86ED-DDB6F3C64F30}" sibTransId="{4560607D-7FC8-40EA-95AD-BA63BA79777D}"/>
    <dgm:cxn modelId="{B0CCC82F-DD71-42A3-B70F-52A7BED8EDE6}" srcId="{50EA7F35-0583-4321-83BF-F4C1F61C3DBB}" destId="{E570062B-B07E-406D-A138-5ECF5FEA17CF}" srcOrd="1" destOrd="0" parTransId="{901BF9D5-7A8E-47C4-97DF-8B10E5A6F487}" sibTransId="{44B60863-CB23-46C7-9C9C-7201692DD7E0}"/>
    <dgm:cxn modelId="{E4AE5FDE-D509-438F-9490-062C74DEADDE}" type="presOf" srcId="{F74B8EA0-6C36-4787-8062-E86BC4216074}" destId="{2559EEFA-C5DE-4BB7-93C6-DDB826CA8A87}" srcOrd="0" destOrd="0" presId="urn:microsoft.com/office/officeart/2005/8/layout/orgChart1"/>
    <dgm:cxn modelId="{FFEDC1FC-0973-4195-8589-F2593F128E6C}" type="presOf" srcId="{47041FC2-D8FD-4C23-A08F-F11CAF8FD89B}" destId="{A505FC51-CE04-4060-8500-29E3D01E0E4F}" srcOrd="0" destOrd="0" presId="urn:microsoft.com/office/officeart/2005/8/layout/orgChart1"/>
    <dgm:cxn modelId="{9768EDA1-2410-4D1F-BB5E-BA00A786C17C}" type="presOf" srcId="{C4B95F40-8832-4815-B3EE-0E87B9E7607D}" destId="{499FD77B-D1A3-4BFC-A013-50A2D1FEC102}" srcOrd="1" destOrd="0" presId="urn:microsoft.com/office/officeart/2005/8/layout/orgChart1"/>
    <dgm:cxn modelId="{BD854EB6-60DB-48C8-9CBA-3560FFC180A7}" srcId="{C4B95F40-8832-4815-B3EE-0E87B9E7607D}" destId="{12570936-4267-4361-AA1A-7E1E4CBF171E}" srcOrd="1" destOrd="0" parTransId="{3E4B4E05-509B-46E8-AF9F-101F4E34D8C1}" sibTransId="{03E9A212-2B7C-4CF4-9594-B72737D7BD3A}"/>
    <dgm:cxn modelId="{174AA85C-645B-4E63-B4E3-F992CD70C77D}" type="presOf" srcId="{E570062B-B07E-406D-A138-5ECF5FEA17CF}" destId="{4C5D2B46-9F2E-447B-85E3-64381D0B29CE}" srcOrd="0" destOrd="0" presId="urn:microsoft.com/office/officeart/2005/8/layout/orgChart1"/>
    <dgm:cxn modelId="{E5AF107C-99A6-4660-986F-6DB1D4129646}" type="presOf" srcId="{86BA5EAF-DBA4-48BB-8DEC-2EDD372CF0E1}" destId="{1E281F9F-4B8E-4E98-B840-02B728AAFB31}" srcOrd="0" destOrd="0" presId="urn:microsoft.com/office/officeart/2005/8/layout/orgChart1"/>
    <dgm:cxn modelId="{0FABEA6C-27BF-448B-BE31-98213F19C208}" type="presOf" srcId="{887B3ECC-C8B1-4766-A8FC-3B4B2AA0983C}" destId="{6FB44615-02E3-414F-9484-F2F10B57747B}" srcOrd="0" destOrd="0" presId="urn:microsoft.com/office/officeart/2005/8/layout/orgChart1"/>
    <dgm:cxn modelId="{54598EF9-4B95-4F9A-8B65-833E2A57D02D}" srcId="{50EA7F35-0583-4321-83BF-F4C1F61C3DBB}" destId="{ED19BF35-FE5B-40DB-BE75-2E919DCC63C4}" srcOrd="2" destOrd="0" parTransId="{D945D387-64C6-4BA8-A603-39E8ED77345A}" sibTransId="{54140F3C-253C-4D70-A066-9AE1C6DB48A5}"/>
    <dgm:cxn modelId="{D28EDC8F-6EF7-4805-AB8C-84C6A1C55AF9}" type="presOf" srcId="{56AD155D-3E9D-4E31-980E-6E843098B12F}" destId="{BFF1734D-1F63-42E3-9842-6EBD1A543FA8}" srcOrd="0" destOrd="0" presId="urn:microsoft.com/office/officeart/2005/8/layout/orgChart1"/>
    <dgm:cxn modelId="{74498F42-402B-48B4-838D-1E1D30A4F5B9}" type="presOf" srcId="{BC905D2A-EDB5-477E-8AC1-E28F5DD4DE7C}" destId="{6B3AFC14-A12C-4A0F-A8D8-6167493408E7}" srcOrd="0" destOrd="0" presId="urn:microsoft.com/office/officeart/2005/8/layout/orgChart1"/>
    <dgm:cxn modelId="{CB9B40AF-2E89-4669-936D-75E413365CEA}" srcId="{C4B95F40-8832-4815-B3EE-0E87B9E7607D}" destId="{86BA5EAF-DBA4-48BB-8DEC-2EDD372CF0E1}" srcOrd="0" destOrd="0" parTransId="{499449D2-B21D-4B10-B756-F11A4C066CE8}" sibTransId="{F4366E91-96A2-4740-9E59-64ECF317F29E}"/>
    <dgm:cxn modelId="{18E6D951-B0A7-4C7E-9D18-31252A0DD662}" type="presOf" srcId="{50EA7F35-0583-4321-83BF-F4C1F61C3DBB}" destId="{7E4A5EC6-06BD-4F41-8E7E-D6B796E74D57}" srcOrd="0" destOrd="0" presId="urn:microsoft.com/office/officeart/2005/8/layout/orgChart1"/>
    <dgm:cxn modelId="{46753CFD-D390-4762-8FB7-382B31303AE8}" type="presOf" srcId="{E448EB23-4BE8-4CD6-86ED-DDB6F3C64F30}" destId="{66AFEA34-334B-43EC-9BC2-03E5E09BADEF}" srcOrd="0" destOrd="0" presId="urn:microsoft.com/office/officeart/2005/8/layout/orgChart1"/>
    <dgm:cxn modelId="{082059A2-836D-4B1F-A88B-3B550C3116F1}" type="presOf" srcId="{F74B8EA0-6C36-4787-8062-E86BC4216074}" destId="{8E2B9DBA-6796-41F4-A716-2CACBDEB01E9}" srcOrd="1" destOrd="0" presId="urn:microsoft.com/office/officeart/2005/8/layout/orgChart1"/>
    <dgm:cxn modelId="{B3A0FE3F-9AAD-4D5C-A239-81CFEBAE2DB4}" type="presOf" srcId="{C4B95F40-8832-4815-B3EE-0E87B9E7607D}" destId="{C7896794-B4FA-4156-A539-B75559674100}" srcOrd="0" destOrd="0" presId="urn:microsoft.com/office/officeart/2005/8/layout/orgChart1"/>
    <dgm:cxn modelId="{63324002-719A-4BB4-85AC-97866E9B09F9}" type="presOf" srcId="{F9963713-4C1A-45AF-928B-5D9FCAEB3316}" destId="{0168E963-9108-479A-88B8-CA409B0A758B}" srcOrd="1" destOrd="0" presId="urn:microsoft.com/office/officeart/2005/8/layout/orgChart1"/>
    <dgm:cxn modelId="{AC5F835B-16C4-447A-B523-935AB894EEAB}" type="presOf" srcId="{12570936-4267-4361-AA1A-7E1E4CBF171E}" destId="{9CDB7E8C-1C0E-44FE-B0D4-7FA3D4D670C1}" srcOrd="0" destOrd="0" presId="urn:microsoft.com/office/officeart/2005/8/layout/orgChart1"/>
    <dgm:cxn modelId="{88A82D5A-B660-4DA6-9C3B-73CC5FAABD15}" type="presOf" srcId="{E570062B-B07E-406D-A138-5ECF5FEA17CF}" destId="{F201B91B-024C-45C4-80D0-1FF6E810D630}" srcOrd="1" destOrd="0" presId="urn:microsoft.com/office/officeart/2005/8/layout/orgChart1"/>
    <dgm:cxn modelId="{A764E6D6-FBA9-4A58-A8B1-4BF1CE4120EC}" type="presOf" srcId="{61001904-8C98-4A91-8482-F6403D999CBE}" destId="{D8C75C7B-F49E-4F5F-A39A-56BE34790D30}" srcOrd="0" destOrd="0" presId="urn:microsoft.com/office/officeart/2005/8/layout/orgChart1"/>
    <dgm:cxn modelId="{9527C2D9-1A39-46A9-8F2C-67579F563388}" srcId="{0743C6C8-E8B3-4A2F-A1A4-6D9D8A6DEA5E}" destId="{50EA7F35-0583-4321-83BF-F4C1F61C3DBB}" srcOrd="1" destOrd="0" parTransId="{D0EAB9E6-096D-49E7-888E-6A8E2375AAD5}" sibTransId="{7F015281-7DEF-46E5-9830-4E60883EA0BF}"/>
    <dgm:cxn modelId="{2A360F0C-5356-48DD-980B-191F8CA52EB1}" type="presOf" srcId="{D945D387-64C6-4BA8-A603-39E8ED77345A}" destId="{E8ADB070-50C9-49B7-8938-E388AD67CA18}" srcOrd="0" destOrd="0" presId="urn:microsoft.com/office/officeart/2005/8/layout/orgChart1"/>
    <dgm:cxn modelId="{5E792DBF-2F62-4B29-B4D1-4BF5C9353A26}" srcId="{47041FC2-D8FD-4C23-A08F-F11CAF8FD89B}" destId="{0743C6C8-E8B3-4A2F-A1A4-6D9D8A6DEA5E}" srcOrd="0" destOrd="0" parTransId="{117ABEE7-F22B-4373-B2ED-2E77AF12482E}" sibTransId="{B41117AD-A5BE-4C22-8677-D8AF68B19E2E}"/>
    <dgm:cxn modelId="{A33DDD88-0A0B-454D-9BF7-61DA3C54D0AD}" type="presOf" srcId="{86BA5EAF-DBA4-48BB-8DEC-2EDD372CF0E1}" destId="{A652C325-4A34-4646-A510-CCEBD113F17B}" srcOrd="1" destOrd="0" presId="urn:microsoft.com/office/officeart/2005/8/layout/orgChart1"/>
    <dgm:cxn modelId="{BC9866FA-338C-42FC-9F49-735616371B66}" type="presOf" srcId="{0743C6C8-E8B3-4A2F-A1A4-6D9D8A6DEA5E}" destId="{CFFBCC59-F2F4-47B4-BCB6-660EFAE9400A}" srcOrd="1" destOrd="0" presId="urn:microsoft.com/office/officeart/2005/8/layout/orgChart1"/>
    <dgm:cxn modelId="{0E1B8E1B-2DD7-4C31-933A-876C50B6C65D}" type="presOf" srcId="{901BF9D5-7A8E-47C4-97DF-8B10E5A6F487}" destId="{D64D7A75-08B1-4C61-93B3-02DA6DF9319D}" srcOrd="0" destOrd="0" presId="urn:microsoft.com/office/officeart/2005/8/layout/orgChart1"/>
    <dgm:cxn modelId="{F96B7248-AD4C-4045-A9D3-54F8DF2D26A0}" type="presOf" srcId="{0743C6C8-E8B3-4A2F-A1A4-6D9D8A6DEA5E}" destId="{752A5FB6-ADE6-4395-94E6-48CB4DEBE99B}" srcOrd="0" destOrd="0" presId="urn:microsoft.com/office/officeart/2005/8/layout/orgChart1"/>
    <dgm:cxn modelId="{7E1E2B4C-050B-4559-B646-39BCB50738B6}" type="presOf" srcId="{F682AB34-0300-4887-BAB9-6496E0443038}" destId="{84FC3162-0A7E-454F-80BC-56CFBABABF22}" srcOrd="0" destOrd="0" presId="urn:microsoft.com/office/officeart/2005/8/layout/orgChart1"/>
    <dgm:cxn modelId="{81E6ED41-5FED-458C-8357-15DE4F80D823}" type="presOf" srcId="{F9963713-4C1A-45AF-928B-5D9FCAEB3316}" destId="{BCBA1E1D-073B-4339-BED9-AECCF26EBBE7}" srcOrd="0" destOrd="0" presId="urn:microsoft.com/office/officeart/2005/8/layout/orgChart1"/>
    <dgm:cxn modelId="{BD917FAC-B0E1-48BA-8792-80DA9C56F9DA}" srcId="{C4B95F40-8832-4815-B3EE-0E87B9E7607D}" destId="{F9963713-4C1A-45AF-928B-5D9FCAEB3316}" srcOrd="2" destOrd="0" parTransId="{56AD155D-3E9D-4E31-980E-6E843098B12F}" sibTransId="{953CCABF-62A3-4BBB-8D57-7499CFEE51FE}"/>
    <dgm:cxn modelId="{EA898CE9-2CDB-4A53-8D65-B79C61F92571}" srcId="{47041FC2-D8FD-4C23-A08F-F11CAF8FD89B}" destId="{61001904-8C98-4A91-8482-F6403D999CBE}" srcOrd="1" destOrd="0" parTransId="{887B3ECC-C8B1-4766-A8FC-3B4B2AA0983C}" sibTransId="{7F2EA892-195F-48D5-A590-5D1F7DA645B6}"/>
    <dgm:cxn modelId="{B44AE4C2-68CF-4B92-A5C8-E2F2CD3E4FAC}" type="presOf" srcId="{499449D2-B21D-4B10-B756-F11A4C066CE8}" destId="{11F40A52-BA86-4D51-B851-8F1677C58CC5}" srcOrd="0" destOrd="0" presId="urn:microsoft.com/office/officeart/2005/8/layout/orgChart1"/>
    <dgm:cxn modelId="{9B328225-236E-4A08-8CDF-472123B98D44}" type="presOf" srcId="{47041FC2-D8FD-4C23-A08F-F11CAF8FD89B}" destId="{C0094CF0-3F55-4C9C-841D-F4141110AFC1}" srcOrd="1" destOrd="0" presId="urn:microsoft.com/office/officeart/2005/8/layout/orgChart1"/>
    <dgm:cxn modelId="{2C915358-81B3-4D07-AA1C-87D1E914E611}" type="presOf" srcId="{12570936-4267-4361-AA1A-7E1E4CBF171E}" destId="{0D8B1A40-4ACF-4D78-A836-858FC6DFFFAB}" srcOrd="1" destOrd="0" presId="urn:microsoft.com/office/officeart/2005/8/layout/orgChart1"/>
    <dgm:cxn modelId="{D4853778-4AFD-4AB7-BE6C-8195464D3C31}" type="presOf" srcId="{D0EAB9E6-096D-49E7-888E-6A8E2375AAD5}" destId="{C565D175-155A-49E4-B79F-0036E1E00BDC}" srcOrd="0" destOrd="0" presId="urn:microsoft.com/office/officeart/2005/8/layout/orgChart1"/>
    <dgm:cxn modelId="{6B2CE5A3-F3C6-4B1D-B0EB-F7EB85B26F17}" type="presOf" srcId="{117ABEE7-F22B-4373-B2ED-2E77AF12482E}" destId="{F9EF3E3F-20A1-4F38-AE91-DE730BA283C8}" srcOrd="0" destOrd="0" presId="urn:microsoft.com/office/officeart/2005/8/layout/orgChart1"/>
    <dgm:cxn modelId="{290CA322-70E6-4D43-8076-8AC5FC43FC7C}" type="presOf" srcId="{61001904-8C98-4A91-8482-F6403D999CBE}" destId="{A9DFF011-A4FF-4E0D-94B6-95758191DA3B}" srcOrd="1" destOrd="0" presId="urn:microsoft.com/office/officeart/2005/8/layout/orgChart1"/>
    <dgm:cxn modelId="{70C7D142-A2EB-4C03-9597-ED0B95424285}" type="presOf" srcId="{ED19BF35-FE5B-40DB-BE75-2E919DCC63C4}" destId="{FB89624F-0BD1-4C2F-9A9F-FE238350AD9D}" srcOrd="1" destOrd="0" presId="urn:microsoft.com/office/officeart/2005/8/layout/orgChart1"/>
    <dgm:cxn modelId="{347B76DF-7C59-4EED-B2B8-84799B1D1FAA}" srcId="{F682AB34-0300-4887-BAB9-6496E0443038}" destId="{47041FC2-D8FD-4C23-A08F-F11CAF8FD89B}" srcOrd="0" destOrd="0" parTransId="{F199DC04-23B1-4EDA-9503-4A1DCE05F4CA}" sibTransId="{8F45A972-FB2E-41CF-B274-32379E80C3ED}"/>
    <dgm:cxn modelId="{48C959A9-A21A-4B7A-B09B-ECCE1221F316}" type="presOf" srcId="{50EA7F35-0583-4321-83BF-F4C1F61C3DBB}" destId="{926EAFB5-D150-442A-AEF8-B1EB69B47883}" srcOrd="1" destOrd="0" presId="urn:microsoft.com/office/officeart/2005/8/layout/orgChart1"/>
    <dgm:cxn modelId="{C9A8AA8B-0FFB-4C7F-90C8-896170CE62E6}" type="presOf" srcId="{3E4B4E05-509B-46E8-AF9F-101F4E34D8C1}" destId="{E0101662-CB84-4E72-9288-3AA55759CE3E}" srcOrd="0" destOrd="0" presId="urn:microsoft.com/office/officeart/2005/8/layout/orgChart1"/>
    <dgm:cxn modelId="{E2288BD6-FD1E-4859-8328-E83C1B3B9B20}" type="presParOf" srcId="{84FC3162-0A7E-454F-80BC-56CFBABABF22}" destId="{1821279F-F2FE-4518-8455-C441F2BEF863}" srcOrd="0" destOrd="0" presId="urn:microsoft.com/office/officeart/2005/8/layout/orgChart1"/>
    <dgm:cxn modelId="{A07E6A65-041E-4B0D-8A95-213A9C0E5851}" type="presParOf" srcId="{1821279F-F2FE-4518-8455-C441F2BEF863}" destId="{D3384D8E-C1A4-4A4E-B89C-63101529B557}" srcOrd="0" destOrd="0" presId="urn:microsoft.com/office/officeart/2005/8/layout/orgChart1"/>
    <dgm:cxn modelId="{87EF43B3-086B-4986-A85F-E3011CBCC0D7}" type="presParOf" srcId="{D3384D8E-C1A4-4A4E-B89C-63101529B557}" destId="{A505FC51-CE04-4060-8500-29E3D01E0E4F}" srcOrd="0" destOrd="0" presId="urn:microsoft.com/office/officeart/2005/8/layout/orgChart1"/>
    <dgm:cxn modelId="{E3536E70-B20E-4A0F-9BB2-9E3BE435AE61}" type="presParOf" srcId="{D3384D8E-C1A4-4A4E-B89C-63101529B557}" destId="{C0094CF0-3F55-4C9C-841D-F4141110AFC1}" srcOrd="1" destOrd="0" presId="urn:microsoft.com/office/officeart/2005/8/layout/orgChart1"/>
    <dgm:cxn modelId="{48864337-0F0F-4817-9ADA-8068957ADFE1}" type="presParOf" srcId="{1821279F-F2FE-4518-8455-C441F2BEF863}" destId="{13E9ED9B-17EA-4679-BD4F-C851B91CE018}" srcOrd="1" destOrd="0" presId="urn:microsoft.com/office/officeart/2005/8/layout/orgChart1"/>
    <dgm:cxn modelId="{4CF402AC-271E-4776-B466-11077518E108}" type="presParOf" srcId="{13E9ED9B-17EA-4679-BD4F-C851B91CE018}" destId="{F9EF3E3F-20A1-4F38-AE91-DE730BA283C8}" srcOrd="0" destOrd="0" presId="urn:microsoft.com/office/officeart/2005/8/layout/orgChart1"/>
    <dgm:cxn modelId="{7B36BEE5-710E-4A44-B948-DEFD53AE2519}" type="presParOf" srcId="{13E9ED9B-17EA-4679-BD4F-C851B91CE018}" destId="{6B417DE5-5432-4FE5-ADFD-3651FFE8ADFF}" srcOrd="1" destOrd="0" presId="urn:microsoft.com/office/officeart/2005/8/layout/orgChart1"/>
    <dgm:cxn modelId="{110BAFE3-8E42-4FE1-9C5A-DE7AE3B4C9CB}" type="presParOf" srcId="{6B417DE5-5432-4FE5-ADFD-3651FFE8ADFF}" destId="{F2541C21-0160-49DB-8761-0E38ADFB1B0A}" srcOrd="0" destOrd="0" presId="urn:microsoft.com/office/officeart/2005/8/layout/orgChart1"/>
    <dgm:cxn modelId="{08AAFAF5-212D-49CA-B4FA-8037C0B13F33}" type="presParOf" srcId="{F2541C21-0160-49DB-8761-0E38ADFB1B0A}" destId="{752A5FB6-ADE6-4395-94E6-48CB4DEBE99B}" srcOrd="0" destOrd="0" presId="urn:microsoft.com/office/officeart/2005/8/layout/orgChart1"/>
    <dgm:cxn modelId="{3AAA0F75-A9A8-4E03-BA1E-D4185185A2CB}" type="presParOf" srcId="{F2541C21-0160-49DB-8761-0E38ADFB1B0A}" destId="{CFFBCC59-F2F4-47B4-BCB6-660EFAE9400A}" srcOrd="1" destOrd="0" presId="urn:microsoft.com/office/officeart/2005/8/layout/orgChart1"/>
    <dgm:cxn modelId="{12A1AA3A-4C35-473A-A399-F1B48A4E89A1}" type="presParOf" srcId="{6B417DE5-5432-4FE5-ADFD-3651FFE8ADFF}" destId="{6609D719-4C3A-4F87-B686-3BAA31C2377A}" srcOrd="1" destOrd="0" presId="urn:microsoft.com/office/officeart/2005/8/layout/orgChart1"/>
    <dgm:cxn modelId="{98392AED-35C5-43D1-962F-9080430A24AF}" type="presParOf" srcId="{6609D719-4C3A-4F87-B686-3BAA31C2377A}" destId="{66AFEA34-334B-43EC-9BC2-03E5E09BADEF}" srcOrd="0" destOrd="0" presId="urn:microsoft.com/office/officeart/2005/8/layout/orgChart1"/>
    <dgm:cxn modelId="{62E2EB68-2531-4232-89B6-83D9FEEA568D}" type="presParOf" srcId="{6609D719-4C3A-4F87-B686-3BAA31C2377A}" destId="{EE05387A-C613-4F9D-9CA0-B9CFE09EC812}" srcOrd="1" destOrd="0" presId="urn:microsoft.com/office/officeart/2005/8/layout/orgChart1"/>
    <dgm:cxn modelId="{7AA32319-2215-443B-908A-92AEC2E9ABCC}" type="presParOf" srcId="{EE05387A-C613-4F9D-9CA0-B9CFE09EC812}" destId="{FA6AB7A9-B523-40D4-BA73-82268CF90479}" srcOrd="0" destOrd="0" presId="urn:microsoft.com/office/officeart/2005/8/layout/orgChart1"/>
    <dgm:cxn modelId="{BAE998E8-39A0-40D6-BF8A-D53DF25A1EED}" type="presParOf" srcId="{FA6AB7A9-B523-40D4-BA73-82268CF90479}" destId="{C7896794-B4FA-4156-A539-B75559674100}" srcOrd="0" destOrd="0" presId="urn:microsoft.com/office/officeart/2005/8/layout/orgChart1"/>
    <dgm:cxn modelId="{9A1D99D7-FA5A-49AE-8806-73671F5DE022}" type="presParOf" srcId="{FA6AB7A9-B523-40D4-BA73-82268CF90479}" destId="{499FD77B-D1A3-4BFC-A013-50A2D1FEC102}" srcOrd="1" destOrd="0" presId="urn:microsoft.com/office/officeart/2005/8/layout/orgChart1"/>
    <dgm:cxn modelId="{E89CAAA8-B646-40E7-8904-7E5B45B87565}" type="presParOf" srcId="{EE05387A-C613-4F9D-9CA0-B9CFE09EC812}" destId="{2D1552A7-6590-4D0D-B31B-5EB367B0CE24}" srcOrd="1" destOrd="0" presId="urn:microsoft.com/office/officeart/2005/8/layout/orgChart1"/>
    <dgm:cxn modelId="{39149D5B-CB44-481B-A2F6-9D42B796129C}" type="presParOf" srcId="{2D1552A7-6590-4D0D-B31B-5EB367B0CE24}" destId="{11F40A52-BA86-4D51-B851-8F1677C58CC5}" srcOrd="0" destOrd="0" presId="urn:microsoft.com/office/officeart/2005/8/layout/orgChart1"/>
    <dgm:cxn modelId="{92C7DE65-ED8D-4705-8FDE-52A3D8CEB62D}" type="presParOf" srcId="{2D1552A7-6590-4D0D-B31B-5EB367B0CE24}" destId="{50D1D4A8-BE3F-451F-8E01-CAE428280B49}" srcOrd="1" destOrd="0" presId="urn:microsoft.com/office/officeart/2005/8/layout/orgChart1"/>
    <dgm:cxn modelId="{9771BD58-A2C8-4482-8A8D-FD50ACCBAE2F}" type="presParOf" srcId="{50D1D4A8-BE3F-451F-8E01-CAE428280B49}" destId="{617FAA89-D099-40B3-BF2C-2FAA3C620974}" srcOrd="0" destOrd="0" presId="urn:microsoft.com/office/officeart/2005/8/layout/orgChart1"/>
    <dgm:cxn modelId="{C0FD3809-CD24-4599-83E6-D7BDF4A58DCE}" type="presParOf" srcId="{617FAA89-D099-40B3-BF2C-2FAA3C620974}" destId="{1E281F9F-4B8E-4E98-B840-02B728AAFB31}" srcOrd="0" destOrd="0" presId="urn:microsoft.com/office/officeart/2005/8/layout/orgChart1"/>
    <dgm:cxn modelId="{766A3F6A-57F8-40C6-B66F-2BCC6BA79538}" type="presParOf" srcId="{617FAA89-D099-40B3-BF2C-2FAA3C620974}" destId="{A652C325-4A34-4646-A510-CCEBD113F17B}" srcOrd="1" destOrd="0" presId="urn:microsoft.com/office/officeart/2005/8/layout/orgChart1"/>
    <dgm:cxn modelId="{2DBD1465-8E7E-4E9D-86F0-7526C98E5FFB}" type="presParOf" srcId="{50D1D4A8-BE3F-451F-8E01-CAE428280B49}" destId="{00F6721B-CD92-4B48-BCF0-16B0773B22F4}" srcOrd="1" destOrd="0" presId="urn:microsoft.com/office/officeart/2005/8/layout/orgChart1"/>
    <dgm:cxn modelId="{6C2DA456-9FBB-4197-BC45-0B8487CE8248}" type="presParOf" srcId="{50D1D4A8-BE3F-451F-8E01-CAE428280B49}" destId="{1F1FC2EE-4AED-4DF9-AD18-24A11B3159F1}" srcOrd="2" destOrd="0" presId="urn:microsoft.com/office/officeart/2005/8/layout/orgChart1"/>
    <dgm:cxn modelId="{AD8E6BC1-8AFD-47AD-8E62-CD5F932807DD}" type="presParOf" srcId="{2D1552A7-6590-4D0D-B31B-5EB367B0CE24}" destId="{E0101662-CB84-4E72-9288-3AA55759CE3E}" srcOrd="2" destOrd="0" presId="urn:microsoft.com/office/officeart/2005/8/layout/orgChart1"/>
    <dgm:cxn modelId="{48CB72BE-2F7D-436C-B76B-277419CFA174}" type="presParOf" srcId="{2D1552A7-6590-4D0D-B31B-5EB367B0CE24}" destId="{9A6F369B-730C-45EF-A375-856FC533C0C5}" srcOrd="3" destOrd="0" presId="urn:microsoft.com/office/officeart/2005/8/layout/orgChart1"/>
    <dgm:cxn modelId="{914DFAF0-0980-4772-B9EA-45968F12E503}" type="presParOf" srcId="{9A6F369B-730C-45EF-A375-856FC533C0C5}" destId="{9156DD84-AF57-47D9-A6EE-8EEC8011E72A}" srcOrd="0" destOrd="0" presId="urn:microsoft.com/office/officeart/2005/8/layout/orgChart1"/>
    <dgm:cxn modelId="{64D7C16B-70FE-4334-995F-D96E4C18849F}" type="presParOf" srcId="{9156DD84-AF57-47D9-A6EE-8EEC8011E72A}" destId="{9CDB7E8C-1C0E-44FE-B0D4-7FA3D4D670C1}" srcOrd="0" destOrd="0" presId="urn:microsoft.com/office/officeart/2005/8/layout/orgChart1"/>
    <dgm:cxn modelId="{230DFDF3-200C-4DD7-AF92-1FA913650D06}" type="presParOf" srcId="{9156DD84-AF57-47D9-A6EE-8EEC8011E72A}" destId="{0D8B1A40-4ACF-4D78-A836-858FC6DFFFAB}" srcOrd="1" destOrd="0" presId="urn:microsoft.com/office/officeart/2005/8/layout/orgChart1"/>
    <dgm:cxn modelId="{0F967D5E-B5C9-4475-9493-C216698593DF}" type="presParOf" srcId="{9A6F369B-730C-45EF-A375-856FC533C0C5}" destId="{56B40E04-D936-458C-9E8A-DECF3D162A33}" srcOrd="1" destOrd="0" presId="urn:microsoft.com/office/officeart/2005/8/layout/orgChart1"/>
    <dgm:cxn modelId="{DDD97DBA-449B-445E-A102-79ED660184EB}" type="presParOf" srcId="{9A6F369B-730C-45EF-A375-856FC533C0C5}" destId="{4AA4DA89-EE27-4A1A-9A5F-86FF1170256D}" srcOrd="2" destOrd="0" presId="urn:microsoft.com/office/officeart/2005/8/layout/orgChart1"/>
    <dgm:cxn modelId="{061F3BA7-737E-4018-8DFC-FCF54367B6CD}" type="presParOf" srcId="{2D1552A7-6590-4D0D-B31B-5EB367B0CE24}" destId="{BFF1734D-1F63-42E3-9842-6EBD1A543FA8}" srcOrd="4" destOrd="0" presId="urn:microsoft.com/office/officeart/2005/8/layout/orgChart1"/>
    <dgm:cxn modelId="{DFB2A904-AD05-4B5B-BE02-D715F80620CB}" type="presParOf" srcId="{2D1552A7-6590-4D0D-B31B-5EB367B0CE24}" destId="{B73C171F-B7BD-4968-8076-F4098138D9A8}" srcOrd="5" destOrd="0" presId="urn:microsoft.com/office/officeart/2005/8/layout/orgChart1"/>
    <dgm:cxn modelId="{6CDF0764-5793-4C45-9C67-EA3148E355A4}" type="presParOf" srcId="{B73C171F-B7BD-4968-8076-F4098138D9A8}" destId="{CD1F3264-C992-4D56-83DC-A5954B8BBC36}" srcOrd="0" destOrd="0" presId="urn:microsoft.com/office/officeart/2005/8/layout/orgChart1"/>
    <dgm:cxn modelId="{D3956CCC-2F45-4A04-9688-05812A28A015}" type="presParOf" srcId="{CD1F3264-C992-4D56-83DC-A5954B8BBC36}" destId="{BCBA1E1D-073B-4339-BED9-AECCF26EBBE7}" srcOrd="0" destOrd="0" presId="urn:microsoft.com/office/officeart/2005/8/layout/orgChart1"/>
    <dgm:cxn modelId="{5726D701-F1F6-4768-B438-E26532B7A599}" type="presParOf" srcId="{CD1F3264-C992-4D56-83DC-A5954B8BBC36}" destId="{0168E963-9108-479A-88B8-CA409B0A758B}" srcOrd="1" destOrd="0" presId="urn:microsoft.com/office/officeart/2005/8/layout/orgChart1"/>
    <dgm:cxn modelId="{B88507D2-90BB-4556-8CDB-8FCCD0BF4040}" type="presParOf" srcId="{B73C171F-B7BD-4968-8076-F4098138D9A8}" destId="{D689C841-A326-48DC-B3A1-C843538CCFC0}" srcOrd="1" destOrd="0" presId="urn:microsoft.com/office/officeart/2005/8/layout/orgChart1"/>
    <dgm:cxn modelId="{A0BD28C8-066A-47EE-8E78-387813DF4127}" type="presParOf" srcId="{B73C171F-B7BD-4968-8076-F4098138D9A8}" destId="{5C973DA6-4C08-4A7F-91E0-DEDDAAFFA5EF}" srcOrd="2" destOrd="0" presId="urn:microsoft.com/office/officeart/2005/8/layout/orgChart1"/>
    <dgm:cxn modelId="{99527A24-57B2-4A15-9EA7-C94D5DA63079}" type="presParOf" srcId="{EE05387A-C613-4F9D-9CA0-B9CFE09EC812}" destId="{78CA3D66-44F6-4365-9BE4-B3CA640FB57E}" srcOrd="2" destOrd="0" presId="urn:microsoft.com/office/officeart/2005/8/layout/orgChart1"/>
    <dgm:cxn modelId="{93E209BC-529B-42F5-9481-85EC8A5A2BE7}" type="presParOf" srcId="{6609D719-4C3A-4F87-B686-3BAA31C2377A}" destId="{C565D175-155A-49E4-B79F-0036E1E00BDC}" srcOrd="2" destOrd="0" presId="urn:microsoft.com/office/officeart/2005/8/layout/orgChart1"/>
    <dgm:cxn modelId="{2E7FC72D-CA9D-4C6E-90AA-0DF1E70D85A6}" type="presParOf" srcId="{6609D719-4C3A-4F87-B686-3BAA31C2377A}" destId="{E3A7616F-7A7E-45D3-BCF5-0003E0863A3E}" srcOrd="3" destOrd="0" presId="urn:microsoft.com/office/officeart/2005/8/layout/orgChart1"/>
    <dgm:cxn modelId="{7FF1D94D-C853-419C-BA74-186E68AB2DAB}" type="presParOf" srcId="{E3A7616F-7A7E-45D3-BCF5-0003E0863A3E}" destId="{93512C53-F351-4328-BB8F-5BE065D3C6BB}" srcOrd="0" destOrd="0" presId="urn:microsoft.com/office/officeart/2005/8/layout/orgChart1"/>
    <dgm:cxn modelId="{355D5A20-FE2F-4A12-A238-2717B3E1D221}" type="presParOf" srcId="{93512C53-F351-4328-BB8F-5BE065D3C6BB}" destId="{7E4A5EC6-06BD-4F41-8E7E-D6B796E74D57}" srcOrd="0" destOrd="0" presId="urn:microsoft.com/office/officeart/2005/8/layout/orgChart1"/>
    <dgm:cxn modelId="{83CC0005-1089-4695-B254-CEC8ED8A6027}" type="presParOf" srcId="{93512C53-F351-4328-BB8F-5BE065D3C6BB}" destId="{926EAFB5-D150-442A-AEF8-B1EB69B47883}" srcOrd="1" destOrd="0" presId="urn:microsoft.com/office/officeart/2005/8/layout/orgChart1"/>
    <dgm:cxn modelId="{A80E7C0E-7550-416D-A874-9C6B45491CBE}" type="presParOf" srcId="{E3A7616F-7A7E-45D3-BCF5-0003E0863A3E}" destId="{9FF0EA42-A3E3-4CA5-B9A6-5E93CAB8DDC0}" srcOrd="1" destOrd="0" presId="urn:microsoft.com/office/officeart/2005/8/layout/orgChart1"/>
    <dgm:cxn modelId="{9B8D48D8-439A-40FC-A46D-1E568B476933}" type="presParOf" srcId="{9FF0EA42-A3E3-4CA5-B9A6-5E93CAB8DDC0}" destId="{6B3AFC14-A12C-4A0F-A8D8-6167493408E7}" srcOrd="0" destOrd="0" presId="urn:microsoft.com/office/officeart/2005/8/layout/orgChart1"/>
    <dgm:cxn modelId="{8CA52F60-A9A2-477D-9EDC-513BA46EF72F}" type="presParOf" srcId="{9FF0EA42-A3E3-4CA5-B9A6-5E93CAB8DDC0}" destId="{DE1E1BA6-66AD-4795-BE0E-D820E56D8BFA}" srcOrd="1" destOrd="0" presId="urn:microsoft.com/office/officeart/2005/8/layout/orgChart1"/>
    <dgm:cxn modelId="{D34DF3ED-1134-4C0B-B117-55E0BCF211E1}" type="presParOf" srcId="{DE1E1BA6-66AD-4795-BE0E-D820E56D8BFA}" destId="{7196674F-F451-4813-9118-3B0B78ED125D}" srcOrd="0" destOrd="0" presId="urn:microsoft.com/office/officeart/2005/8/layout/orgChart1"/>
    <dgm:cxn modelId="{DC309449-DFC6-4490-B370-54DE6FEA0D77}" type="presParOf" srcId="{7196674F-F451-4813-9118-3B0B78ED125D}" destId="{2559EEFA-C5DE-4BB7-93C6-DDB826CA8A87}" srcOrd="0" destOrd="0" presId="urn:microsoft.com/office/officeart/2005/8/layout/orgChart1"/>
    <dgm:cxn modelId="{9DE02BAE-3FF6-46DD-BE64-79F213F1DA5B}" type="presParOf" srcId="{7196674F-F451-4813-9118-3B0B78ED125D}" destId="{8E2B9DBA-6796-41F4-A716-2CACBDEB01E9}" srcOrd="1" destOrd="0" presId="urn:microsoft.com/office/officeart/2005/8/layout/orgChart1"/>
    <dgm:cxn modelId="{88DC0E7A-74AE-4CB7-8EA9-C15EBE414800}" type="presParOf" srcId="{DE1E1BA6-66AD-4795-BE0E-D820E56D8BFA}" destId="{97D51FDE-727E-491D-81CC-F82D9A3DD91E}" srcOrd="1" destOrd="0" presId="urn:microsoft.com/office/officeart/2005/8/layout/orgChart1"/>
    <dgm:cxn modelId="{39A2A56C-92F9-4C1F-A5CF-AC674A5B5263}" type="presParOf" srcId="{DE1E1BA6-66AD-4795-BE0E-D820E56D8BFA}" destId="{4AAF0EA3-C8A4-4B4F-A63F-18CE1F41EEB1}" srcOrd="2" destOrd="0" presId="urn:microsoft.com/office/officeart/2005/8/layout/orgChart1"/>
    <dgm:cxn modelId="{307460CF-2393-43D4-B9D8-26592947ACA8}" type="presParOf" srcId="{9FF0EA42-A3E3-4CA5-B9A6-5E93CAB8DDC0}" destId="{D64D7A75-08B1-4C61-93B3-02DA6DF9319D}" srcOrd="2" destOrd="0" presId="urn:microsoft.com/office/officeart/2005/8/layout/orgChart1"/>
    <dgm:cxn modelId="{D1195D82-AA2D-4A5D-AA38-0EE5760D176F}" type="presParOf" srcId="{9FF0EA42-A3E3-4CA5-B9A6-5E93CAB8DDC0}" destId="{9C53299E-8F95-4F15-85DD-45D790982770}" srcOrd="3" destOrd="0" presId="urn:microsoft.com/office/officeart/2005/8/layout/orgChart1"/>
    <dgm:cxn modelId="{AD72908C-8B96-46F9-976B-634C74CCEB87}" type="presParOf" srcId="{9C53299E-8F95-4F15-85DD-45D790982770}" destId="{3C285F00-3874-4F09-B11E-3B8A75EBB258}" srcOrd="0" destOrd="0" presId="urn:microsoft.com/office/officeart/2005/8/layout/orgChart1"/>
    <dgm:cxn modelId="{9C9123FF-8A6D-4E01-9E05-6A6F7B411C78}" type="presParOf" srcId="{3C285F00-3874-4F09-B11E-3B8A75EBB258}" destId="{4C5D2B46-9F2E-447B-85E3-64381D0B29CE}" srcOrd="0" destOrd="0" presId="urn:microsoft.com/office/officeart/2005/8/layout/orgChart1"/>
    <dgm:cxn modelId="{35277F5E-6B7D-4ECA-B201-128C105ABFF1}" type="presParOf" srcId="{3C285F00-3874-4F09-B11E-3B8A75EBB258}" destId="{F201B91B-024C-45C4-80D0-1FF6E810D630}" srcOrd="1" destOrd="0" presId="urn:microsoft.com/office/officeart/2005/8/layout/orgChart1"/>
    <dgm:cxn modelId="{6F9AF39A-088C-492E-8830-40BF43736CC6}" type="presParOf" srcId="{9C53299E-8F95-4F15-85DD-45D790982770}" destId="{E781F963-2D56-4D1E-AE17-3292ED6C4D25}" srcOrd="1" destOrd="0" presId="urn:microsoft.com/office/officeart/2005/8/layout/orgChart1"/>
    <dgm:cxn modelId="{93DD05DD-3EB8-47B4-8639-29F8AD94A94B}" type="presParOf" srcId="{9C53299E-8F95-4F15-85DD-45D790982770}" destId="{369FABD3-8730-46F6-8342-7AD6AF424054}" srcOrd="2" destOrd="0" presId="urn:microsoft.com/office/officeart/2005/8/layout/orgChart1"/>
    <dgm:cxn modelId="{E9E3DFEB-8E5D-4619-B0B8-5B1B974C3BA8}" type="presParOf" srcId="{9FF0EA42-A3E3-4CA5-B9A6-5E93CAB8DDC0}" destId="{E8ADB070-50C9-49B7-8938-E388AD67CA18}" srcOrd="4" destOrd="0" presId="urn:microsoft.com/office/officeart/2005/8/layout/orgChart1"/>
    <dgm:cxn modelId="{A320866F-9F4A-40C1-88BD-80AD42B29CB6}" type="presParOf" srcId="{9FF0EA42-A3E3-4CA5-B9A6-5E93CAB8DDC0}" destId="{98A6AFEC-D9D1-4FB5-9CED-B983E909693B}" srcOrd="5" destOrd="0" presId="urn:microsoft.com/office/officeart/2005/8/layout/orgChart1"/>
    <dgm:cxn modelId="{24CEFEEF-F64A-4A43-B036-966567F31A48}" type="presParOf" srcId="{98A6AFEC-D9D1-4FB5-9CED-B983E909693B}" destId="{E9B699B4-71CB-4B0A-978C-8E1F6A8BE393}" srcOrd="0" destOrd="0" presId="urn:microsoft.com/office/officeart/2005/8/layout/orgChart1"/>
    <dgm:cxn modelId="{61F342DB-6D50-4C53-8D26-3949B93B123A}" type="presParOf" srcId="{E9B699B4-71CB-4B0A-978C-8E1F6A8BE393}" destId="{8466ECE8-548B-43E1-8305-9AA42AC6FD8D}" srcOrd="0" destOrd="0" presId="urn:microsoft.com/office/officeart/2005/8/layout/orgChart1"/>
    <dgm:cxn modelId="{C03147D4-1127-4328-9287-E0EA743FA83C}" type="presParOf" srcId="{E9B699B4-71CB-4B0A-978C-8E1F6A8BE393}" destId="{FB89624F-0BD1-4C2F-9A9F-FE238350AD9D}" srcOrd="1" destOrd="0" presId="urn:microsoft.com/office/officeart/2005/8/layout/orgChart1"/>
    <dgm:cxn modelId="{553058B2-13BB-45B8-95C5-F55A6B0C76F1}" type="presParOf" srcId="{98A6AFEC-D9D1-4FB5-9CED-B983E909693B}" destId="{C3585DBF-10E3-481B-8DCA-D965248AB42B}" srcOrd="1" destOrd="0" presId="urn:microsoft.com/office/officeart/2005/8/layout/orgChart1"/>
    <dgm:cxn modelId="{35AD0FF7-5C91-4D71-8C0B-79EFB6BF6BBE}" type="presParOf" srcId="{98A6AFEC-D9D1-4FB5-9CED-B983E909693B}" destId="{96219228-701F-4CF1-996B-411D3FF27546}" srcOrd="2" destOrd="0" presId="urn:microsoft.com/office/officeart/2005/8/layout/orgChart1"/>
    <dgm:cxn modelId="{5FE3A128-B50A-44C8-8AC3-E28FB30D4261}" type="presParOf" srcId="{E3A7616F-7A7E-45D3-BCF5-0003E0863A3E}" destId="{696A4496-F604-456D-82F6-97E88E2FF99C}" srcOrd="2" destOrd="0" presId="urn:microsoft.com/office/officeart/2005/8/layout/orgChart1"/>
    <dgm:cxn modelId="{C8CF53A5-C208-478C-AB47-1C5DF026A70C}" type="presParOf" srcId="{6B417DE5-5432-4FE5-ADFD-3651FFE8ADFF}" destId="{E5B76DA7-9398-4FED-9593-8730B91C3DF8}" srcOrd="2" destOrd="0" presId="urn:microsoft.com/office/officeart/2005/8/layout/orgChart1"/>
    <dgm:cxn modelId="{37D5BB5F-363F-44E9-8D9A-4C96E1FA0EFA}" type="presParOf" srcId="{13E9ED9B-17EA-4679-BD4F-C851B91CE018}" destId="{6FB44615-02E3-414F-9484-F2F10B57747B}" srcOrd="2" destOrd="0" presId="urn:microsoft.com/office/officeart/2005/8/layout/orgChart1"/>
    <dgm:cxn modelId="{EC186733-2791-4CCB-AD86-FE9A47F1CC5A}" type="presParOf" srcId="{13E9ED9B-17EA-4679-BD4F-C851B91CE018}" destId="{5A8B2929-CF76-472F-8CA2-BD977E70C021}" srcOrd="3" destOrd="0" presId="urn:microsoft.com/office/officeart/2005/8/layout/orgChart1"/>
    <dgm:cxn modelId="{66A4CB83-3CFA-42DA-A81F-B63BAA0367E1}" type="presParOf" srcId="{5A8B2929-CF76-472F-8CA2-BD977E70C021}" destId="{8ACF02F4-043B-4411-B496-1C8EF265E64F}" srcOrd="0" destOrd="0" presId="urn:microsoft.com/office/officeart/2005/8/layout/orgChart1"/>
    <dgm:cxn modelId="{5650738E-85BF-47B1-A21B-D2082C8AE316}" type="presParOf" srcId="{8ACF02F4-043B-4411-B496-1C8EF265E64F}" destId="{D8C75C7B-F49E-4F5F-A39A-56BE34790D30}" srcOrd="0" destOrd="0" presId="urn:microsoft.com/office/officeart/2005/8/layout/orgChart1"/>
    <dgm:cxn modelId="{400A0B60-DDA6-454A-A1B4-B71B09B3C3A0}" type="presParOf" srcId="{8ACF02F4-043B-4411-B496-1C8EF265E64F}" destId="{A9DFF011-A4FF-4E0D-94B6-95758191DA3B}" srcOrd="1" destOrd="0" presId="urn:microsoft.com/office/officeart/2005/8/layout/orgChart1"/>
    <dgm:cxn modelId="{0F582DFC-A96C-422D-A383-8E8F6FF75802}" type="presParOf" srcId="{5A8B2929-CF76-472F-8CA2-BD977E70C021}" destId="{73AA27CD-2C58-43EE-B7BE-7F695F830BCB}" srcOrd="1" destOrd="0" presId="urn:microsoft.com/office/officeart/2005/8/layout/orgChart1"/>
    <dgm:cxn modelId="{29D60D13-A7AA-42F6-81C3-B247880C974B}" type="presParOf" srcId="{5A8B2929-CF76-472F-8CA2-BD977E70C021}" destId="{A62D753C-746B-4A49-8B32-EEE2DE810321}" srcOrd="2" destOrd="0" presId="urn:microsoft.com/office/officeart/2005/8/layout/orgChart1"/>
    <dgm:cxn modelId="{24D3C6F7-6073-461E-89D3-B0952CBEA888}" type="presParOf" srcId="{1821279F-F2FE-4518-8455-C441F2BEF863}" destId="{97067F99-2F1D-47B0-A7DA-CEA63FBF76A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B44615-02E3-414F-9484-F2F10B57747B}">
      <dsp:nvSpPr>
        <dsp:cNvPr id="0" name=""/>
        <dsp:cNvSpPr/>
      </dsp:nvSpPr>
      <dsp:spPr>
        <a:xfrm>
          <a:off x="3435540" y="732125"/>
          <a:ext cx="972866" cy="1937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86"/>
              </a:lnTo>
              <a:lnTo>
                <a:pt x="972866" y="96886"/>
              </a:lnTo>
              <a:lnTo>
                <a:pt x="972866" y="19377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ADB070-50C9-49B7-8938-E388AD67CA18}">
      <dsp:nvSpPr>
        <dsp:cNvPr id="0" name=""/>
        <dsp:cNvSpPr/>
      </dsp:nvSpPr>
      <dsp:spPr>
        <a:xfrm>
          <a:off x="2291186" y="2185014"/>
          <a:ext cx="260053" cy="18116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11602"/>
              </a:lnTo>
              <a:lnTo>
                <a:pt x="260053" y="1811602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4D7A75-08B1-4C61-93B3-02DA6DF9319D}">
      <dsp:nvSpPr>
        <dsp:cNvPr id="0" name=""/>
        <dsp:cNvSpPr/>
      </dsp:nvSpPr>
      <dsp:spPr>
        <a:xfrm>
          <a:off x="2291186" y="2185014"/>
          <a:ext cx="260053" cy="11245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4584"/>
              </a:lnTo>
              <a:lnTo>
                <a:pt x="260053" y="112458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AFC14-A12C-4A0F-A8D8-6167493408E7}">
      <dsp:nvSpPr>
        <dsp:cNvPr id="0" name=""/>
        <dsp:cNvSpPr/>
      </dsp:nvSpPr>
      <dsp:spPr>
        <a:xfrm>
          <a:off x="2291186" y="2185014"/>
          <a:ext cx="260053" cy="443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853"/>
              </a:lnTo>
              <a:lnTo>
                <a:pt x="260053" y="44385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65D175-155A-49E4-B79F-0036E1E00BDC}">
      <dsp:nvSpPr>
        <dsp:cNvPr id="0" name=""/>
        <dsp:cNvSpPr/>
      </dsp:nvSpPr>
      <dsp:spPr>
        <a:xfrm>
          <a:off x="2079944" y="1429026"/>
          <a:ext cx="904718" cy="1937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86"/>
              </a:lnTo>
              <a:lnTo>
                <a:pt x="904718" y="96886"/>
              </a:lnTo>
              <a:lnTo>
                <a:pt x="904718" y="1937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F1734D-1F63-42E3-9842-6EBD1A543FA8}">
      <dsp:nvSpPr>
        <dsp:cNvPr id="0" name=""/>
        <dsp:cNvSpPr/>
      </dsp:nvSpPr>
      <dsp:spPr>
        <a:xfrm>
          <a:off x="469947" y="2169955"/>
          <a:ext cx="240448" cy="1742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42889"/>
              </a:lnTo>
              <a:lnTo>
                <a:pt x="240448" y="174288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101662-CB84-4E72-9288-3AA55759CE3E}">
      <dsp:nvSpPr>
        <dsp:cNvPr id="0" name=""/>
        <dsp:cNvSpPr/>
      </dsp:nvSpPr>
      <dsp:spPr>
        <a:xfrm>
          <a:off x="469947" y="2169955"/>
          <a:ext cx="242349" cy="10795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594"/>
              </a:lnTo>
              <a:lnTo>
                <a:pt x="242349" y="1079594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F40A52-BA86-4D51-B851-8F1677C58CC5}">
      <dsp:nvSpPr>
        <dsp:cNvPr id="0" name=""/>
        <dsp:cNvSpPr/>
      </dsp:nvSpPr>
      <dsp:spPr>
        <a:xfrm>
          <a:off x="469947" y="2169955"/>
          <a:ext cx="242349" cy="4244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4455"/>
              </a:lnTo>
              <a:lnTo>
                <a:pt x="242349" y="42445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AFEA34-334B-43EC-9BC2-03E5E09BADEF}">
      <dsp:nvSpPr>
        <dsp:cNvPr id="0" name=""/>
        <dsp:cNvSpPr/>
      </dsp:nvSpPr>
      <dsp:spPr>
        <a:xfrm>
          <a:off x="1116212" y="1429026"/>
          <a:ext cx="963731" cy="193773"/>
        </a:xfrm>
        <a:custGeom>
          <a:avLst/>
          <a:gdLst/>
          <a:ahLst/>
          <a:cxnLst/>
          <a:rect l="0" t="0" r="0" b="0"/>
          <a:pathLst>
            <a:path>
              <a:moveTo>
                <a:pt x="963731" y="0"/>
              </a:moveTo>
              <a:lnTo>
                <a:pt x="963731" y="96886"/>
              </a:lnTo>
              <a:lnTo>
                <a:pt x="0" y="96886"/>
              </a:lnTo>
              <a:lnTo>
                <a:pt x="0" y="1937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EF3E3F-20A1-4F38-AE91-DE730BA283C8}">
      <dsp:nvSpPr>
        <dsp:cNvPr id="0" name=""/>
        <dsp:cNvSpPr/>
      </dsp:nvSpPr>
      <dsp:spPr>
        <a:xfrm>
          <a:off x="2079944" y="732125"/>
          <a:ext cx="1355596" cy="193773"/>
        </a:xfrm>
        <a:custGeom>
          <a:avLst/>
          <a:gdLst/>
          <a:ahLst/>
          <a:cxnLst/>
          <a:rect l="0" t="0" r="0" b="0"/>
          <a:pathLst>
            <a:path>
              <a:moveTo>
                <a:pt x="1355596" y="0"/>
              </a:moveTo>
              <a:lnTo>
                <a:pt x="1355596" y="96886"/>
              </a:lnTo>
              <a:lnTo>
                <a:pt x="0" y="96886"/>
              </a:lnTo>
              <a:lnTo>
                <a:pt x="0" y="19377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05FC51-CE04-4060-8500-29E3D01E0E4F}">
      <dsp:nvSpPr>
        <dsp:cNvPr id="0" name=""/>
        <dsp:cNvSpPr/>
      </dsp:nvSpPr>
      <dsp:spPr>
        <a:xfrm>
          <a:off x="2531062" y="36"/>
          <a:ext cx="1808956" cy="73208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th-TH" sz="2000" b="1" kern="1200">
              <a:latin typeface="TH SarabunPSK" pitchFamily="34" charset="-34"/>
              <a:cs typeface="TH SarabunPSK" pitchFamily="34" charset="-34"/>
            </a:rPr>
            <a:t>ประชากรรวม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th-TH" sz="2000" b="1" kern="1200">
              <a:latin typeface="TH SarabunPSK" pitchFamily="34" charset="-34"/>
              <a:cs typeface="TH SarabunPSK" pitchFamily="34" charset="-34"/>
            </a:rPr>
            <a:t>1,071,942  คน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SarabunPSK" pitchFamily="34" charset="-34"/>
              <a:cs typeface="TH SarabunPSK" pitchFamily="34" charset="-34"/>
            </a:rPr>
            <a:t>ช 524,682 คน    ญ 547,260 คน</a:t>
          </a:r>
        </a:p>
      </dsp:txBody>
      <dsp:txXfrm>
        <a:off x="2531062" y="36"/>
        <a:ext cx="1808956" cy="732089"/>
      </dsp:txXfrm>
    </dsp:sp>
    <dsp:sp modelId="{752A5FB6-ADE6-4395-94E6-48CB4DEBE99B}">
      <dsp:nvSpPr>
        <dsp:cNvPr id="0" name=""/>
        <dsp:cNvSpPr/>
      </dsp:nvSpPr>
      <dsp:spPr>
        <a:xfrm>
          <a:off x="1203964" y="925898"/>
          <a:ext cx="1751959" cy="50312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1" kern="1200">
              <a:latin typeface="TH SarabunPSK" pitchFamily="34" charset="-34"/>
              <a:cs typeface="TH SarabunPSK" pitchFamily="34" charset="-34"/>
            </a:rPr>
            <a:t>ผู้มีอายุ 15 ปีขึ้นไป 811,167 คน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1" kern="1200">
              <a:latin typeface="TH SarabunPSK" pitchFamily="34" charset="-34"/>
              <a:cs typeface="TH SarabunPSK" pitchFamily="34" charset="-34"/>
            </a:rPr>
            <a:t>ช 386,295 คน  ญ 424,872 คน</a:t>
          </a:r>
        </a:p>
      </dsp:txBody>
      <dsp:txXfrm>
        <a:off x="1203964" y="925898"/>
        <a:ext cx="1751959" cy="503127"/>
      </dsp:txXfrm>
    </dsp:sp>
    <dsp:sp modelId="{C7896794-B4FA-4156-A539-B75559674100}">
      <dsp:nvSpPr>
        <dsp:cNvPr id="0" name=""/>
        <dsp:cNvSpPr/>
      </dsp:nvSpPr>
      <dsp:spPr>
        <a:xfrm>
          <a:off x="308380" y="1622800"/>
          <a:ext cx="1615663" cy="54715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1" kern="1200">
              <a:latin typeface="TH SarabunPSK" pitchFamily="34" charset="-34"/>
              <a:cs typeface="TH SarabunPSK" pitchFamily="34" charset="-34"/>
            </a:rPr>
            <a:t>กำลังแรงงานรวม(549,851 คน)</a:t>
          </a:r>
          <a:br>
            <a:rPr lang="th-TH" sz="1300" b="1" kern="1200">
              <a:latin typeface="TH SarabunPSK" pitchFamily="34" charset="-34"/>
              <a:cs typeface="TH SarabunPSK" pitchFamily="34" charset="-34"/>
            </a:rPr>
          </a:br>
          <a:r>
            <a:rPr lang="th-TH" sz="1300" b="1" kern="1200">
              <a:latin typeface="TH SarabunPSK" pitchFamily="34" charset="-34"/>
              <a:cs typeface="TH SarabunPSK" pitchFamily="34" charset="-34"/>
            </a:rPr>
            <a:t>ช 296,334 คน ญ 253,517 คน</a:t>
          </a:r>
        </a:p>
      </dsp:txBody>
      <dsp:txXfrm>
        <a:off x="308380" y="1622800"/>
        <a:ext cx="1615663" cy="547155"/>
      </dsp:txXfrm>
    </dsp:sp>
    <dsp:sp modelId="{1E281F9F-4B8E-4E98-B840-02B728AAFB31}">
      <dsp:nvSpPr>
        <dsp:cNvPr id="0" name=""/>
        <dsp:cNvSpPr/>
      </dsp:nvSpPr>
      <dsp:spPr>
        <a:xfrm>
          <a:off x="712296" y="2363729"/>
          <a:ext cx="922730" cy="4613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itchFamily="34" charset="-34"/>
              <a:cs typeface="TH SarabunPSK" pitchFamily="34" charset="-34"/>
            </a:rPr>
            <a:t>ผู้มีงานทำ</a:t>
          </a:r>
          <a:br>
            <a:rPr lang="th-TH" sz="1400" b="1" kern="1200">
              <a:latin typeface="TH SarabunPSK" pitchFamily="34" charset="-34"/>
              <a:cs typeface="TH SarabunPSK" pitchFamily="34" charset="-34"/>
            </a:rPr>
          </a:br>
          <a:r>
            <a:rPr lang="th-TH" sz="1400" b="1" kern="1200">
              <a:latin typeface="TH SarabunPSK" pitchFamily="34" charset="-34"/>
              <a:cs typeface="TH SarabunPSK" pitchFamily="34" charset="-34"/>
            </a:rPr>
            <a:t>545,993 คน</a:t>
          </a:r>
        </a:p>
      </dsp:txBody>
      <dsp:txXfrm>
        <a:off x="712296" y="2363729"/>
        <a:ext cx="922730" cy="461365"/>
      </dsp:txXfrm>
    </dsp:sp>
    <dsp:sp modelId="{9CDB7E8C-1C0E-44FE-B0D4-7FA3D4D670C1}">
      <dsp:nvSpPr>
        <dsp:cNvPr id="0" name=""/>
        <dsp:cNvSpPr/>
      </dsp:nvSpPr>
      <dsp:spPr>
        <a:xfrm>
          <a:off x="712296" y="3018867"/>
          <a:ext cx="922730" cy="4613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itchFamily="34" charset="-34"/>
              <a:cs typeface="TH SarabunPSK" pitchFamily="34" charset="-34"/>
            </a:rPr>
            <a:t>ผู้ว่างงาน</a:t>
          </a:r>
          <a:br>
            <a:rPr lang="th-TH" sz="1400" b="1" kern="1200">
              <a:latin typeface="TH SarabunPSK" pitchFamily="34" charset="-34"/>
              <a:cs typeface="TH SarabunPSK" pitchFamily="34" charset="-34"/>
            </a:rPr>
          </a:br>
          <a:r>
            <a:rPr lang="th-TH" sz="1400" b="1" kern="1200">
              <a:latin typeface="TH SarabunPSK" pitchFamily="34" charset="-34"/>
              <a:cs typeface="TH SarabunPSK" pitchFamily="34" charset="-34"/>
            </a:rPr>
            <a:t>3,492 คน</a:t>
          </a:r>
        </a:p>
      </dsp:txBody>
      <dsp:txXfrm>
        <a:off x="712296" y="3018867"/>
        <a:ext cx="922730" cy="461365"/>
      </dsp:txXfrm>
    </dsp:sp>
    <dsp:sp modelId="{BCBA1E1D-073B-4339-BED9-AECCF26EBBE7}">
      <dsp:nvSpPr>
        <dsp:cNvPr id="0" name=""/>
        <dsp:cNvSpPr/>
      </dsp:nvSpPr>
      <dsp:spPr>
        <a:xfrm>
          <a:off x="710395" y="3682162"/>
          <a:ext cx="922730" cy="46136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itchFamily="34" charset="-34"/>
              <a:cs typeface="TH SarabunPSK" pitchFamily="34" charset="-34"/>
            </a:rPr>
            <a:t>รอฤดูกาล</a:t>
          </a:r>
          <a:br>
            <a:rPr lang="th-TH" sz="1400" b="1" kern="1200">
              <a:latin typeface="TH SarabunPSK" pitchFamily="34" charset="-34"/>
              <a:cs typeface="TH SarabunPSK" pitchFamily="34" charset="-34"/>
            </a:rPr>
          </a:br>
          <a:r>
            <a:rPr lang="th-TH" sz="1400" b="1" kern="1200">
              <a:latin typeface="TH SarabunPSK" pitchFamily="34" charset="-34"/>
              <a:cs typeface="TH SarabunPSK" pitchFamily="34" charset="-34"/>
            </a:rPr>
            <a:t>366 คน</a:t>
          </a:r>
        </a:p>
      </dsp:txBody>
      <dsp:txXfrm>
        <a:off x="710395" y="3682162"/>
        <a:ext cx="922730" cy="461365"/>
      </dsp:txXfrm>
    </dsp:sp>
    <dsp:sp modelId="{7E4A5EC6-06BD-4F41-8E7E-D6B796E74D57}">
      <dsp:nvSpPr>
        <dsp:cNvPr id="0" name=""/>
        <dsp:cNvSpPr/>
      </dsp:nvSpPr>
      <dsp:spPr>
        <a:xfrm>
          <a:off x="2117817" y="1622800"/>
          <a:ext cx="1733689" cy="56221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1" kern="1200">
              <a:latin typeface="TH SarabunPSK" pitchFamily="34" charset="-34"/>
              <a:cs typeface="TH SarabunPSK" pitchFamily="34" charset="-34"/>
            </a:rPr>
            <a:t>ผู้ไม่อยู่ในกำลังแรงงาน(261,316 คน)</a:t>
          </a:r>
          <a:br>
            <a:rPr lang="th-TH" sz="1300" b="1" kern="1200">
              <a:latin typeface="TH SarabunPSK" pitchFamily="34" charset="-34"/>
              <a:cs typeface="TH SarabunPSK" pitchFamily="34" charset="-34"/>
            </a:rPr>
          </a:br>
          <a:r>
            <a:rPr lang="th-TH" sz="1300" b="1" kern="1200">
              <a:latin typeface="TH SarabunPSK" pitchFamily="34" charset="-34"/>
              <a:cs typeface="TH SarabunPSK" pitchFamily="34" charset="-34"/>
            </a:rPr>
            <a:t>ช 89,961 คน  ญ 171,355 คน</a:t>
          </a:r>
        </a:p>
      </dsp:txBody>
      <dsp:txXfrm>
        <a:off x="2117817" y="1622800"/>
        <a:ext cx="1733689" cy="562214"/>
      </dsp:txXfrm>
    </dsp:sp>
    <dsp:sp modelId="{2559EEFA-C5DE-4BB7-93C6-DDB826CA8A87}">
      <dsp:nvSpPr>
        <dsp:cNvPr id="0" name=""/>
        <dsp:cNvSpPr/>
      </dsp:nvSpPr>
      <dsp:spPr>
        <a:xfrm>
          <a:off x="2551239" y="2378788"/>
          <a:ext cx="1059986" cy="50016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itchFamily="34" charset="-34"/>
              <a:cs typeface="TH SarabunPSK" pitchFamily="34" charset="-34"/>
            </a:rPr>
            <a:t>ทำงานบ้าน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itchFamily="34" charset="-34"/>
              <a:cs typeface="TH SarabunPSK" pitchFamily="34" charset="-34"/>
            </a:rPr>
            <a:t>82,984 คน</a:t>
          </a:r>
        </a:p>
      </dsp:txBody>
      <dsp:txXfrm>
        <a:off x="2551239" y="2378788"/>
        <a:ext cx="1059986" cy="500161"/>
      </dsp:txXfrm>
    </dsp:sp>
    <dsp:sp modelId="{4C5D2B46-9F2E-447B-85E3-64381D0B29CE}">
      <dsp:nvSpPr>
        <dsp:cNvPr id="0" name=""/>
        <dsp:cNvSpPr/>
      </dsp:nvSpPr>
      <dsp:spPr>
        <a:xfrm>
          <a:off x="2551239" y="3072722"/>
          <a:ext cx="1039972" cy="47375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itchFamily="34" charset="-34"/>
              <a:cs typeface="TH SarabunPSK" pitchFamily="34" charset="-34"/>
            </a:rPr>
            <a:t>เรียนหนังสือ</a:t>
          </a:r>
          <a:br>
            <a:rPr lang="th-TH" sz="1400" b="1" kern="1200">
              <a:latin typeface="TH SarabunPSK" pitchFamily="34" charset="-34"/>
              <a:cs typeface="TH SarabunPSK" pitchFamily="34" charset="-34"/>
            </a:rPr>
          </a:br>
          <a:r>
            <a:rPr lang="th-TH" sz="1400" b="1" kern="1200">
              <a:latin typeface="TH SarabunPSK" pitchFamily="34" charset="-34"/>
              <a:cs typeface="TH SarabunPSK" pitchFamily="34" charset="-34"/>
            </a:rPr>
            <a:t>60,144 คน</a:t>
          </a:r>
        </a:p>
      </dsp:txBody>
      <dsp:txXfrm>
        <a:off x="2551239" y="3072722"/>
        <a:ext cx="1039972" cy="473752"/>
      </dsp:txXfrm>
    </dsp:sp>
    <dsp:sp modelId="{8466ECE8-548B-43E1-8305-9AA42AC6FD8D}">
      <dsp:nvSpPr>
        <dsp:cNvPr id="0" name=""/>
        <dsp:cNvSpPr/>
      </dsp:nvSpPr>
      <dsp:spPr>
        <a:xfrm>
          <a:off x="2551239" y="3740248"/>
          <a:ext cx="1044216" cy="51273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itchFamily="34" charset="-34"/>
              <a:cs typeface="TH SarabunPSK" pitchFamily="34" charset="-34"/>
            </a:rPr>
            <a:t>อื่นๆ 118,188 คน</a:t>
          </a:r>
        </a:p>
      </dsp:txBody>
      <dsp:txXfrm>
        <a:off x="2551239" y="3740248"/>
        <a:ext cx="1044216" cy="512738"/>
      </dsp:txXfrm>
    </dsp:sp>
    <dsp:sp modelId="{D8C75C7B-F49E-4F5F-A39A-56BE34790D30}">
      <dsp:nvSpPr>
        <dsp:cNvPr id="0" name=""/>
        <dsp:cNvSpPr/>
      </dsp:nvSpPr>
      <dsp:spPr>
        <a:xfrm>
          <a:off x="3149697" y="925898"/>
          <a:ext cx="2517419" cy="52447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1" kern="1200">
              <a:latin typeface="TH SarabunPSK" pitchFamily="34" charset="-34"/>
              <a:cs typeface="TH SarabunPSK" pitchFamily="34" charset="-34"/>
            </a:rPr>
            <a:t>ผู้ไม่อยู่ในวัยทำงาน(อายุต่ำกว่า 15 ปี) 260,775 คน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1" kern="1200">
              <a:latin typeface="TH SarabunPSK" pitchFamily="34" charset="-34"/>
              <a:cs typeface="TH SarabunPSK" pitchFamily="34" charset="-34"/>
            </a:rPr>
            <a:t>ช 138,387 คน ญ 122,388 คน</a:t>
          </a:r>
        </a:p>
      </dsp:txBody>
      <dsp:txXfrm>
        <a:off x="3149697" y="925898"/>
        <a:ext cx="2517419" cy="5244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2A4CF-05B4-446D-A9C5-00AB3902E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11042</Words>
  <Characters>62940</Characters>
  <Application>Microsoft Office Word</Application>
  <DocSecurity>0</DocSecurity>
  <Lines>524</Lines>
  <Paragraphs>147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suraphong  winison</cp:lastModifiedBy>
  <cp:revision>2</cp:revision>
  <cp:lastPrinted>2016-01-28T04:24:00Z</cp:lastPrinted>
  <dcterms:created xsi:type="dcterms:W3CDTF">2016-02-02T07:40:00Z</dcterms:created>
  <dcterms:modified xsi:type="dcterms:W3CDTF">2016-02-02T07:40:00Z</dcterms:modified>
</cp:coreProperties>
</file>